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09A2" w:rsidRPr="004F14F4" w:rsidRDefault="008209A2" w:rsidP="00903003">
      <w:pPr>
        <w:spacing w:after="0" w:line="240" w:lineRule="auto"/>
        <w:rPr>
          <w:sz w:val="20"/>
          <w:szCs w:val="20"/>
          <w:lang w:val="en-US"/>
        </w:rPr>
      </w:pPr>
    </w:p>
    <w:p w:rsidR="008209A2" w:rsidRDefault="008209A2" w:rsidP="00903003">
      <w:pPr>
        <w:spacing w:after="0" w:line="240" w:lineRule="auto"/>
        <w:rPr>
          <w:sz w:val="20"/>
          <w:szCs w:val="20"/>
        </w:rPr>
      </w:pPr>
    </w:p>
    <w:p w:rsidR="008209A2" w:rsidRDefault="00356183" w:rsidP="00903003">
      <w:pPr>
        <w:spacing w:after="0" w:line="240" w:lineRule="auto"/>
        <w:rPr>
          <w:sz w:val="20"/>
          <w:szCs w:val="20"/>
        </w:rPr>
      </w:pPr>
      <w:r>
        <w:rPr>
          <w:noProof/>
          <w:lang w:eastAsia="el-GR"/>
        </w:rPr>
        <w:drawing>
          <wp:anchor distT="0" distB="0" distL="114300" distR="114300" simplePos="0" relativeHeight="251658240" behindDoc="0" locked="0" layoutInCell="1" allowOverlap="1">
            <wp:simplePos x="0" y="0"/>
            <wp:positionH relativeFrom="margin">
              <wp:align>center</wp:align>
            </wp:positionH>
            <wp:positionV relativeFrom="margin">
              <wp:align>top</wp:align>
            </wp:positionV>
            <wp:extent cx="1813560" cy="1143000"/>
            <wp:effectExtent l="19050" t="0" r="0" b="0"/>
            <wp:wrapSquare wrapText="bothSides"/>
            <wp:docPr id="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8"/>
                    <a:srcRect/>
                    <a:stretch>
                      <a:fillRect/>
                    </a:stretch>
                  </pic:blipFill>
                  <pic:spPr bwMode="auto">
                    <a:xfrm>
                      <a:off x="0" y="0"/>
                      <a:ext cx="1813560" cy="1143000"/>
                    </a:xfrm>
                    <a:prstGeom prst="rect">
                      <a:avLst/>
                    </a:prstGeom>
                    <a:noFill/>
                  </pic:spPr>
                </pic:pic>
              </a:graphicData>
            </a:graphic>
          </wp:anchor>
        </w:drawing>
      </w:r>
    </w:p>
    <w:p w:rsidR="008209A2" w:rsidRDefault="008209A2" w:rsidP="00903003">
      <w:pPr>
        <w:spacing w:after="0" w:line="240" w:lineRule="auto"/>
        <w:rPr>
          <w:sz w:val="20"/>
          <w:szCs w:val="20"/>
        </w:rPr>
      </w:pPr>
    </w:p>
    <w:p w:rsidR="008209A2" w:rsidRDefault="008209A2" w:rsidP="00903003">
      <w:pPr>
        <w:spacing w:after="0" w:line="240" w:lineRule="auto"/>
        <w:rPr>
          <w:sz w:val="20"/>
          <w:szCs w:val="20"/>
        </w:rPr>
      </w:pPr>
    </w:p>
    <w:p w:rsidR="008209A2" w:rsidRDefault="008209A2" w:rsidP="00903003">
      <w:pPr>
        <w:spacing w:after="0" w:line="240" w:lineRule="auto"/>
        <w:rPr>
          <w:sz w:val="20"/>
          <w:szCs w:val="20"/>
        </w:rPr>
      </w:pPr>
    </w:p>
    <w:p w:rsidR="008209A2" w:rsidRDefault="008209A2" w:rsidP="00903003">
      <w:pPr>
        <w:spacing w:after="0" w:line="240" w:lineRule="auto"/>
        <w:rPr>
          <w:sz w:val="20"/>
          <w:szCs w:val="20"/>
        </w:rPr>
      </w:pPr>
    </w:p>
    <w:p w:rsidR="008209A2" w:rsidRPr="009110A1" w:rsidRDefault="008209A2" w:rsidP="00903003">
      <w:pPr>
        <w:autoSpaceDE w:val="0"/>
        <w:autoSpaceDN w:val="0"/>
        <w:adjustRightInd w:val="0"/>
        <w:spacing w:after="0" w:line="240" w:lineRule="auto"/>
        <w:rPr>
          <w:rFonts w:ascii="Arial" w:hAnsi="Arial" w:cs="Arial"/>
          <w:color w:val="000000"/>
          <w:sz w:val="24"/>
          <w:szCs w:val="24"/>
        </w:rPr>
      </w:pPr>
    </w:p>
    <w:p w:rsidR="008209A2" w:rsidRPr="008358BD" w:rsidRDefault="008209A2" w:rsidP="00903003">
      <w:pPr>
        <w:autoSpaceDE w:val="0"/>
        <w:autoSpaceDN w:val="0"/>
        <w:adjustRightInd w:val="0"/>
        <w:spacing w:after="0" w:line="240" w:lineRule="auto"/>
        <w:jc w:val="center"/>
        <w:rPr>
          <w:rFonts w:ascii="Arial" w:hAnsi="Arial" w:cs="Arial"/>
          <w:color w:val="000000"/>
          <w:sz w:val="48"/>
          <w:szCs w:val="48"/>
        </w:rPr>
      </w:pPr>
      <w:r>
        <w:rPr>
          <w:rFonts w:ascii="Arial" w:hAnsi="Arial" w:cs="Arial"/>
          <w:b/>
          <w:bCs/>
          <w:color w:val="000000"/>
          <w:sz w:val="48"/>
          <w:szCs w:val="48"/>
          <w:lang w:val="en-US"/>
        </w:rPr>
        <w:t>A</w:t>
      </w:r>
      <w:r w:rsidRPr="009110A1">
        <w:rPr>
          <w:rFonts w:ascii="Arial" w:hAnsi="Arial" w:cs="Arial"/>
          <w:b/>
          <w:bCs/>
          <w:color w:val="000000"/>
          <w:sz w:val="48"/>
          <w:szCs w:val="48"/>
        </w:rPr>
        <w:t>ΕΙ ΠΕΙΡΑΙΑ</w:t>
      </w:r>
      <w:r w:rsidRPr="008358BD">
        <w:rPr>
          <w:rFonts w:ascii="Arial" w:hAnsi="Arial" w:cs="Arial"/>
          <w:b/>
          <w:bCs/>
          <w:color w:val="000000"/>
          <w:sz w:val="48"/>
          <w:szCs w:val="48"/>
        </w:rPr>
        <w:t xml:space="preserve"> </w:t>
      </w:r>
      <w:r>
        <w:rPr>
          <w:rFonts w:ascii="Arial" w:hAnsi="Arial" w:cs="Arial"/>
          <w:b/>
          <w:bCs/>
          <w:color w:val="000000"/>
          <w:sz w:val="48"/>
          <w:szCs w:val="48"/>
          <w:lang w:val="en-US"/>
        </w:rPr>
        <w:t>T</w:t>
      </w:r>
      <w:r w:rsidRPr="008358BD">
        <w:rPr>
          <w:rFonts w:ascii="Arial" w:hAnsi="Arial" w:cs="Arial"/>
          <w:b/>
          <w:bCs/>
          <w:color w:val="000000"/>
          <w:sz w:val="48"/>
          <w:szCs w:val="48"/>
        </w:rPr>
        <w:t>.</w:t>
      </w:r>
      <w:r>
        <w:rPr>
          <w:rFonts w:ascii="Arial" w:hAnsi="Arial" w:cs="Arial"/>
          <w:b/>
          <w:bCs/>
          <w:color w:val="000000"/>
          <w:sz w:val="48"/>
          <w:szCs w:val="48"/>
          <w:lang w:val="en-US"/>
        </w:rPr>
        <w:t>T</w:t>
      </w:r>
      <w:r w:rsidRPr="008358BD">
        <w:rPr>
          <w:rFonts w:ascii="Arial" w:hAnsi="Arial" w:cs="Arial"/>
          <w:b/>
          <w:bCs/>
          <w:color w:val="000000"/>
          <w:sz w:val="48"/>
          <w:szCs w:val="48"/>
        </w:rPr>
        <w:t>.</w:t>
      </w:r>
    </w:p>
    <w:p w:rsidR="008209A2" w:rsidRPr="009110A1" w:rsidRDefault="008209A2" w:rsidP="00903003">
      <w:pPr>
        <w:autoSpaceDE w:val="0"/>
        <w:autoSpaceDN w:val="0"/>
        <w:adjustRightInd w:val="0"/>
        <w:spacing w:after="120" w:line="240" w:lineRule="auto"/>
        <w:jc w:val="center"/>
        <w:rPr>
          <w:rFonts w:ascii="Arial" w:hAnsi="Arial" w:cs="Arial"/>
          <w:color w:val="000000"/>
          <w:sz w:val="36"/>
          <w:szCs w:val="36"/>
        </w:rPr>
      </w:pPr>
      <w:r w:rsidRPr="009110A1">
        <w:rPr>
          <w:rFonts w:ascii="Arial" w:hAnsi="Arial" w:cs="Arial"/>
          <w:b/>
          <w:bCs/>
          <w:color w:val="000000"/>
          <w:sz w:val="36"/>
          <w:szCs w:val="36"/>
        </w:rPr>
        <w:t>ΣΧΟΛΗ ΤΕΧΝΟΛΟΓΙΚΩΝ ΕΦΑΡΜΟΓΩΝ</w:t>
      </w:r>
    </w:p>
    <w:p w:rsidR="008209A2" w:rsidRDefault="008209A2" w:rsidP="00903003">
      <w:pPr>
        <w:spacing w:after="0" w:line="240" w:lineRule="auto"/>
        <w:jc w:val="center"/>
        <w:rPr>
          <w:rFonts w:ascii="Arial" w:hAnsi="Arial" w:cs="Arial"/>
          <w:b/>
          <w:bCs/>
          <w:color w:val="000000"/>
          <w:sz w:val="32"/>
          <w:szCs w:val="32"/>
        </w:rPr>
      </w:pPr>
      <w:r w:rsidRPr="009110A1">
        <w:rPr>
          <w:rFonts w:ascii="Arial" w:hAnsi="Arial" w:cs="Arial"/>
          <w:b/>
          <w:bCs/>
          <w:color w:val="000000"/>
          <w:sz w:val="32"/>
          <w:szCs w:val="32"/>
        </w:rPr>
        <w:t>ΤΜΗΜΑ ΜΗΧΑΝΙΚΩΝ ΗΛΕΚΤΡΟΝΙΚΩΝ</w:t>
      </w:r>
    </w:p>
    <w:p w:rsidR="008209A2" w:rsidRPr="008358BD" w:rsidRDefault="008209A2" w:rsidP="00903003">
      <w:pPr>
        <w:spacing w:after="0" w:line="240" w:lineRule="auto"/>
        <w:jc w:val="center"/>
        <w:rPr>
          <w:rFonts w:ascii="Arial" w:hAnsi="Arial" w:cs="Arial"/>
          <w:b/>
          <w:bCs/>
          <w:color w:val="000000"/>
          <w:sz w:val="32"/>
          <w:szCs w:val="32"/>
        </w:rPr>
      </w:pPr>
      <w:r w:rsidRPr="009110A1">
        <w:rPr>
          <w:rFonts w:ascii="Arial" w:hAnsi="Arial" w:cs="Arial"/>
          <w:b/>
          <w:bCs/>
          <w:color w:val="000000"/>
          <w:sz w:val="32"/>
          <w:szCs w:val="32"/>
        </w:rPr>
        <w:t xml:space="preserve"> ΥΠΟΛΟΓΙΣΤΙΚΩΝ ΣΥΣΤΗΜΑΤΩΝ</w:t>
      </w:r>
      <w:r w:rsidRPr="008358BD">
        <w:rPr>
          <w:rFonts w:ascii="Arial" w:hAnsi="Arial" w:cs="Arial"/>
          <w:b/>
          <w:bCs/>
          <w:color w:val="000000"/>
          <w:sz w:val="32"/>
          <w:szCs w:val="32"/>
        </w:rPr>
        <w:t xml:space="preserve"> </w:t>
      </w:r>
      <w:r>
        <w:rPr>
          <w:rFonts w:ascii="Arial" w:hAnsi="Arial" w:cs="Arial"/>
          <w:b/>
          <w:bCs/>
          <w:color w:val="000000"/>
          <w:sz w:val="32"/>
          <w:szCs w:val="32"/>
          <w:lang w:val="en-US"/>
        </w:rPr>
        <w:t>T</w:t>
      </w:r>
      <w:r w:rsidRPr="008358BD">
        <w:rPr>
          <w:rFonts w:ascii="Arial" w:hAnsi="Arial" w:cs="Arial"/>
          <w:b/>
          <w:bCs/>
          <w:color w:val="000000"/>
          <w:sz w:val="32"/>
          <w:szCs w:val="32"/>
        </w:rPr>
        <w:t>.</w:t>
      </w:r>
      <w:r>
        <w:rPr>
          <w:rFonts w:ascii="Arial" w:hAnsi="Arial" w:cs="Arial"/>
          <w:b/>
          <w:bCs/>
          <w:color w:val="000000"/>
          <w:sz w:val="32"/>
          <w:szCs w:val="32"/>
          <w:lang w:val="en-US"/>
        </w:rPr>
        <w:t>E</w:t>
      </w:r>
      <w:r w:rsidRPr="008358BD">
        <w:rPr>
          <w:rFonts w:ascii="Arial" w:hAnsi="Arial" w:cs="Arial"/>
          <w:b/>
          <w:bCs/>
          <w:color w:val="000000"/>
          <w:sz w:val="32"/>
          <w:szCs w:val="32"/>
        </w:rPr>
        <w:t>.</w:t>
      </w:r>
    </w:p>
    <w:p w:rsidR="008209A2" w:rsidRDefault="008209A2" w:rsidP="00903003">
      <w:pPr>
        <w:spacing w:after="0" w:line="240" w:lineRule="auto"/>
        <w:jc w:val="center"/>
        <w:rPr>
          <w:rFonts w:ascii="Arial" w:hAnsi="Arial" w:cs="Arial"/>
          <w:b/>
          <w:bCs/>
          <w:color w:val="000000"/>
          <w:sz w:val="32"/>
          <w:szCs w:val="32"/>
        </w:rPr>
      </w:pPr>
    </w:p>
    <w:p w:rsidR="008209A2" w:rsidRDefault="008209A2" w:rsidP="00903003">
      <w:pPr>
        <w:spacing w:after="0" w:line="240" w:lineRule="auto"/>
        <w:jc w:val="center"/>
        <w:rPr>
          <w:rFonts w:ascii="Arial" w:hAnsi="Arial" w:cs="Arial"/>
          <w:b/>
          <w:bCs/>
          <w:color w:val="000000"/>
          <w:sz w:val="28"/>
          <w:szCs w:val="28"/>
        </w:rPr>
      </w:pPr>
    </w:p>
    <w:p w:rsidR="008209A2" w:rsidRDefault="008209A2" w:rsidP="00903003">
      <w:pPr>
        <w:spacing w:after="0" w:line="240" w:lineRule="auto"/>
        <w:jc w:val="center"/>
        <w:rPr>
          <w:rFonts w:ascii="Arial" w:hAnsi="Arial" w:cs="Arial"/>
          <w:b/>
          <w:bCs/>
          <w:color w:val="000000"/>
          <w:sz w:val="28"/>
          <w:szCs w:val="28"/>
        </w:rPr>
      </w:pPr>
    </w:p>
    <w:p w:rsidR="008209A2" w:rsidRDefault="008209A2" w:rsidP="00903003">
      <w:pPr>
        <w:spacing w:after="0" w:line="240" w:lineRule="auto"/>
        <w:jc w:val="center"/>
        <w:rPr>
          <w:rFonts w:ascii="Arial" w:hAnsi="Arial" w:cs="Arial"/>
          <w:b/>
          <w:bCs/>
          <w:color w:val="000000"/>
          <w:sz w:val="28"/>
          <w:szCs w:val="28"/>
        </w:rPr>
      </w:pPr>
    </w:p>
    <w:p w:rsidR="008209A2" w:rsidRDefault="008209A2" w:rsidP="00903003">
      <w:pPr>
        <w:spacing w:after="0" w:line="240" w:lineRule="auto"/>
        <w:jc w:val="center"/>
        <w:rPr>
          <w:rFonts w:ascii="Arial" w:hAnsi="Arial" w:cs="Arial"/>
          <w:b/>
          <w:bCs/>
          <w:color w:val="000000"/>
          <w:sz w:val="28"/>
          <w:szCs w:val="28"/>
        </w:rPr>
      </w:pPr>
    </w:p>
    <w:p w:rsidR="008209A2" w:rsidRDefault="008209A2" w:rsidP="00903003">
      <w:pPr>
        <w:spacing w:after="0" w:line="240" w:lineRule="auto"/>
        <w:jc w:val="center"/>
        <w:rPr>
          <w:rFonts w:ascii="Arial" w:hAnsi="Arial" w:cs="Arial"/>
          <w:b/>
          <w:bCs/>
          <w:color w:val="000000"/>
          <w:sz w:val="28"/>
          <w:szCs w:val="28"/>
        </w:rPr>
      </w:pPr>
    </w:p>
    <w:p w:rsidR="008209A2" w:rsidRDefault="008209A2" w:rsidP="00903003">
      <w:pPr>
        <w:spacing w:after="0" w:line="240" w:lineRule="auto"/>
        <w:jc w:val="center"/>
        <w:rPr>
          <w:rFonts w:ascii="Arial" w:hAnsi="Arial" w:cs="Arial"/>
          <w:b/>
          <w:bCs/>
          <w:color w:val="000000"/>
          <w:sz w:val="28"/>
          <w:szCs w:val="28"/>
        </w:rPr>
      </w:pPr>
      <w:r>
        <w:rPr>
          <w:rFonts w:ascii="Arial" w:hAnsi="Arial" w:cs="Arial"/>
          <w:b/>
          <w:bCs/>
          <w:color w:val="000000"/>
          <w:sz w:val="28"/>
          <w:szCs w:val="28"/>
        </w:rPr>
        <w:t>ΠΤΥΧΙΑΚΗ ΕΡΓΑΣΙΑ</w:t>
      </w:r>
    </w:p>
    <w:p w:rsidR="008209A2" w:rsidRDefault="008209A2" w:rsidP="00903003">
      <w:pPr>
        <w:spacing w:after="0" w:line="240" w:lineRule="auto"/>
        <w:jc w:val="center"/>
        <w:rPr>
          <w:rFonts w:ascii="Arial" w:hAnsi="Arial" w:cs="Arial"/>
          <w:b/>
          <w:bCs/>
          <w:color w:val="000000"/>
          <w:sz w:val="28"/>
          <w:szCs w:val="28"/>
        </w:rPr>
      </w:pPr>
    </w:p>
    <w:p w:rsidR="008209A2" w:rsidRDefault="008209A2" w:rsidP="00903003">
      <w:pPr>
        <w:spacing w:after="0" w:line="240" w:lineRule="auto"/>
        <w:jc w:val="center"/>
        <w:rPr>
          <w:rFonts w:ascii="Arial" w:hAnsi="Arial" w:cs="Arial"/>
          <w:b/>
          <w:bCs/>
          <w:color w:val="000000"/>
          <w:sz w:val="28"/>
          <w:szCs w:val="28"/>
        </w:rPr>
      </w:pPr>
    </w:p>
    <w:p w:rsidR="008209A2" w:rsidRDefault="008209A2" w:rsidP="00903003">
      <w:pPr>
        <w:spacing w:after="0" w:line="240" w:lineRule="auto"/>
        <w:jc w:val="center"/>
        <w:rPr>
          <w:rFonts w:ascii="Arial" w:hAnsi="Arial" w:cs="Arial"/>
          <w:b/>
          <w:bCs/>
          <w:color w:val="000000"/>
          <w:sz w:val="28"/>
          <w:szCs w:val="28"/>
        </w:rPr>
      </w:pPr>
    </w:p>
    <w:p w:rsidR="008209A2" w:rsidRPr="009110A1" w:rsidRDefault="00F83E89" w:rsidP="00903003">
      <w:pPr>
        <w:spacing w:after="0" w:line="240" w:lineRule="auto"/>
        <w:jc w:val="center"/>
        <w:rPr>
          <w:rFonts w:ascii="Arial" w:hAnsi="Arial" w:cs="Arial"/>
          <w:b/>
          <w:bCs/>
          <w:color w:val="000000"/>
          <w:sz w:val="28"/>
          <w:szCs w:val="28"/>
        </w:rPr>
      </w:pPr>
      <w:r>
        <w:rPr>
          <w:rFonts w:ascii="Arial" w:hAnsi="Arial" w:cs="Arial"/>
          <w:b/>
          <w:bCs/>
          <w:color w:val="000000"/>
          <w:sz w:val="28"/>
          <w:szCs w:val="28"/>
        </w:rPr>
        <w:t>Εφαρμογές υπολογιστών στην ιατρική</w:t>
      </w:r>
    </w:p>
    <w:p w:rsidR="008209A2" w:rsidRPr="009110A1" w:rsidRDefault="008209A2" w:rsidP="00903003">
      <w:pPr>
        <w:spacing w:after="0" w:line="240" w:lineRule="auto"/>
        <w:jc w:val="center"/>
        <w:rPr>
          <w:rFonts w:ascii="Arial" w:hAnsi="Arial" w:cs="Arial"/>
          <w:b/>
          <w:bCs/>
          <w:color w:val="000000"/>
          <w:sz w:val="28"/>
          <w:szCs w:val="28"/>
        </w:rPr>
      </w:pPr>
    </w:p>
    <w:p w:rsidR="008209A2" w:rsidRPr="009110A1" w:rsidRDefault="008209A2" w:rsidP="00903003">
      <w:pPr>
        <w:spacing w:after="0" w:line="240" w:lineRule="auto"/>
        <w:jc w:val="center"/>
        <w:rPr>
          <w:rFonts w:ascii="Arial" w:hAnsi="Arial" w:cs="Arial"/>
          <w:b/>
          <w:bCs/>
          <w:color w:val="000000"/>
          <w:sz w:val="28"/>
          <w:szCs w:val="28"/>
        </w:rPr>
      </w:pPr>
    </w:p>
    <w:p w:rsidR="008209A2" w:rsidRPr="009110A1" w:rsidRDefault="008209A2" w:rsidP="00903003">
      <w:pPr>
        <w:spacing w:after="0" w:line="240" w:lineRule="auto"/>
        <w:jc w:val="center"/>
        <w:rPr>
          <w:rFonts w:ascii="Arial" w:hAnsi="Arial" w:cs="Arial"/>
          <w:b/>
          <w:bCs/>
          <w:color w:val="000000"/>
          <w:sz w:val="28"/>
          <w:szCs w:val="28"/>
        </w:rPr>
      </w:pPr>
    </w:p>
    <w:p w:rsidR="008209A2" w:rsidRPr="009110A1" w:rsidRDefault="008209A2" w:rsidP="00903003">
      <w:pPr>
        <w:spacing w:after="0" w:line="240" w:lineRule="auto"/>
        <w:jc w:val="center"/>
        <w:rPr>
          <w:rFonts w:ascii="Arial" w:hAnsi="Arial" w:cs="Arial"/>
          <w:b/>
          <w:bCs/>
          <w:color w:val="000000"/>
          <w:sz w:val="28"/>
          <w:szCs w:val="28"/>
        </w:rPr>
      </w:pPr>
    </w:p>
    <w:p w:rsidR="008209A2" w:rsidRPr="009110A1" w:rsidRDefault="008209A2" w:rsidP="00903003">
      <w:pPr>
        <w:spacing w:after="0" w:line="240" w:lineRule="auto"/>
        <w:jc w:val="center"/>
        <w:rPr>
          <w:rFonts w:ascii="Arial" w:hAnsi="Arial" w:cs="Arial"/>
          <w:b/>
          <w:bCs/>
          <w:color w:val="000000"/>
          <w:sz w:val="28"/>
          <w:szCs w:val="28"/>
        </w:rPr>
      </w:pPr>
    </w:p>
    <w:p w:rsidR="008209A2" w:rsidRDefault="00F83E89" w:rsidP="00903003">
      <w:pPr>
        <w:spacing w:after="0" w:line="240" w:lineRule="auto"/>
        <w:jc w:val="center"/>
        <w:rPr>
          <w:rFonts w:ascii="Arial" w:hAnsi="Arial" w:cs="Arial"/>
          <w:b/>
          <w:bCs/>
          <w:color w:val="000000"/>
          <w:sz w:val="24"/>
          <w:szCs w:val="24"/>
        </w:rPr>
      </w:pPr>
      <w:r>
        <w:rPr>
          <w:rFonts w:ascii="Arial" w:hAnsi="Arial" w:cs="Arial"/>
          <w:b/>
          <w:bCs/>
          <w:color w:val="000000"/>
          <w:sz w:val="24"/>
          <w:szCs w:val="24"/>
        </w:rPr>
        <w:t>Πεπονάκης Γεώργιος</w:t>
      </w: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r>
        <w:rPr>
          <w:rFonts w:ascii="Arial" w:hAnsi="Arial" w:cs="Arial"/>
          <w:b/>
          <w:bCs/>
          <w:color w:val="000000"/>
          <w:sz w:val="24"/>
          <w:szCs w:val="24"/>
        </w:rPr>
        <w:t xml:space="preserve">Εισηγητής: Δρ Γεώργιος </w:t>
      </w:r>
      <w:r w:rsidR="00F83E89">
        <w:rPr>
          <w:rFonts w:ascii="Arial" w:hAnsi="Arial" w:cs="Arial"/>
          <w:b/>
          <w:bCs/>
          <w:color w:val="000000"/>
          <w:sz w:val="24"/>
          <w:szCs w:val="24"/>
        </w:rPr>
        <w:t>Πρεζεράκος</w:t>
      </w:r>
      <w:r>
        <w:rPr>
          <w:rFonts w:ascii="Arial" w:hAnsi="Arial" w:cs="Arial"/>
          <w:b/>
          <w:bCs/>
          <w:color w:val="000000"/>
          <w:sz w:val="24"/>
          <w:szCs w:val="24"/>
        </w:rPr>
        <w:t>, Καθηγητής</w:t>
      </w: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p>
    <w:p w:rsidR="008209A2" w:rsidRDefault="008209A2" w:rsidP="00903003">
      <w:pPr>
        <w:spacing w:after="0" w:line="240" w:lineRule="auto"/>
        <w:jc w:val="center"/>
        <w:rPr>
          <w:rFonts w:ascii="Arial" w:hAnsi="Arial" w:cs="Arial"/>
          <w:b/>
          <w:bCs/>
          <w:color w:val="000000"/>
          <w:sz w:val="24"/>
          <w:szCs w:val="24"/>
        </w:rPr>
      </w:pPr>
      <w:r>
        <w:rPr>
          <w:rFonts w:ascii="Arial" w:hAnsi="Arial" w:cs="Arial"/>
          <w:b/>
          <w:bCs/>
          <w:color w:val="000000"/>
          <w:sz w:val="24"/>
          <w:szCs w:val="24"/>
        </w:rPr>
        <w:t>ΑΘΗΝΑ</w:t>
      </w:r>
    </w:p>
    <w:p w:rsidR="008209A2" w:rsidRDefault="00F83E89" w:rsidP="00903003">
      <w:pPr>
        <w:spacing w:after="0" w:line="240" w:lineRule="auto"/>
        <w:jc w:val="center"/>
        <w:rPr>
          <w:rFonts w:ascii="Arial" w:hAnsi="Arial" w:cs="Arial"/>
          <w:b/>
          <w:bCs/>
          <w:color w:val="000000"/>
          <w:sz w:val="24"/>
          <w:szCs w:val="24"/>
        </w:rPr>
      </w:pPr>
      <w:r>
        <w:rPr>
          <w:rFonts w:ascii="Arial" w:hAnsi="Arial" w:cs="Arial"/>
          <w:b/>
          <w:bCs/>
          <w:color w:val="000000"/>
          <w:sz w:val="24"/>
          <w:szCs w:val="24"/>
        </w:rPr>
        <w:t>Δεκέμβριος</w:t>
      </w:r>
      <w:r w:rsidR="008209A2">
        <w:rPr>
          <w:rFonts w:ascii="Arial" w:hAnsi="Arial" w:cs="Arial"/>
          <w:b/>
          <w:bCs/>
          <w:color w:val="000000"/>
          <w:sz w:val="24"/>
          <w:szCs w:val="24"/>
        </w:rPr>
        <w:t xml:space="preserve"> 2015</w:t>
      </w: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Default="008209A2" w:rsidP="00903003">
      <w:pPr>
        <w:spacing w:after="0" w:line="240" w:lineRule="auto"/>
        <w:jc w:val="center"/>
        <w:rPr>
          <w:sz w:val="24"/>
          <w:szCs w:val="24"/>
        </w:rPr>
      </w:pPr>
    </w:p>
    <w:p w:rsidR="008209A2" w:rsidRPr="009110A1" w:rsidRDefault="008209A2" w:rsidP="00903003">
      <w:pPr>
        <w:autoSpaceDE w:val="0"/>
        <w:autoSpaceDN w:val="0"/>
        <w:adjustRightInd w:val="0"/>
        <w:spacing w:after="0" w:line="240" w:lineRule="auto"/>
        <w:rPr>
          <w:rFonts w:ascii="Arial" w:hAnsi="Arial" w:cs="Arial"/>
          <w:color w:val="000000"/>
          <w:sz w:val="24"/>
          <w:szCs w:val="24"/>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Pr="009110A1" w:rsidRDefault="008209A2" w:rsidP="00903003">
      <w:pPr>
        <w:autoSpaceDE w:val="0"/>
        <w:autoSpaceDN w:val="0"/>
        <w:adjustRightInd w:val="0"/>
        <w:spacing w:after="0" w:line="240" w:lineRule="auto"/>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jc w:val="center"/>
        <w:rPr>
          <w:rFonts w:ascii="Arial" w:hAnsi="Arial" w:cs="Arial"/>
          <w:b/>
          <w:bCs/>
          <w:color w:val="000000"/>
          <w:sz w:val="24"/>
          <w:szCs w:val="24"/>
        </w:rPr>
      </w:pPr>
      <w:r>
        <w:rPr>
          <w:rFonts w:ascii="Arial" w:hAnsi="Arial" w:cs="Arial"/>
          <w:b/>
          <w:bCs/>
          <w:color w:val="000000"/>
          <w:sz w:val="24"/>
          <w:szCs w:val="24"/>
        </w:rPr>
        <w:t>ΠΤΥΧΙΑ</w:t>
      </w:r>
      <w:r w:rsidRPr="00AF7954">
        <w:rPr>
          <w:rFonts w:ascii="Arial" w:hAnsi="Arial" w:cs="Arial"/>
          <w:b/>
          <w:bCs/>
          <w:color w:val="000000"/>
          <w:sz w:val="24"/>
          <w:szCs w:val="24"/>
        </w:rPr>
        <w:t xml:space="preserve">ΚΗ ΕΡΓΑΣΙΑ </w:t>
      </w:r>
    </w:p>
    <w:p w:rsidR="008209A2" w:rsidRPr="00AF7954" w:rsidRDefault="008209A2" w:rsidP="00903003">
      <w:pPr>
        <w:autoSpaceDE w:val="0"/>
        <w:autoSpaceDN w:val="0"/>
        <w:adjustRightInd w:val="0"/>
        <w:spacing w:after="0" w:line="240" w:lineRule="auto"/>
        <w:jc w:val="center"/>
        <w:rPr>
          <w:rFonts w:ascii="Arial" w:hAnsi="Arial" w:cs="Arial"/>
          <w:color w:val="000000"/>
          <w:sz w:val="24"/>
          <w:szCs w:val="24"/>
        </w:rPr>
      </w:pPr>
    </w:p>
    <w:p w:rsidR="008209A2" w:rsidRPr="00AF7954" w:rsidRDefault="00F83E89" w:rsidP="00903003">
      <w:pPr>
        <w:autoSpaceDE w:val="0"/>
        <w:autoSpaceDN w:val="0"/>
        <w:adjustRightInd w:val="0"/>
        <w:spacing w:after="0" w:line="240" w:lineRule="auto"/>
        <w:jc w:val="center"/>
        <w:rPr>
          <w:rFonts w:ascii="Arial" w:hAnsi="Arial" w:cs="Arial"/>
          <w:b/>
          <w:bCs/>
          <w:color w:val="000000"/>
          <w:sz w:val="24"/>
          <w:szCs w:val="24"/>
        </w:rPr>
      </w:pPr>
      <w:r>
        <w:rPr>
          <w:rFonts w:ascii="Arial" w:hAnsi="Arial" w:cs="Arial"/>
          <w:b/>
          <w:bCs/>
          <w:color w:val="000000"/>
          <w:sz w:val="24"/>
          <w:szCs w:val="24"/>
        </w:rPr>
        <w:t>Εφαρμογές υπολογιστών στην ιατρική</w:t>
      </w:r>
      <w:r w:rsidR="008209A2" w:rsidRPr="00AF7954">
        <w:rPr>
          <w:rFonts w:ascii="Arial" w:hAnsi="Arial" w:cs="Arial"/>
          <w:b/>
          <w:bCs/>
          <w:color w:val="000000"/>
          <w:sz w:val="24"/>
          <w:szCs w:val="24"/>
        </w:rPr>
        <w:t xml:space="preserve"> </w:t>
      </w:r>
    </w:p>
    <w:p w:rsidR="008209A2" w:rsidRPr="00AF7954" w:rsidRDefault="008209A2" w:rsidP="00903003">
      <w:pPr>
        <w:autoSpaceDE w:val="0"/>
        <w:autoSpaceDN w:val="0"/>
        <w:adjustRightInd w:val="0"/>
        <w:spacing w:after="0" w:line="240" w:lineRule="auto"/>
        <w:jc w:val="center"/>
        <w:rPr>
          <w:rFonts w:ascii="Arial" w:hAnsi="Arial" w:cs="Arial"/>
          <w:color w:val="000000"/>
          <w:sz w:val="24"/>
          <w:szCs w:val="24"/>
        </w:rPr>
      </w:pPr>
    </w:p>
    <w:p w:rsidR="008209A2" w:rsidRPr="00AF7954" w:rsidRDefault="00F83E89" w:rsidP="00903003">
      <w:pPr>
        <w:autoSpaceDE w:val="0"/>
        <w:autoSpaceDN w:val="0"/>
        <w:adjustRightInd w:val="0"/>
        <w:spacing w:after="0" w:line="240" w:lineRule="auto"/>
        <w:jc w:val="center"/>
        <w:rPr>
          <w:rFonts w:ascii="Arial" w:hAnsi="Arial" w:cs="Arial"/>
          <w:color w:val="000000"/>
          <w:sz w:val="24"/>
          <w:szCs w:val="24"/>
        </w:rPr>
      </w:pPr>
      <w:r>
        <w:rPr>
          <w:rFonts w:ascii="Arial" w:hAnsi="Arial" w:cs="Arial"/>
          <w:b/>
          <w:bCs/>
          <w:color w:val="000000"/>
          <w:sz w:val="24"/>
          <w:szCs w:val="24"/>
        </w:rPr>
        <w:t>Γεώργιος</w:t>
      </w:r>
      <w:r w:rsidR="008209A2" w:rsidRPr="00AF7954">
        <w:rPr>
          <w:rFonts w:ascii="Arial" w:hAnsi="Arial" w:cs="Arial"/>
          <w:b/>
          <w:bCs/>
          <w:color w:val="000000"/>
          <w:sz w:val="24"/>
          <w:szCs w:val="24"/>
        </w:rPr>
        <w:t xml:space="preserve"> Ν. Π</w:t>
      </w:r>
      <w:r>
        <w:rPr>
          <w:rFonts w:ascii="Arial" w:hAnsi="Arial" w:cs="Arial"/>
          <w:b/>
          <w:bCs/>
          <w:color w:val="000000"/>
          <w:sz w:val="24"/>
          <w:szCs w:val="24"/>
        </w:rPr>
        <w:t>επονάκης</w:t>
      </w:r>
      <w:r w:rsidR="008209A2" w:rsidRPr="00AF7954">
        <w:rPr>
          <w:rFonts w:ascii="Arial" w:hAnsi="Arial" w:cs="Arial"/>
          <w:b/>
          <w:bCs/>
          <w:color w:val="000000"/>
          <w:sz w:val="24"/>
          <w:szCs w:val="24"/>
        </w:rPr>
        <w:t xml:space="preserve"> </w:t>
      </w:r>
    </w:p>
    <w:p w:rsidR="008209A2" w:rsidRPr="00AF7954" w:rsidRDefault="008209A2" w:rsidP="00903003">
      <w:pPr>
        <w:autoSpaceDE w:val="0"/>
        <w:autoSpaceDN w:val="0"/>
        <w:adjustRightInd w:val="0"/>
        <w:spacing w:after="0" w:line="240" w:lineRule="auto"/>
        <w:jc w:val="center"/>
        <w:rPr>
          <w:rFonts w:ascii="Arial" w:hAnsi="Arial" w:cs="Arial"/>
          <w:b/>
          <w:bCs/>
          <w:color w:val="000000"/>
          <w:sz w:val="24"/>
          <w:szCs w:val="24"/>
        </w:rPr>
      </w:pPr>
      <w:r w:rsidRPr="00AF7954">
        <w:rPr>
          <w:rFonts w:ascii="Arial" w:hAnsi="Arial" w:cs="Arial"/>
          <w:b/>
          <w:bCs/>
          <w:color w:val="000000"/>
          <w:sz w:val="24"/>
          <w:szCs w:val="24"/>
        </w:rPr>
        <w:t xml:space="preserve">Α.Μ. </w:t>
      </w:r>
      <w:r w:rsidR="00F83E89">
        <w:rPr>
          <w:rFonts w:ascii="Arial" w:hAnsi="Arial" w:cs="Arial"/>
          <w:b/>
          <w:bCs/>
          <w:color w:val="000000"/>
          <w:sz w:val="24"/>
          <w:szCs w:val="24"/>
        </w:rPr>
        <w:t>40823</w:t>
      </w:r>
      <w:r w:rsidRPr="00AF7954">
        <w:rPr>
          <w:rFonts w:ascii="Arial" w:hAnsi="Arial" w:cs="Arial"/>
          <w:b/>
          <w:bCs/>
          <w:color w:val="000000"/>
          <w:sz w:val="24"/>
          <w:szCs w:val="24"/>
        </w:rPr>
        <w:t xml:space="preserve"> </w:t>
      </w:r>
    </w:p>
    <w:p w:rsidR="008209A2" w:rsidRPr="00AF7954" w:rsidRDefault="008209A2" w:rsidP="00903003">
      <w:pPr>
        <w:autoSpaceDE w:val="0"/>
        <w:autoSpaceDN w:val="0"/>
        <w:adjustRightInd w:val="0"/>
        <w:spacing w:after="0" w:line="240" w:lineRule="auto"/>
        <w:jc w:val="center"/>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jc w:val="center"/>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jc w:val="center"/>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jc w:val="center"/>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jc w:val="center"/>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rPr>
          <w:rFonts w:ascii="Arial" w:hAnsi="Arial" w:cs="Arial"/>
          <w:b/>
          <w:bCs/>
          <w:color w:val="000000"/>
          <w:sz w:val="24"/>
          <w:szCs w:val="24"/>
        </w:rPr>
      </w:pPr>
      <w:r w:rsidRPr="00AF7954">
        <w:rPr>
          <w:rFonts w:ascii="Arial" w:hAnsi="Arial" w:cs="Arial"/>
          <w:b/>
          <w:bCs/>
          <w:color w:val="000000"/>
          <w:sz w:val="24"/>
          <w:szCs w:val="24"/>
        </w:rPr>
        <w:t xml:space="preserve">Εισηγητής: </w:t>
      </w:r>
    </w:p>
    <w:p w:rsidR="008209A2" w:rsidRPr="00AF7954" w:rsidRDefault="008209A2" w:rsidP="00903003">
      <w:pPr>
        <w:autoSpaceDE w:val="0"/>
        <w:autoSpaceDN w:val="0"/>
        <w:adjustRightInd w:val="0"/>
        <w:spacing w:after="0" w:line="240" w:lineRule="auto"/>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b/>
          <w:bCs/>
          <w:color w:val="000000"/>
          <w:sz w:val="24"/>
          <w:szCs w:val="24"/>
        </w:rPr>
      </w:pPr>
      <w:r w:rsidRPr="00AF7954">
        <w:rPr>
          <w:rFonts w:ascii="Arial" w:hAnsi="Arial" w:cs="Arial"/>
          <w:b/>
          <w:bCs/>
          <w:color w:val="000000"/>
          <w:sz w:val="24"/>
          <w:szCs w:val="24"/>
        </w:rPr>
        <w:t xml:space="preserve">Δρ Γεώργιος </w:t>
      </w:r>
      <w:r w:rsidR="00F83E89">
        <w:rPr>
          <w:rFonts w:ascii="Arial" w:hAnsi="Arial" w:cs="Arial"/>
          <w:b/>
          <w:bCs/>
          <w:color w:val="000000"/>
          <w:sz w:val="24"/>
          <w:szCs w:val="24"/>
        </w:rPr>
        <w:t>Πρεζεράκος</w:t>
      </w:r>
      <w:r w:rsidRPr="00AF7954">
        <w:rPr>
          <w:rFonts w:ascii="Arial" w:hAnsi="Arial" w:cs="Arial"/>
          <w:b/>
          <w:bCs/>
          <w:color w:val="000000"/>
          <w:sz w:val="24"/>
          <w:szCs w:val="24"/>
        </w:rPr>
        <w:t xml:space="preserve">, Καθηγητής </w:t>
      </w:r>
    </w:p>
    <w:p w:rsidR="008209A2" w:rsidRPr="00AF7954" w:rsidRDefault="008209A2" w:rsidP="00903003">
      <w:pPr>
        <w:autoSpaceDE w:val="0"/>
        <w:autoSpaceDN w:val="0"/>
        <w:adjustRightInd w:val="0"/>
        <w:spacing w:after="0" w:line="240" w:lineRule="auto"/>
        <w:ind w:left="720" w:firstLine="720"/>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rPr>
          <w:rFonts w:ascii="Arial" w:hAnsi="Arial" w:cs="Arial"/>
          <w:b/>
          <w:bCs/>
          <w:color w:val="000000"/>
          <w:sz w:val="24"/>
          <w:szCs w:val="24"/>
        </w:rPr>
      </w:pPr>
      <w:r w:rsidRPr="00AF7954">
        <w:rPr>
          <w:rFonts w:ascii="Arial" w:hAnsi="Arial" w:cs="Arial"/>
          <w:b/>
          <w:bCs/>
          <w:color w:val="000000"/>
          <w:sz w:val="24"/>
          <w:szCs w:val="24"/>
        </w:rPr>
        <w:t xml:space="preserve"> </w:t>
      </w:r>
    </w:p>
    <w:p w:rsidR="008209A2" w:rsidRPr="00AF7954" w:rsidRDefault="008209A2" w:rsidP="00903003">
      <w:pPr>
        <w:autoSpaceDE w:val="0"/>
        <w:autoSpaceDN w:val="0"/>
        <w:adjustRightInd w:val="0"/>
        <w:spacing w:after="0" w:line="240" w:lineRule="auto"/>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color w:val="000000"/>
          <w:sz w:val="24"/>
          <w:szCs w:val="24"/>
        </w:rPr>
      </w:pPr>
      <w:r w:rsidRPr="00AF7954">
        <w:rPr>
          <w:rFonts w:ascii="Arial" w:hAnsi="Arial" w:cs="Arial"/>
          <w:b/>
          <w:bCs/>
          <w:color w:val="000000"/>
          <w:sz w:val="24"/>
          <w:szCs w:val="24"/>
        </w:rPr>
        <w:t xml:space="preserve"> </w:t>
      </w:r>
    </w:p>
    <w:p w:rsidR="008209A2" w:rsidRPr="00AF7954" w:rsidRDefault="008209A2" w:rsidP="00903003">
      <w:pPr>
        <w:autoSpaceDE w:val="0"/>
        <w:autoSpaceDN w:val="0"/>
        <w:adjustRightInd w:val="0"/>
        <w:spacing w:after="0" w:line="240" w:lineRule="auto"/>
        <w:ind w:left="720" w:firstLine="720"/>
        <w:rPr>
          <w:rFonts w:ascii="Arial" w:hAnsi="Arial" w:cs="Arial"/>
          <w:b/>
          <w:bCs/>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b/>
          <w:bCs/>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b/>
          <w:bCs/>
          <w:color w:val="000000"/>
          <w:sz w:val="24"/>
          <w:szCs w:val="24"/>
        </w:rPr>
      </w:pPr>
    </w:p>
    <w:p w:rsidR="008209A2" w:rsidRPr="00AF7954" w:rsidRDefault="008209A2" w:rsidP="00903003">
      <w:pPr>
        <w:autoSpaceDE w:val="0"/>
        <w:autoSpaceDN w:val="0"/>
        <w:adjustRightInd w:val="0"/>
        <w:spacing w:after="0" w:line="240" w:lineRule="auto"/>
        <w:ind w:left="720" w:firstLine="720"/>
        <w:rPr>
          <w:rFonts w:ascii="Arial" w:hAnsi="Arial" w:cs="Arial"/>
          <w:color w:val="000000"/>
          <w:sz w:val="24"/>
          <w:szCs w:val="24"/>
        </w:rPr>
      </w:pPr>
    </w:p>
    <w:p w:rsidR="008209A2" w:rsidRPr="00AF7954" w:rsidRDefault="008209A2" w:rsidP="00903003">
      <w:pPr>
        <w:autoSpaceDE w:val="0"/>
        <w:autoSpaceDN w:val="0"/>
        <w:adjustRightInd w:val="0"/>
        <w:spacing w:after="0" w:line="240" w:lineRule="auto"/>
        <w:jc w:val="both"/>
        <w:rPr>
          <w:rFonts w:ascii="Arial" w:hAnsi="Arial" w:cs="Arial"/>
          <w:b/>
          <w:bCs/>
          <w:color w:val="000000"/>
          <w:sz w:val="24"/>
          <w:szCs w:val="24"/>
        </w:rPr>
      </w:pPr>
      <w:r w:rsidRPr="00AF7954">
        <w:rPr>
          <w:rFonts w:ascii="Arial" w:hAnsi="Arial" w:cs="Arial"/>
          <w:b/>
          <w:bCs/>
          <w:color w:val="000000"/>
          <w:sz w:val="24"/>
          <w:szCs w:val="24"/>
        </w:rPr>
        <w:t xml:space="preserve"> </w:t>
      </w: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both"/>
        <w:rPr>
          <w:rFonts w:ascii="Arial" w:hAnsi="Arial" w:cs="Arial"/>
          <w:b/>
          <w:bCs/>
          <w:color w:val="000000"/>
          <w:sz w:val="23"/>
          <w:szCs w:val="23"/>
        </w:rPr>
      </w:pPr>
    </w:p>
    <w:p w:rsidR="008209A2" w:rsidRPr="00F14E5D" w:rsidRDefault="008209A2" w:rsidP="00903003">
      <w:pPr>
        <w:autoSpaceDE w:val="0"/>
        <w:autoSpaceDN w:val="0"/>
        <w:adjustRightInd w:val="0"/>
        <w:spacing w:after="0" w:line="240" w:lineRule="auto"/>
        <w:rPr>
          <w:rFonts w:ascii="Arial" w:hAnsi="Arial" w:cs="Arial"/>
          <w:color w:val="000000"/>
          <w:sz w:val="24"/>
          <w:szCs w:val="24"/>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795645">
      <w:pPr>
        <w:autoSpaceDE w:val="0"/>
        <w:autoSpaceDN w:val="0"/>
        <w:adjustRightInd w:val="0"/>
        <w:spacing w:after="0" w:line="360" w:lineRule="auto"/>
        <w:jc w:val="center"/>
        <w:rPr>
          <w:rFonts w:ascii="Arial" w:hAnsi="Arial" w:cs="Arial"/>
          <w:b/>
          <w:bCs/>
          <w:color w:val="000000"/>
          <w:sz w:val="28"/>
          <w:szCs w:val="28"/>
        </w:rPr>
      </w:pPr>
      <w:r w:rsidRPr="00F14E5D">
        <w:rPr>
          <w:rFonts w:ascii="Arial" w:hAnsi="Arial" w:cs="Arial"/>
          <w:b/>
          <w:bCs/>
          <w:color w:val="000000"/>
          <w:sz w:val="28"/>
          <w:szCs w:val="28"/>
        </w:rPr>
        <w:lastRenderedPageBreak/>
        <w:t>ΕΥΧΑΡΙΣΤΙΕΣ</w:t>
      </w:r>
    </w:p>
    <w:p w:rsidR="008209A2" w:rsidRPr="00262CFA" w:rsidRDefault="008209A2" w:rsidP="00262CFA">
      <w:pPr>
        <w:autoSpaceDE w:val="0"/>
        <w:autoSpaceDN w:val="0"/>
        <w:adjustRightInd w:val="0"/>
        <w:spacing w:after="0" w:line="360" w:lineRule="auto"/>
        <w:jc w:val="center"/>
        <w:rPr>
          <w:rFonts w:ascii="Arial" w:hAnsi="Arial" w:cs="Arial"/>
          <w:color w:val="000000"/>
          <w:sz w:val="24"/>
          <w:szCs w:val="24"/>
        </w:rPr>
      </w:pPr>
      <w:r w:rsidRPr="00F14E5D">
        <w:rPr>
          <w:rFonts w:ascii="Arial" w:hAnsi="Arial" w:cs="Arial"/>
          <w:b/>
          <w:bCs/>
          <w:color w:val="000000"/>
          <w:sz w:val="28"/>
          <w:szCs w:val="28"/>
        </w:rPr>
        <w:t xml:space="preserve"> </w:t>
      </w:r>
    </w:p>
    <w:p w:rsidR="008209A2" w:rsidRDefault="004726C9" w:rsidP="008C0A9B">
      <w:pPr>
        <w:autoSpaceDE w:val="0"/>
        <w:autoSpaceDN w:val="0"/>
        <w:adjustRightInd w:val="0"/>
        <w:spacing w:after="0" w:line="360" w:lineRule="auto"/>
        <w:ind w:firstLine="720"/>
        <w:jc w:val="both"/>
        <w:rPr>
          <w:rFonts w:ascii="Arial" w:hAnsi="Arial" w:cs="Arial"/>
          <w:color w:val="000000"/>
          <w:sz w:val="24"/>
          <w:szCs w:val="24"/>
        </w:rPr>
      </w:pPr>
      <w:r>
        <w:rPr>
          <w:rFonts w:ascii="Arial" w:hAnsi="Arial" w:cs="Arial"/>
          <w:color w:val="000000"/>
          <w:sz w:val="24"/>
          <w:szCs w:val="24"/>
        </w:rPr>
        <w:t>Θα ήθελα να πω ένα μεγάλο ευχαριστώ στα άτομα που κατά τη διάρκεια της φοίτησης μου στο τμήμα Μηχανικών Ηλεκτρονικών Υπολογιστικών Συστημάτων (Μ.Η.Υ.Σ.) με βοήθησαν για να εκπληρώσω με επιτυχία τις σπουδές.</w:t>
      </w:r>
    </w:p>
    <w:p w:rsidR="004726C9" w:rsidRDefault="004726C9" w:rsidP="008C0A9B">
      <w:pPr>
        <w:autoSpaceDE w:val="0"/>
        <w:autoSpaceDN w:val="0"/>
        <w:adjustRightInd w:val="0"/>
        <w:spacing w:after="0" w:line="360" w:lineRule="auto"/>
        <w:ind w:firstLine="720"/>
        <w:jc w:val="both"/>
        <w:rPr>
          <w:rFonts w:ascii="Arial" w:hAnsi="Arial" w:cs="Arial"/>
          <w:color w:val="000000"/>
          <w:sz w:val="24"/>
          <w:szCs w:val="24"/>
        </w:rPr>
      </w:pPr>
      <w:r>
        <w:rPr>
          <w:rFonts w:ascii="Arial" w:hAnsi="Arial" w:cs="Arial"/>
          <w:color w:val="000000"/>
          <w:sz w:val="24"/>
          <w:szCs w:val="24"/>
        </w:rPr>
        <w:t>Ένα μεγάλο ευχαριστώ στην οικογένεια μου ξεχωριστά και στους φίλους –ες που με παρακίνησαν να είμαι αποτελε</w:t>
      </w:r>
      <w:r w:rsidR="008C0A9B">
        <w:rPr>
          <w:rFonts w:ascii="Arial" w:hAnsi="Arial" w:cs="Arial"/>
          <w:color w:val="000000"/>
          <w:sz w:val="24"/>
          <w:szCs w:val="24"/>
        </w:rPr>
        <w:t>σματικός και να σκέφτομαι θετικά και πάνω απ’ όλα σωστά.</w:t>
      </w:r>
    </w:p>
    <w:p w:rsidR="008C0A9B" w:rsidRDefault="008C0A9B" w:rsidP="008C0A9B">
      <w:pPr>
        <w:autoSpaceDE w:val="0"/>
        <w:autoSpaceDN w:val="0"/>
        <w:adjustRightInd w:val="0"/>
        <w:spacing w:after="0" w:line="360" w:lineRule="auto"/>
        <w:ind w:firstLine="720"/>
        <w:jc w:val="both"/>
        <w:rPr>
          <w:rFonts w:ascii="Arial" w:hAnsi="Arial" w:cs="Arial"/>
          <w:color w:val="000000"/>
          <w:sz w:val="24"/>
          <w:szCs w:val="24"/>
        </w:rPr>
      </w:pPr>
      <w:r>
        <w:rPr>
          <w:rFonts w:ascii="Arial" w:hAnsi="Arial" w:cs="Arial"/>
          <w:color w:val="000000"/>
          <w:sz w:val="24"/>
          <w:szCs w:val="24"/>
        </w:rPr>
        <w:t xml:space="preserve">Και τέλος ένα μεγάλο ευχαριστώ για τον εισηγητή της πτυχιακής μου με βοήθησε με τις χρήσιμες συμβουλές του για το θετικό αποτέλεσμα της εργασίας </w:t>
      </w:r>
      <w:r w:rsidR="00C35B1E">
        <w:rPr>
          <w:rFonts w:ascii="Arial" w:hAnsi="Arial" w:cs="Arial"/>
          <w:color w:val="000000"/>
          <w:sz w:val="24"/>
          <w:szCs w:val="24"/>
        </w:rPr>
        <w:t>αυτής</w:t>
      </w:r>
      <w:r>
        <w:rPr>
          <w:rFonts w:ascii="Arial" w:hAnsi="Arial" w:cs="Arial"/>
          <w:color w:val="000000"/>
          <w:sz w:val="24"/>
          <w:szCs w:val="24"/>
        </w:rPr>
        <w:t>.</w:t>
      </w:r>
    </w:p>
    <w:p w:rsidR="00C35B1E" w:rsidRPr="004726C9" w:rsidRDefault="00C35B1E" w:rsidP="008C0A9B">
      <w:pPr>
        <w:autoSpaceDE w:val="0"/>
        <w:autoSpaceDN w:val="0"/>
        <w:adjustRightInd w:val="0"/>
        <w:spacing w:after="0" w:line="360" w:lineRule="auto"/>
        <w:ind w:firstLine="720"/>
        <w:jc w:val="both"/>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Pr="009110A1" w:rsidRDefault="008209A2" w:rsidP="00903003">
      <w:pPr>
        <w:autoSpaceDE w:val="0"/>
        <w:autoSpaceDN w:val="0"/>
        <w:adjustRightInd w:val="0"/>
        <w:spacing w:after="0" w:line="240" w:lineRule="auto"/>
        <w:jc w:val="center"/>
        <w:rPr>
          <w:rFonts w:ascii="Arial" w:hAnsi="Arial" w:cs="Arial"/>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795645">
      <w:pPr>
        <w:spacing w:after="0" w:line="240" w:lineRule="auto"/>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795645">
      <w:pPr>
        <w:spacing w:after="0" w:line="240" w:lineRule="auto"/>
        <w:rPr>
          <w:rFonts w:ascii="Arial" w:hAnsi="Arial" w:cs="Arial"/>
          <w:b/>
          <w:bCs/>
          <w:color w:val="000000"/>
          <w:sz w:val="23"/>
          <w:szCs w:val="23"/>
        </w:rPr>
      </w:pPr>
    </w:p>
    <w:p w:rsidR="00795645" w:rsidRDefault="00795645" w:rsidP="00795645">
      <w:pPr>
        <w:spacing w:after="0" w:line="240" w:lineRule="auto"/>
        <w:rPr>
          <w:rFonts w:ascii="Arial" w:hAnsi="Arial" w:cs="Arial"/>
          <w:b/>
          <w:bCs/>
          <w:color w:val="000000"/>
          <w:sz w:val="23"/>
          <w:szCs w:val="23"/>
        </w:rPr>
      </w:pPr>
    </w:p>
    <w:p w:rsidR="00795645" w:rsidRDefault="00795645" w:rsidP="00795645">
      <w:pPr>
        <w:spacing w:after="0" w:line="240" w:lineRule="auto"/>
        <w:rPr>
          <w:rFonts w:ascii="Arial" w:hAnsi="Arial" w:cs="Arial"/>
          <w:b/>
          <w:bCs/>
          <w:color w:val="000000"/>
          <w:sz w:val="23"/>
          <w:szCs w:val="23"/>
        </w:rPr>
      </w:pPr>
    </w:p>
    <w:p w:rsidR="00795645" w:rsidRDefault="00795645" w:rsidP="00795645">
      <w:pPr>
        <w:spacing w:after="0" w:line="240" w:lineRule="auto"/>
        <w:rPr>
          <w:rFonts w:ascii="Arial" w:hAnsi="Arial" w:cs="Arial"/>
          <w:b/>
          <w:bCs/>
          <w:color w:val="000000"/>
          <w:sz w:val="23"/>
          <w:szCs w:val="23"/>
        </w:rPr>
      </w:pPr>
    </w:p>
    <w:p w:rsidR="00795645" w:rsidRDefault="00795645" w:rsidP="00795645">
      <w:pPr>
        <w:spacing w:after="0" w:line="240" w:lineRule="auto"/>
        <w:rPr>
          <w:rFonts w:ascii="Arial" w:hAnsi="Arial" w:cs="Arial"/>
          <w:b/>
          <w:bCs/>
          <w:color w:val="000000"/>
          <w:sz w:val="23"/>
          <w:szCs w:val="23"/>
        </w:rPr>
      </w:pPr>
    </w:p>
    <w:p w:rsidR="00795645" w:rsidRDefault="00795645" w:rsidP="00795645">
      <w:pPr>
        <w:spacing w:after="0" w:line="240" w:lineRule="auto"/>
        <w:rPr>
          <w:rFonts w:ascii="Arial" w:hAnsi="Arial" w:cs="Arial"/>
          <w:b/>
          <w:bCs/>
          <w:color w:val="000000"/>
          <w:sz w:val="23"/>
          <w:szCs w:val="23"/>
        </w:rPr>
      </w:pPr>
    </w:p>
    <w:p w:rsidR="00795645" w:rsidRDefault="00795645" w:rsidP="00795645">
      <w:pPr>
        <w:spacing w:after="0" w:line="240" w:lineRule="auto"/>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autoSpaceDE w:val="0"/>
        <w:autoSpaceDN w:val="0"/>
        <w:adjustRightInd w:val="0"/>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04022A" w:rsidRDefault="0004022A"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903003">
      <w:pPr>
        <w:spacing w:after="0" w:line="240" w:lineRule="auto"/>
        <w:jc w:val="center"/>
        <w:rPr>
          <w:rFonts w:ascii="Arial" w:hAnsi="Arial" w:cs="Arial"/>
          <w:b/>
          <w:bCs/>
          <w:color w:val="000000"/>
          <w:sz w:val="23"/>
          <w:szCs w:val="23"/>
        </w:rPr>
      </w:pPr>
    </w:p>
    <w:p w:rsidR="008209A2" w:rsidRDefault="008209A2" w:rsidP="00262CFA">
      <w:pPr>
        <w:autoSpaceDE w:val="0"/>
        <w:autoSpaceDN w:val="0"/>
        <w:adjustRightInd w:val="0"/>
        <w:spacing w:after="0" w:line="360" w:lineRule="auto"/>
        <w:jc w:val="center"/>
        <w:rPr>
          <w:rFonts w:ascii="Arial" w:hAnsi="Arial" w:cs="Arial"/>
          <w:b/>
          <w:bCs/>
          <w:color w:val="000000"/>
          <w:sz w:val="28"/>
          <w:szCs w:val="28"/>
        </w:rPr>
      </w:pPr>
      <w:r w:rsidRPr="00AF7954">
        <w:rPr>
          <w:rFonts w:ascii="Arial" w:hAnsi="Arial" w:cs="Arial"/>
          <w:b/>
          <w:bCs/>
          <w:color w:val="000000"/>
          <w:sz w:val="28"/>
          <w:szCs w:val="28"/>
        </w:rPr>
        <w:t>ΠΕΡΙΛΗΨΗ</w:t>
      </w:r>
    </w:p>
    <w:p w:rsidR="008209A2" w:rsidRPr="00AF7954" w:rsidRDefault="008209A2" w:rsidP="00262CFA">
      <w:pPr>
        <w:autoSpaceDE w:val="0"/>
        <w:autoSpaceDN w:val="0"/>
        <w:adjustRightInd w:val="0"/>
        <w:spacing w:after="0" w:line="360" w:lineRule="auto"/>
        <w:jc w:val="center"/>
        <w:rPr>
          <w:rFonts w:ascii="Arial" w:hAnsi="Arial" w:cs="Arial"/>
          <w:color w:val="000000"/>
          <w:sz w:val="24"/>
          <w:szCs w:val="24"/>
        </w:rPr>
      </w:pPr>
      <w:r w:rsidRPr="00AF7954">
        <w:rPr>
          <w:rFonts w:ascii="Arial" w:hAnsi="Arial" w:cs="Arial"/>
          <w:b/>
          <w:bCs/>
          <w:color w:val="000000"/>
          <w:sz w:val="28"/>
          <w:szCs w:val="28"/>
        </w:rPr>
        <w:t xml:space="preserve"> </w:t>
      </w:r>
    </w:p>
    <w:p w:rsidR="00805E29" w:rsidRDefault="00A75D8B" w:rsidP="00202E12">
      <w:pPr>
        <w:spacing w:after="0" w:line="360" w:lineRule="auto"/>
        <w:ind w:firstLine="227"/>
        <w:jc w:val="both"/>
        <w:rPr>
          <w:rFonts w:ascii="Arial" w:hAnsi="Arial" w:cs="Arial"/>
          <w:color w:val="000000"/>
          <w:sz w:val="24"/>
          <w:szCs w:val="24"/>
        </w:rPr>
      </w:pPr>
      <w:r>
        <w:rPr>
          <w:rFonts w:ascii="Arial" w:hAnsi="Arial" w:cs="Arial"/>
          <w:color w:val="000000"/>
          <w:sz w:val="24"/>
          <w:szCs w:val="24"/>
        </w:rPr>
        <w:t>Η τεχνολογία στις μέρες μας είναι αναπόσπαστο κομμάτι της καθημερινότητας μας ως μεμονωμένο σύνολο αποσκοπώντας στην εύκολη πρόσβαση στην πληροφορία, στην ψυχαγωγία, και στην εκμάθηση</w:t>
      </w:r>
      <w:r w:rsidR="008209A2" w:rsidRPr="00AF7954">
        <w:rPr>
          <w:rFonts w:ascii="Arial" w:hAnsi="Arial" w:cs="Arial"/>
          <w:color w:val="000000"/>
          <w:sz w:val="24"/>
          <w:szCs w:val="24"/>
        </w:rPr>
        <w:t>.</w:t>
      </w:r>
      <w:r>
        <w:rPr>
          <w:rFonts w:ascii="Arial" w:hAnsi="Arial" w:cs="Arial"/>
          <w:color w:val="000000"/>
          <w:sz w:val="24"/>
          <w:szCs w:val="24"/>
        </w:rPr>
        <w:t xml:space="preserve"> Ειδικότερα στον τομέα των επιχειρήσεων</w:t>
      </w:r>
      <w:r w:rsidR="009A6301">
        <w:rPr>
          <w:rFonts w:ascii="Arial" w:hAnsi="Arial" w:cs="Arial"/>
          <w:color w:val="000000"/>
          <w:sz w:val="24"/>
          <w:szCs w:val="24"/>
        </w:rPr>
        <w:t xml:space="preserve"> και γενικά διαφόρων οργανισμών που α</w:t>
      </w:r>
      <w:r w:rsidR="00202E12">
        <w:rPr>
          <w:rFonts w:ascii="Arial" w:hAnsi="Arial" w:cs="Arial"/>
          <w:color w:val="000000"/>
          <w:sz w:val="24"/>
          <w:szCs w:val="24"/>
        </w:rPr>
        <w:t>πο</w:t>
      </w:r>
      <w:r w:rsidR="009A6301">
        <w:rPr>
          <w:rFonts w:ascii="Arial" w:hAnsi="Arial" w:cs="Arial"/>
          <w:color w:val="000000"/>
          <w:sz w:val="24"/>
          <w:szCs w:val="24"/>
        </w:rPr>
        <w:t>σκοπούν</w:t>
      </w:r>
      <w:r w:rsidR="00202E12">
        <w:rPr>
          <w:rFonts w:ascii="Arial" w:hAnsi="Arial" w:cs="Arial"/>
          <w:color w:val="000000"/>
          <w:sz w:val="24"/>
          <w:szCs w:val="24"/>
        </w:rPr>
        <w:t xml:space="preserve"> στην διαχείριση της πληροφορίας, την αποτελεσματικότητα, την αξιοποίηση λογισμικού κ.α..</w:t>
      </w:r>
    </w:p>
    <w:p w:rsidR="008209A2" w:rsidRDefault="00202E12" w:rsidP="00805E29">
      <w:pPr>
        <w:spacing w:after="0" w:line="360" w:lineRule="auto"/>
        <w:jc w:val="both"/>
        <w:rPr>
          <w:rFonts w:ascii="Arial" w:hAnsi="Arial" w:cs="Arial"/>
          <w:color w:val="000000"/>
          <w:sz w:val="24"/>
          <w:szCs w:val="24"/>
        </w:rPr>
      </w:pPr>
      <w:r>
        <w:rPr>
          <w:rFonts w:ascii="Arial" w:hAnsi="Arial" w:cs="Arial"/>
          <w:color w:val="000000"/>
          <w:sz w:val="24"/>
          <w:szCs w:val="24"/>
        </w:rPr>
        <w:t>Εξαίρεση δεν θα μπορούσε να αποτελέσει ο χώρος της ιατρικής.</w:t>
      </w:r>
    </w:p>
    <w:p w:rsidR="00805E29" w:rsidRDefault="00805E29" w:rsidP="00805E29">
      <w:pPr>
        <w:spacing w:after="0" w:line="360" w:lineRule="auto"/>
        <w:jc w:val="both"/>
        <w:rPr>
          <w:rFonts w:ascii="Arial" w:hAnsi="Arial" w:cs="Arial"/>
          <w:color w:val="000000"/>
          <w:sz w:val="24"/>
          <w:szCs w:val="24"/>
        </w:rPr>
      </w:pPr>
      <w:r>
        <w:rPr>
          <w:rFonts w:ascii="Arial" w:hAnsi="Arial" w:cs="Arial"/>
          <w:color w:val="000000"/>
          <w:sz w:val="24"/>
          <w:szCs w:val="24"/>
        </w:rPr>
        <w:t xml:space="preserve">Η συγκεκριμένη πτυχιακή με θέμα εφαρμογές υπολογιστών στην ιατρική στοχεύει στην άριστη και βέλτιστη ενημέρωση σε θέματα ιατρικής περίθαλψης, στο κατά πόσο τα πληροφοριακά συστήματα θα εξασφαλίσουν εύκολη πρόσβαση στα στοιχεία κάθε ασθενή έτσι ώστε να δεχτεί την καλύτερη ιατρική μέριμνα. Θα αναφερθούμε σε περιπτώσεις εξάλειψης γραφειοκρατίας μέσω υπολογιστή που θα εξασφαλίζουν πληρέστερη εικόνα για την υγεία ενός ασθενή, στην τηλεϊατρική και την προσφορά της </w:t>
      </w:r>
      <w:r w:rsidR="00816D38">
        <w:rPr>
          <w:rFonts w:ascii="Arial" w:hAnsi="Arial" w:cs="Arial"/>
          <w:color w:val="000000"/>
          <w:sz w:val="24"/>
          <w:szCs w:val="24"/>
        </w:rPr>
        <w:t>στην παροχή ιατρικής βοήθειας σε απομονωμένες ευπαθείς κοινωνικές ομάδες</w:t>
      </w:r>
      <w:r>
        <w:rPr>
          <w:rFonts w:ascii="Arial" w:hAnsi="Arial" w:cs="Arial"/>
          <w:color w:val="000000"/>
          <w:sz w:val="24"/>
          <w:szCs w:val="24"/>
        </w:rPr>
        <w:t xml:space="preserve">. </w:t>
      </w:r>
    </w:p>
    <w:p w:rsidR="008209A2" w:rsidRDefault="008209A2" w:rsidP="00262CFA">
      <w:pPr>
        <w:spacing w:after="0" w:line="360" w:lineRule="auto"/>
        <w:ind w:firstLine="227"/>
        <w:jc w:val="both"/>
        <w:rPr>
          <w:rFonts w:ascii="Arial" w:hAnsi="Arial" w:cs="Arial"/>
          <w:color w:val="000000"/>
          <w:sz w:val="24"/>
          <w:szCs w:val="24"/>
        </w:rPr>
      </w:pPr>
    </w:p>
    <w:p w:rsidR="008209A2" w:rsidRDefault="008209A2"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BC10E9" w:rsidRDefault="00BC10E9" w:rsidP="00262CFA">
      <w:pPr>
        <w:spacing w:after="0" w:line="360" w:lineRule="auto"/>
        <w:ind w:firstLine="227"/>
        <w:jc w:val="both"/>
        <w:rPr>
          <w:rFonts w:ascii="Arial" w:hAnsi="Arial" w:cs="Arial"/>
          <w:color w:val="000000"/>
          <w:sz w:val="24"/>
          <w:szCs w:val="24"/>
        </w:rPr>
      </w:pPr>
    </w:p>
    <w:p w:rsidR="008209A2" w:rsidRPr="00262CFA" w:rsidRDefault="008209A2" w:rsidP="00262CFA">
      <w:pPr>
        <w:spacing w:after="0" w:line="360" w:lineRule="auto"/>
        <w:ind w:firstLine="227"/>
        <w:jc w:val="center"/>
        <w:rPr>
          <w:rFonts w:ascii="Arial" w:hAnsi="Arial" w:cs="Arial"/>
          <w:b/>
          <w:color w:val="000000"/>
          <w:sz w:val="24"/>
          <w:szCs w:val="24"/>
          <w:lang w:val="en-US"/>
        </w:rPr>
      </w:pPr>
      <w:r w:rsidRPr="00262CFA">
        <w:rPr>
          <w:rFonts w:ascii="Arial" w:hAnsi="Arial" w:cs="Arial"/>
          <w:b/>
          <w:color w:val="000000"/>
          <w:sz w:val="24"/>
          <w:szCs w:val="24"/>
          <w:lang w:val="en-US"/>
        </w:rPr>
        <w:t>ABSTRACT</w:t>
      </w:r>
    </w:p>
    <w:p w:rsidR="008209A2" w:rsidRDefault="008209A2" w:rsidP="00262CFA">
      <w:pPr>
        <w:spacing w:after="0" w:line="360" w:lineRule="auto"/>
        <w:jc w:val="both"/>
        <w:rPr>
          <w:rFonts w:ascii="Arial" w:hAnsi="Arial" w:cs="Arial"/>
          <w:color w:val="000000"/>
          <w:sz w:val="24"/>
          <w:szCs w:val="24"/>
          <w:lang w:val="en-US"/>
        </w:rPr>
      </w:pPr>
    </w:p>
    <w:p w:rsidR="00BC10E9" w:rsidRPr="00BC10E9" w:rsidRDefault="00BC10E9" w:rsidP="00BC10E9">
      <w:pPr>
        <w:spacing w:after="0" w:line="360" w:lineRule="auto"/>
        <w:ind w:firstLine="227"/>
        <w:jc w:val="both"/>
        <w:rPr>
          <w:rFonts w:ascii="Arial" w:hAnsi="Arial" w:cs="Arial"/>
          <w:color w:val="000000"/>
          <w:sz w:val="24"/>
          <w:szCs w:val="24"/>
          <w:lang w:val="en-US"/>
        </w:rPr>
      </w:pPr>
      <w:r w:rsidRPr="00BC10E9">
        <w:rPr>
          <w:rFonts w:ascii="Arial" w:hAnsi="Arial" w:cs="Arial"/>
          <w:color w:val="000000"/>
          <w:sz w:val="24"/>
          <w:szCs w:val="24"/>
          <w:lang w:val="en-US"/>
        </w:rPr>
        <w:t>The technology these days is an integral part of our everyday life as a single whole with a view to easy access to information, entertainment, and learning. Especially in the field of business and generally various organizations aimed at information management, efficiency, recovery software, etc ..</w:t>
      </w:r>
    </w:p>
    <w:p w:rsidR="00BC10E9" w:rsidRPr="00BC10E9" w:rsidRDefault="00BC10E9" w:rsidP="00BC10E9">
      <w:pPr>
        <w:spacing w:after="0" w:line="360" w:lineRule="auto"/>
        <w:ind w:firstLine="227"/>
        <w:jc w:val="both"/>
        <w:rPr>
          <w:rFonts w:ascii="Arial" w:hAnsi="Arial" w:cs="Arial"/>
          <w:color w:val="000000"/>
          <w:sz w:val="24"/>
          <w:szCs w:val="24"/>
          <w:lang w:val="en-US"/>
        </w:rPr>
      </w:pPr>
      <w:r w:rsidRPr="00BC10E9">
        <w:rPr>
          <w:rFonts w:ascii="Arial" w:hAnsi="Arial" w:cs="Arial"/>
          <w:color w:val="000000"/>
          <w:sz w:val="24"/>
          <w:szCs w:val="24"/>
          <w:lang w:val="en-US"/>
        </w:rPr>
        <w:t>An exception could be the medical area.</w:t>
      </w:r>
    </w:p>
    <w:p w:rsidR="008209A2" w:rsidRDefault="00BC10E9" w:rsidP="00BC10E9">
      <w:pPr>
        <w:spacing w:after="0" w:line="360" w:lineRule="auto"/>
        <w:ind w:firstLine="227"/>
        <w:jc w:val="both"/>
        <w:rPr>
          <w:rFonts w:ascii="Arial" w:hAnsi="Arial" w:cs="Arial"/>
          <w:color w:val="000000"/>
          <w:sz w:val="24"/>
          <w:szCs w:val="24"/>
          <w:lang w:val="en-US"/>
        </w:rPr>
      </w:pPr>
      <w:r w:rsidRPr="00BC10E9">
        <w:rPr>
          <w:rFonts w:ascii="Arial" w:hAnsi="Arial" w:cs="Arial"/>
          <w:color w:val="000000"/>
          <w:sz w:val="24"/>
          <w:szCs w:val="24"/>
          <w:lang w:val="en-US"/>
        </w:rPr>
        <w:t>This thesis on computer applications in medicine aims to perfect and optimal information for medical care, in whether information systems will ensure easy access to data of each patient in order to receive the best medical care. We will refer cases to eliminate bureaucracy by computer to ensure more complete picture of the health of a patient, telemedicine and the provision of medical assistance in isolated vulnerable groups.</w:t>
      </w: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Default="008209A2" w:rsidP="00262CFA">
      <w:pPr>
        <w:spacing w:after="0" w:line="360" w:lineRule="auto"/>
        <w:ind w:firstLine="227"/>
        <w:jc w:val="both"/>
        <w:rPr>
          <w:rFonts w:ascii="Arial" w:hAnsi="Arial" w:cs="Arial"/>
          <w:color w:val="000000"/>
          <w:sz w:val="24"/>
          <w:szCs w:val="24"/>
          <w:lang w:val="en-US"/>
        </w:rPr>
      </w:pPr>
    </w:p>
    <w:p w:rsidR="008209A2" w:rsidRPr="004F14F4" w:rsidRDefault="008209A2" w:rsidP="00E36800">
      <w:pPr>
        <w:pStyle w:val="Default"/>
        <w:rPr>
          <w:lang w:val="en-US"/>
        </w:rPr>
      </w:pPr>
    </w:p>
    <w:p w:rsidR="008209A2" w:rsidRPr="00EE47B8" w:rsidRDefault="008209A2"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BC10E9" w:rsidRPr="00EE47B8" w:rsidRDefault="00BC10E9" w:rsidP="00E36800">
      <w:pPr>
        <w:pStyle w:val="Default"/>
        <w:rPr>
          <w:lang w:val="en-US"/>
        </w:rPr>
      </w:pPr>
    </w:p>
    <w:p w:rsidR="008209A2" w:rsidRPr="004F14F4" w:rsidRDefault="008209A2" w:rsidP="00E36800">
      <w:pPr>
        <w:pStyle w:val="Default"/>
        <w:rPr>
          <w:lang w:val="en-US"/>
        </w:rPr>
      </w:pPr>
    </w:p>
    <w:p w:rsidR="008209A2" w:rsidRPr="004F14F4" w:rsidRDefault="008209A2" w:rsidP="00E36800">
      <w:pPr>
        <w:pStyle w:val="Default"/>
        <w:rPr>
          <w:lang w:val="en-US"/>
        </w:rPr>
      </w:pPr>
    </w:p>
    <w:p w:rsidR="008209A2" w:rsidRPr="004F14F4" w:rsidRDefault="008209A2" w:rsidP="00E36800">
      <w:pPr>
        <w:pStyle w:val="Default"/>
        <w:rPr>
          <w:lang w:val="en-US"/>
        </w:rPr>
      </w:pPr>
    </w:p>
    <w:p w:rsidR="008209A2" w:rsidRPr="004F14F4" w:rsidRDefault="008209A2" w:rsidP="00E36800">
      <w:pPr>
        <w:pStyle w:val="Default"/>
        <w:rPr>
          <w:lang w:val="en-US"/>
        </w:rPr>
      </w:pPr>
    </w:p>
    <w:p w:rsidR="008209A2" w:rsidRPr="006A0E30" w:rsidRDefault="008209A2" w:rsidP="00E36800">
      <w:pPr>
        <w:pStyle w:val="Default"/>
        <w:rPr>
          <w:lang w:val="en-US"/>
        </w:rPr>
      </w:pPr>
    </w:p>
    <w:p w:rsidR="008209A2" w:rsidRPr="004F14F4" w:rsidRDefault="008209A2" w:rsidP="00E36800">
      <w:pPr>
        <w:pStyle w:val="Default"/>
        <w:rPr>
          <w:lang w:val="en-US"/>
        </w:rPr>
      </w:pPr>
    </w:p>
    <w:p w:rsidR="008209A2" w:rsidRPr="00E36800" w:rsidRDefault="008209A2" w:rsidP="00E36800">
      <w:pPr>
        <w:pStyle w:val="Default"/>
      </w:pPr>
      <w:r w:rsidRPr="00E36800">
        <w:t xml:space="preserve">ΕΠΙΣΤΗΜΟΝΙΚΗ ΠΕΡΙΟΧΗ: </w:t>
      </w:r>
      <w:r w:rsidR="00BC10E9">
        <w:t>Πληροφορική στην Ιατρική</w:t>
      </w:r>
      <w:r w:rsidRPr="00E36800">
        <w:t xml:space="preserve"> </w:t>
      </w:r>
    </w:p>
    <w:p w:rsidR="008209A2" w:rsidRPr="008F1A51" w:rsidRDefault="008209A2" w:rsidP="00E36800">
      <w:pPr>
        <w:spacing w:after="0" w:line="360" w:lineRule="auto"/>
        <w:jc w:val="both"/>
        <w:rPr>
          <w:rFonts w:ascii="Arial" w:hAnsi="Arial" w:cs="Arial"/>
          <w:color w:val="000000"/>
          <w:sz w:val="24"/>
          <w:szCs w:val="24"/>
        </w:rPr>
      </w:pPr>
      <w:r w:rsidRPr="00E36800">
        <w:rPr>
          <w:rFonts w:ascii="Arial" w:hAnsi="Arial" w:cs="Arial"/>
          <w:sz w:val="24"/>
          <w:szCs w:val="24"/>
        </w:rPr>
        <w:t xml:space="preserve">ΛΕΞΕΙΣ ΚΛΕΙΔΙΑ: </w:t>
      </w:r>
      <w:r w:rsidR="00BC10E9">
        <w:rPr>
          <w:rFonts w:ascii="Arial" w:hAnsi="Arial" w:cs="Arial"/>
          <w:sz w:val="24"/>
          <w:szCs w:val="24"/>
        </w:rPr>
        <w:t>Πληροφοριακά συστήματα</w:t>
      </w:r>
      <w:r w:rsidRPr="00E36800">
        <w:rPr>
          <w:rFonts w:ascii="Arial" w:hAnsi="Arial" w:cs="Arial"/>
          <w:sz w:val="24"/>
          <w:szCs w:val="24"/>
        </w:rPr>
        <w:t xml:space="preserve">, </w:t>
      </w:r>
      <w:r w:rsidR="00BC10E9">
        <w:rPr>
          <w:rFonts w:ascii="Arial" w:hAnsi="Arial" w:cs="Arial"/>
          <w:sz w:val="24"/>
          <w:szCs w:val="24"/>
        </w:rPr>
        <w:t>Βάσεις Δεδομένων</w:t>
      </w:r>
      <w:r w:rsidRPr="00E36800">
        <w:rPr>
          <w:rFonts w:ascii="Arial" w:hAnsi="Arial" w:cs="Arial"/>
          <w:sz w:val="24"/>
          <w:szCs w:val="24"/>
        </w:rPr>
        <w:t xml:space="preserve">, </w:t>
      </w:r>
      <w:r w:rsidR="00BC10E9">
        <w:rPr>
          <w:rFonts w:ascii="Arial" w:hAnsi="Arial" w:cs="Arial"/>
          <w:sz w:val="24"/>
          <w:szCs w:val="24"/>
        </w:rPr>
        <w:t>Ηλεκτρονικός Ιατρικός Φάκελος</w:t>
      </w:r>
      <w:r w:rsidRPr="00E36800">
        <w:rPr>
          <w:rFonts w:ascii="Arial" w:hAnsi="Arial" w:cs="Arial"/>
          <w:sz w:val="24"/>
          <w:szCs w:val="24"/>
        </w:rPr>
        <w:t xml:space="preserve">, </w:t>
      </w:r>
      <w:r w:rsidR="00BC10E9">
        <w:rPr>
          <w:rFonts w:ascii="Arial" w:hAnsi="Arial" w:cs="Arial"/>
          <w:sz w:val="24"/>
          <w:szCs w:val="24"/>
        </w:rPr>
        <w:t>Κωδικοποίηση</w:t>
      </w:r>
      <w:r w:rsidRPr="00E36800">
        <w:rPr>
          <w:rFonts w:ascii="Arial" w:hAnsi="Arial" w:cs="Arial"/>
          <w:sz w:val="24"/>
          <w:szCs w:val="24"/>
        </w:rPr>
        <w:t xml:space="preserve">, </w:t>
      </w:r>
      <w:r w:rsidR="00BC10E9">
        <w:rPr>
          <w:rFonts w:ascii="Arial" w:hAnsi="Arial" w:cs="Arial"/>
          <w:sz w:val="24"/>
          <w:szCs w:val="24"/>
        </w:rPr>
        <w:t xml:space="preserve">Ιατρική, </w:t>
      </w:r>
      <w:r w:rsidR="008F1A51">
        <w:rPr>
          <w:rFonts w:ascii="Arial" w:hAnsi="Arial" w:cs="Arial"/>
          <w:sz w:val="24"/>
          <w:szCs w:val="24"/>
        </w:rPr>
        <w:t xml:space="preserve">Τηλεϊατρική, </w:t>
      </w:r>
      <w:r w:rsidR="008F1A51">
        <w:rPr>
          <w:rFonts w:ascii="Arial" w:hAnsi="Arial" w:cs="Arial"/>
          <w:sz w:val="24"/>
          <w:szCs w:val="24"/>
          <w:lang w:val="en-US"/>
        </w:rPr>
        <w:t>MySQL</w:t>
      </w:r>
      <w:r w:rsidR="008F1A51" w:rsidRPr="008F1A51">
        <w:rPr>
          <w:rFonts w:ascii="Arial" w:hAnsi="Arial" w:cs="Arial"/>
          <w:sz w:val="24"/>
          <w:szCs w:val="24"/>
        </w:rPr>
        <w:t xml:space="preserve">, </w:t>
      </w:r>
      <w:r w:rsidR="008F1A51">
        <w:rPr>
          <w:rFonts w:ascii="Arial" w:hAnsi="Arial" w:cs="Arial"/>
          <w:sz w:val="24"/>
          <w:szCs w:val="24"/>
          <w:lang w:val="en-US"/>
        </w:rPr>
        <w:t>PHP</w:t>
      </w: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280868" w:rsidRDefault="00280868"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875021" w:rsidRDefault="00875021" w:rsidP="006C3628">
      <w:pPr>
        <w:pStyle w:val="Default"/>
        <w:spacing w:line="360" w:lineRule="auto"/>
        <w:jc w:val="center"/>
        <w:rPr>
          <w:b/>
          <w:bCs/>
          <w:sz w:val="28"/>
          <w:szCs w:val="28"/>
        </w:rPr>
      </w:pPr>
    </w:p>
    <w:p w:rsidR="0004022A" w:rsidRPr="00EE47B8" w:rsidRDefault="0004022A" w:rsidP="006C3628">
      <w:pPr>
        <w:pStyle w:val="Default"/>
        <w:spacing w:line="360" w:lineRule="auto"/>
        <w:jc w:val="center"/>
        <w:rPr>
          <w:b/>
          <w:bCs/>
          <w:sz w:val="28"/>
          <w:szCs w:val="28"/>
        </w:rPr>
      </w:pPr>
    </w:p>
    <w:p w:rsidR="008F1A51" w:rsidRPr="00EE47B8" w:rsidRDefault="008F1A51" w:rsidP="006C3628">
      <w:pPr>
        <w:pStyle w:val="Default"/>
        <w:spacing w:line="360" w:lineRule="auto"/>
        <w:jc w:val="center"/>
        <w:rPr>
          <w:b/>
          <w:bCs/>
          <w:sz w:val="28"/>
          <w:szCs w:val="28"/>
        </w:rPr>
      </w:pPr>
    </w:p>
    <w:p w:rsidR="008209A2" w:rsidRDefault="008209A2" w:rsidP="006C3628">
      <w:pPr>
        <w:pStyle w:val="Default"/>
        <w:spacing w:line="360" w:lineRule="auto"/>
        <w:jc w:val="center"/>
        <w:rPr>
          <w:b/>
          <w:bCs/>
          <w:sz w:val="28"/>
          <w:szCs w:val="28"/>
        </w:rPr>
      </w:pPr>
      <w:r w:rsidRPr="006C3628">
        <w:rPr>
          <w:b/>
          <w:bCs/>
          <w:sz w:val="28"/>
          <w:szCs w:val="28"/>
        </w:rPr>
        <w:lastRenderedPageBreak/>
        <w:t>ΠΕΡΙΕΧΟΜΕΝΑ</w:t>
      </w:r>
    </w:p>
    <w:p w:rsidR="008209A2" w:rsidRPr="006C3628" w:rsidRDefault="008209A2" w:rsidP="006C3628">
      <w:pPr>
        <w:pStyle w:val="Default"/>
        <w:spacing w:line="360" w:lineRule="auto"/>
        <w:jc w:val="center"/>
      </w:pPr>
      <w:r w:rsidRPr="006C3628">
        <w:rPr>
          <w:b/>
          <w:bCs/>
          <w:sz w:val="28"/>
          <w:szCs w:val="28"/>
        </w:rPr>
        <w:t xml:space="preserve"> </w:t>
      </w:r>
    </w:p>
    <w:p w:rsidR="009C64C8" w:rsidRPr="006C3628" w:rsidRDefault="009C64C8" w:rsidP="009C64C8">
      <w:pPr>
        <w:pStyle w:val="Default"/>
        <w:spacing w:line="360" w:lineRule="auto"/>
        <w:jc w:val="center"/>
      </w:pPr>
    </w:p>
    <w:p w:rsidR="009C64C8" w:rsidRDefault="009C64C8" w:rsidP="009C64C8">
      <w:pPr>
        <w:pStyle w:val="Default"/>
        <w:numPr>
          <w:ilvl w:val="0"/>
          <w:numId w:val="1"/>
        </w:numPr>
        <w:spacing w:line="360" w:lineRule="auto"/>
        <w:ind w:firstLine="0"/>
        <w:rPr>
          <w:b/>
          <w:bCs/>
        </w:rPr>
      </w:pPr>
      <w:r>
        <w:rPr>
          <w:b/>
          <w:bCs/>
        </w:rPr>
        <w:t>Πληροφοριακά Σύστημα &amp; Πληροφορική υγείας</w:t>
      </w:r>
      <w:r w:rsidRPr="006C3628">
        <w:rPr>
          <w:b/>
          <w:bCs/>
        </w:rPr>
        <w:t>......</w:t>
      </w:r>
      <w:r>
        <w:rPr>
          <w:b/>
          <w:bCs/>
        </w:rPr>
        <w:t>.........</w:t>
      </w:r>
      <w:r w:rsidRPr="006C3628">
        <w:rPr>
          <w:b/>
          <w:bCs/>
        </w:rPr>
        <w:t>.............</w:t>
      </w:r>
      <w:r w:rsidRPr="008F1A51">
        <w:rPr>
          <w:b/>
          <w:bCs/>
        </w:rPr>
        <w:t>......</w:t>
      </w:r>
      <w:r>
        <w:rPr>
          <w:b/>
          <w:bCs/>
          <w:lang w:val="en-US"/>
        </w:rPr>
        <w:t>10</w:t>
      </w:r>
      <w:r w:rsidRPr="006C3628">
        <w:rPr>
          <w:b/>
          <w:bCs/>
        </w:rPr>
        <w:t xml:space="preserve"> </w:t>
      </w:r>
    </w:p>
    <w:p w:rsidR="009C64C8" w:rsidRPr="006C3628" w:rsidRDefault="009C64C8" w:rsidP="009C64C8">
      <w:pPr>
        <w:pStyle w:val="Default"/>
        <w:spacing w:line="360" w:lineRule="auto"/>
        <w:ind w:firstLine="227"/>
      </w:pPr>
      <w:r w:rsidRPr="006C3628">
        <w:t xml:space="preserve">1.1 </w:t>
      </w:r>
      <w:r>
        <w:t>Ιστορική αναδρομή</w:t>
      </w:r>
      <w:r w:rsidRPr="006C3628">
        <w:t xml:space="preserve"> </w:t>
      </w:r>
      <w:r>
        <w:rPr>
          <w:b/>
          <w:bCs/>
        </w:rPr>
        <w:t>………………………………………</w:t>
      </w:r>
      <w:r w:rsidRPr="006C3628">
        <w:rPr>
          <w:b/>
          <w:bCs/>
        </w:rPr>
        <w:t>................................</w:t>
      </w:r>
      <w:r w:rsidRPr="006C3628">
        <w:t>1</w:t>
      </w:r>
      <w:r>
        <w:rPr>
          <w:lang w:val="en-US"/>
        </w:rPr>
        <w:t>1</w:t>
      </w:r>
      <w:r w:rsidRPr="006C3628">
        <w:t xml:space="preserve"> </w:t>
      </w:r>
    </w:p>
    <w:p w:rsidR="009C64C8" w:rsidRPr="006C3628" w:rsidRDefault="009C64C8" w:rsidP="009C64C8">
      <w:pPr>
        <w:pStyle w:val="Default"/>
        <w:spacing w:line="360" w:lineRule="auto"/>
        <w:ind w:firstLine="227"/>
      </w:pPr>
      <w:r>
        <w:t>1.2 Ορισμός Πληροφοριακών Συστημάτων &amp; Πληροφορικής υγείας</w:t>
      </w:r>
      <w:r w:rsidRPr="006C3628">
        <w:rPr>
          <w:b/>
          <w:bCs/>
        </w:rPr>
        <w:t>.</w:t>
      </w:r>
      <w:r>
        <w:rPr>
          <w:b/>
          <w:bCs/>
        </w:rPr>
        <w:t>..</w:t>
      </w:r>
      <w:r w:rsidRPr="006C3628">
        <w:rPr>
          <w:b/>
          <w:bCs/>
        </w:rPr>
        <w:t>........</w:t>
      </w:r>
      <w:r w:rsidRPr="008F1A51">
        <w:rPr>
          <w:b/>
          <w:bCs/>
        </w:rPr>
        <w:t>.....</w:t>
      </w:r>
      <w:r>
        <w:rPr>
          <w:b/>
          <w:bCs/>
        </w:rPr>
        <w:t>.</w:t>
      </w:r>
      <w:r w:rsidRPr="00D02476">
        <w:t>11</w:t>
      </w:r>
      <w:r w:rsidRPr="006C3628">
        <w:t xml:space="preserve"> </w:t>
      </w:r>
    </w:p>
    <w:p w:rsidR="009C64C8" w:rsidRPr="00D02476" w:rsidRDefault="009C64C8" w:rsidP="009C64C8">
      <w:pPr>
        <w:pStyle w:val="Default"/>
        <w:spacing w:line="360" w:lineRule="auto"/>
        <w:ind w:firstLine="227"/>
      </w:pPr>
      <w:r w:rsidRPr="006C3628">
        <w:t xml:space="preserve">1.3 </w:t>
      </w:r>
      <w:r>
        <w:t>Δεδομένα στον χώρο της υγείας</w:t>
      </w:r>
      <w:r w:rsidRPr="006C3628">
        <w:t xml:space="preserve"> </w:t>
      </w:r>
      <w:r>
        <w:rPr>
          <w:b/>
          <w:bCs/>
        </w:rPr>
        <w:t>………</w:t>
      </w:r>
      <w:r w:rsidRPr="006C3628">
        <w:rPr>
          <w:b/>
          <w:bCs/>
        </w:rPr>
        <w:t>......................</w:t>
      </w:r>
      <w:r w:rsidRPr="008F1A51">
        <w:rPr>
          <w:b/>
          <w:bCs/>
        </w:rPr>
        <w:t>.</w:t>
      </w:r>
      <w:r w:rsidRPr="006C3628">
        <w:rPr>
          <w:b/>
          <w:bCs/>
        </w:rPr>
        <w:t>.......................</w:t>
      </w:r>
      <w:r w:rsidRPr="008F1A51">
        <w:rPr>
          <w:b/>
          <w:bCs/>
        </w:rPr>
        <w:t>.......</w:t>
      </w:r>
      <w:r w:rsidRPr="00D02476">
        <w:rPr>
          <w:b/>
          <w:bCs/>
        </w:rPr>
        <w:t>.</w:t>
      </w:r>
      <w:r w:rsidRPr="00D02476">
        <w:t>12</w:t>
      </w:r>
    </w:p>
    <w:p w:rsidR="009C64C8" w:rsidRPr="00D02476" w:rsidRDefault="009C64C8" w:rsidP="009C64C8">
      <w:pPr>
        <w:pStyle w:val="Default"/>
        <w:spacing w:line="360" w:lineRule="auto"/>
        <w:ind w:firstLine="227"/>
        <w:rPr>
          <w:bCs/>
        </w:rPr>
      </w:pPr>
      <w:r>
        <w:tab/>
        <w:t>1.3.1 Κωδικοποίηση και ταξινόμηση δεδομένων υγείας</w:t>
      </w:r>
      <w:r w:rsidRPr="006C3628">
        <w:t xml:space="preserve"> </w:t>
      </w:r>
      <w:r w:rsidRPr="006C3628">
        <w:rPr>
          <w:b/>
          <w:bCs/>
        </w:rPr>
        <w:t>.....................</w:t>
      </w:r>
      <w:r>
        <w:rPr>
          <w:b/>
          <w:bCs/>
        </w:rPr>
        <w:t>.....</w:t>
      </w:r>
      <w:r w:rsidRPr="00D02476">
        <w:rPr>
          <w:b/>
          <w:bCs/>
        </w:rPr>
        <w:t>.</w:t>
      </w:r>
      <w:r>
        <w:rPr>
          <w:b/>
          <w:bCs/>
        </w:rPr>
        <w:t>.</w:t>
      </w:r>
      <w:r w:rsidRPr="00D02476">
        <w:rPr>
          <w:bCs/>
        </w:rPr>
        <w:t>13</w:t>
      </w:r>
    </w:p>
    <w:p w:rsidR="009C64C8" w:rsidRPr="00D02476" w:rsidRDefault="009C64C8" w:rsidP="009C64C8">
      <w:pPr>
        <w:pStyle w:val="Default"/>
        <w:spacing w:line="360" w:lineRule="auto"/>
        <w:ind w:firstLine="227"/>
        <w:rPr>
          <w:bCs/>
        </w:rPr>
      </w:pPr>
      <w:r w:rsidRPr="00C571B8">
        <w:rPr>
          <w:bCs/>
        </w:rPr>
        <w:tab/>
        <w:t xml:space="preserve">1.3.2 Συστήματα ταξινόμησης και κωδικοποίησης </w:t>
      </w:r>
      <w:r w:rsidRPr="00DF0DB4">
        <w:rPr>
          <w:b/>
          <w:bCs/>
        </w:rPr>
        <w:t>....................................</w:t>
      </w:r>
      <w:r w:rsidRPr="00D02476">
        <w:rPr>
          <w:bCs/>
        </w:rPr>
        <w:t>14</w:t>
      </w:r>
    </w:p>
    <w:p w:rsidR="009C64C8" w:rsidRPr="00D02476" w:rsidRDefault="009C64C8" w:rsidP="009C64C8">
      <w:pPr>
        <w:pStyle w:val="Default"/>
        <w:spacing w:line="360" w:lineRule="auto"/>
        <w:ind w:firstLine="284"/>
        <w:rPr>
          <w:bCs/>
        </w:rPr>
      </w:pPr>
      <w:r w:rsidRPr="00C571B8">
        <w:t xml:space="preserve">1.4 Πληροφοριακά Συστήματα υγείας </w:t>
      </w:r>
      <w:r w:rsidRPr="00DF0DB4">
        <w:rPr>
          <w:b/>
          <w:bCs/>
        </w:rPr>
        <w:t>..............................................................</w:t>
      </w:r>
      <w:r w:rsidRPr="00D02476">
        <w:rPr>
          <w:bCs/>
        </w:rPr>
        <w:t>17</w:t>
      </w:r>
    </w:p>
    <w:p w:rsidR="009C64C8" w:rsidRPr="00C571B8" w:rsidRDefault="009C64C8" w:rsidP="009C64C8">
      <w:pPr>
        <w:pStyle w:val="Default"/>
        <w:spacing w:line="360" w:lineRule="auto"/>
        <w:ind w:firstLine="284"/>
      </w:pPr>
      <w:r w:rsidRPr="00C571B8">
        <w:rPr>
          <w:bCs/>
        </w:rPr>
        <w:tab/>
        <w:t xml:space="preserve">1.4.1 Ορισμός και διάκριση Πληροφοριακών Συστημάτων </w:t>
      </w:r>
      <w:r w:rsidRPr="00DF0DB4">
        <w:rPr>
          <w:b/>
          <w:bCs/>
        </w:rPr>
        <w:t>.......................</w:t>
      </w:r>
      <w:r w:rsidRPr="00D02476">
        <w:rPr>
          <w:bCs/>
        </w:rPr>
        <w:t>17</w:t>
      </w:r>
      <w:r w:rsidRPr="00C571B8">
        <w:rPr>
          <w:bCs/>
        </w:rPr>
        <w:t xml:space="preserve"> </w:t>
      </w:r>
    </w:p>
    <w:p w:rsidR="009C64C8" w:rsidRPr="00D02476" w:rsidRDefault="009C64C8" w:rsidP="009C64C8">
      <w:pPr>
        <w:pStyle w:val="Default"/>
        <w:spacing w:line="360" w:lineRule="auto"/>
        <w:ind w:firstLine="284"/>
        <w:rPr>
          <w:b/>
          <w:bCs/>
        </w:rPr>
      </w:pPr>
      <w:r w:rsidRPr="00C571B8">
        <w:tab/>
        <w:t xml:space="preserve">1.4.2 Σκοπός Πληροφοριακών Συστημάτων </w:t>
      </w:r>
      <w:r w:rsidRPr="00DF0DB4">
        <w:rPr>
          <w:b/>
          <w:bCs/>
        </w:rPr>
        <w:t>.............................................</w:t>
      </w:r>
      <w:r w:rsidRPr="00D02476">
        <w:rPr>
          <w:bCs/>
        </w:rPr>
        <w:t>17</w:t>
      </w:r>
    </w:p>
    <w:p w:rsidR="009C64C8" w:rsidRPr="00D02476" w:rsidRDefault="009C64C8" w:rsidP="009C64C8">
      <w:pPr>
        <w:pStyle w:val="Default"/>
        <w:spacing w:line="360" w:lineRule="auto"/>
        <w:ind w:firstLine="284"/>
        <w:rPr>
          <w:bCs/>
        </w:rPr>
      </w:pPr>
      <w:r>
        <w:rPr>
          <w:b/>
          <w:bCs/>
        </w:rPr>
        <w:tab/>
      </w:r>
      <w:r w:rsidRPr="00C571B8">
        <w:rPr>
          <w:bCs/>
        </w:rPr>
        <w:t>1.4.3</w:t>
      </w:r>
      <w:r>
        <w:rPr>
          <w:bCs/>
        </w:rPr>
        <w:t xml:space="preserve"> Κατηγορίες και τύποι Πληροφοριακών Συστημάτων </w:t>
      </w:r>
      <w:r w:rsidRPr="006C3628">
        <w:rPr>
          <w:b/>
          <w:bCs/>
        </w:rPr>
        <w:t>.....................</w:t>
      </w:r>
      <w:r w:rsidRPr="008F1A51">
        <w:rPr>
          <w:b/>
          <w:bCs/>
        </w:rPr>
        <w:t>...</w:t>
      </w:r>
      <w:r w:rsidRPr="00D02476">
        <w:rPr>
          <w:bCs/>
        </w:rPr>
        <w:t>18</w:t>
      </w:r>
    </w:p>
    <w:p w:rsidR="009C64C8" w:rsidRPr="00D02476" w:rsidRDefault="009C64C8" w:rsidP="009C64C8">
      <w:pPr>
        <w:pStyle w:val="Default"/>
        <w:spacing w:line="360" w:lineRule="auto"/>
        <w:ind w:firstLine="284"/>
        <w:rPr>
          <w:bCs/>
          <w:lang w:val="en-US"/>
        </w:rPr>
      </w:pPr>
      <w:r>
        <w:rPr>
          <w:bCs/>
        </w:rPr>
        <w:t xml:space="preserve">1.5 Βάσεις Δεδομένων στην Ιατρική </w:t>
      </w:r>
      <w:r w:rsidRPr="006C3628">
        <w:rPr>
          <w:b/>
          <w:bCs/>
        </w:rPr>
        <w:t>.....................</w:t>
      </w:r>
      <w:r w:rsidRPr="008F1A51">
        <w:rPr>
          <w:b/>
          <w:bCs/>
        </w:rPr>
        <w:t>.......</w:t>
      </w:r>
      <w:r w:rsidRPr="006C3628">
        <w:rPr>
          <w:b/>
          <w:bCs/>
        </w:rPr>
        <w:t>..</w:t>
      </w:r>
      <w:r>
        <w:rPr>
          <w:b/>
          <w:bCs/>
        </w:rPr>
        <w:t>........</w:t>
      </w:r>
      <w:r w:rsidRPr="006C3628">
        <w:rPr>
          <w:b/>
          <w:bCs/>
        </w:rPr>
        <w:t>...................</w:t>
      </w:r>
      <w:r w:rsidRPr="008F1A51">
        <w:rPr>
          <w:b/>
          <w:bCs/>
        </w:rPr>
        <w:t>.......</w:t>
      </w:r>
      <w:r>
        <w:rPr>
          <w:bCs/>
          <w:lang w:val="en-US"/>
        </w:rPr>
        <w:t>21</w:t>
      </w:r>
    </w:p>
    <w:p w:rsidR="009C64C8" w:rsidRPr="006C3628" w:rsidRDefault="009C64C8" w:rsidP="009C64C8">
      <w:pPr>
        <w:pStyle w:val="Default"/>
        <w:numPr>
          <w:ilvl w:val="0"/>
          <w:numId w:val="1"/>
        </w:numPr>
        <w:spacing w:line="360" w:lineRule="auto"/>
        <w:ind w:firstLine="0"/>
      </w:pPr>
      <w:r>
        <w:rPr>
          <w:b/>
          <w:bCs/>
        </w:rPr>
        <w:t>Εφαρμογές Πληροφοριακών Συστημάτων Υγείας</w:t>
      </w:r>
      <w:r w:rsidRPr="006C3628">
        <w:rPr>
          <w:b/>
          <w:bCs/>
        </w:rPr>
        <w:t>....................</w:t>
      </w:r>
      <w:r w:rsidRPr="008F1A51">
        <w:rPr>
          <w:b/>
          <w:bCs/>
        </w:rPr>
        <w:t>.......</w:t>
      </w:r>
      <w:r>
        <w:rPr>
          <w:b/>
          <w:bCs/>
        </w:rPr>
        <w:t>.....</w:t>
      </w:r>
      <w:r>
        <w:rPr>
          <w:b/>
          <w:bCs/>
          <w:lang w:val="en-US"/>
        </w:rPr>
        <w:t>22</w:t>
      </w:r>
      <w:r w:rsidRPr="006C3628">
        <w:rPr>
          <w:b/>
          <w:bCs/>
        </w:rPr>
        <w:t xml:space="preserve"> </w:t>
      </w:r>
    </w:p>
    <w:p w:rsidR="009C64C8" w:rsidRPr="00D02476" w:rsidRDefault="009C64C8" w:rsidP="009C64C8">
      <w:pPr>
        <w:pStyle w:val="Default"/>
        <w:tabs>
          <w:tab w:val="left" w:pos="284"/>
        </w:tabs>
        <w:spacing w:line="360" w:lineRule="auto"/>
        <w:ind w:firstLine="426"/>
        <w:rPr>
          <w:lang w:val="en-US"/>
        </w:rPr>
      </w:pPr>
      <w:r>
        <w:t>2.1 Ηλεκτρονικός Ιατρικός Φάκελος</w:t>
      </w:r>
      <w:r>
        <w:rPr>
          <w:b/>
          <w:bCs/>
        </w:rPr>
        <w:t>.</w:t>
      </w:r>
      <w:r w:rsidRPr="006C3628">
        <w:rPr>
          <w:b/>
          <w:bCs/>
        </w:rPr>
        <w:t>.......................................................</w:t>
      </w:r>
      <w:r w:rsidRPr="00DF0DB4">
        <w:rPr>
          <w:b/>
          <w:bCs/>
        </w:rPr>
        <w:t>.......</w:t>
      </w:r>
      <w:r w:rsidRPr="006C3628">
        <w:rPr>
          <w:b/>
          <w:bCs/>
        </w:rPr>
        <w:t>.</w:t>
      </w:r>
      <w:r>
        <w:rPr>
          <w:lang w:val="en-US"/>
        </w:rPr>
        <w:t>23</w:t>
      </w:r>
    </w:p>
    <w:p w:rsidR="009C64C8" w:rsidRPr="00D02476" w:rsidRDefault="009C64C8" w:rsidP="009C64C8">
      <w:pPr>
        <w:pStyle w:val="Default"/>
        <w:spacing w:line="360" w:lineRule="auto"/>
        <w:ind w:firstLine="709"/>
        <w:rPr>
          <w:bCs/>
          <w:lang w:val="en-US"/>
        </w:rPr>
      </w:pPr>
      <w:r>
        <w:t xml:space="preserve">2.1.1 Οφέλη και Πλεονεκτήματα </w:t>
      </w:r>
      <w:r w:rsidRPr="006C3628">
        <w:t xml:space="preserve"> </w:t>
      </w:r>
      <w:r w:rsidRPr="006C3628">
        <w:rPr>
          <w:b/>
          <w:bCs/>
        </w:rPr>
        <w:t>.....................</w:t>
      </w:r>
      <w:r w:rsidRPr="008F1A51">
        <w:rPr>
          <w:b/>
          <w:bCs/>
        </w:rPr>
        <w:t>......</w:t>
      </w:r>
      <w:r w:rsidRPr="006C3628">
        <w:rPr>
          <w:b/>
          <w:bCs/>
        </w:rPr>
        <w:t>.</w:t>
      </w:r>
      <w:r>
        <w:rPr>
          <w:b/>
          <w:bCs/>
        </w:rPr>
        <w:t>......</w:t>
      </w:r>
      <w:r w:rsidRPr="006C3628">
        <w:rPr>
          <w:b/>
          <w:bCs/>
        </w:rPr>
        <w:t>....................</w:t>
      </w:r>
      <w:r w:rsidRPr="008F1A51">
        <w:rPr>
          <w:b/>
          <w:bCs/>
        </w:rPr>
        <w:t>........</w:t>
      </w:r>
      <w:r>
        <w:rPr>
          <w:b/>
          <w:bCs/>
        </w:rPr>
        <w:t>.</w:t>
      </w:r>
      <w:r>
        <w:rPr>
          <w:bCs/>
          <w:lang w:val="en-US"/>
        </w:rPr>
        <w:t>23</w:t>
      </w:r>
    </w:p>
    <w:p w:rsidR="009C64C8" w:rsidRPr="00D02476" w:rsidRDefault="009C64C8" w:rsidP="009C64C8">
      <w:pPr>
        <w:pStyle w:val="Default"/>
        <w:spacing w:line="360" w:lineRule="auto"/>
        <w:ind w:firstLine="709"/>
        <w:rPr>
          <w:bCs/>
          <w:lang w:val="en-US"/>
        </w:rPr>
      </w:pPr>
      <w:r>
        <w:rPr>
          <w:bCs/>
        </w:rPr>
        <w:t xml:space="preserve">2.1.2 Χαρακτηριστικά Ηλεκτρονικού Ιατρικού Φακέλου </w:t>
      </w:r>
      <w:r w:rsidRPr="006C3628">
        <w:rPr>
          <w:b/>
          <w:bCs/>
        </w:rPr>
        <w:t>.....................</w:t>
      </w:r>
      <w:r w:rsidRPr="008F1A51">
        <w:rPr>
          <w:b/>
          <w:bCs/>
        </w:rPr>
        <w:t>.......</w:t>
      </w:r>
      <w:r>
        <w:rPr>
          <w:b/>
          <w:bCs/>
        </w:rPr>
        <w:t>.</w:t>
      </w:r>
      <w:r>
        <w:rPr>
          <w:bCs/>
          <w:lang w:val="en-US"/>
        </w:rPr>
        <w:t>24</w:t>
      </w:r>
    </w:p>
    <w:p w:rsidR="009C64C8" w:rsidRDefault="009C64C8" w:rsidP="009C64C8">
      <w:pPr>
        <w:pStyle w:val="Default"/>
        <w:spacing w:line="360" w:lineRule="auto"/>
        <w:ind w:firstLine="709"/>
        <w:rPr>
          <w:bCs/>
        </w:rPr>
      </w:pPr>
      <w:r>
        <w:rPr>
          <w:bCs/>
        </w:rPr>
        <w:t xml:space="preserve">2.1.3 Παραδείγματα χρήσεων Ηλεκτρονικού Ιατρικού Φακέλου </w:t>
      </w:r>
      <w:r w:rsidRPr="006C3628">
        <w:rPr>
          <w:b/>
          <w:bCs/>
        </w:rPr>
        <w:t>................</w:t>
      </w:r>
      <w:r w:rsidRPr="00D02476">
        <w:rPr>
          <w:bCs/>
        </w:rPr>
        <w:t>2</w:t>
      </w:r>
      <w:r w:rsidRPr="00DF0DB4">
        <w:rPr>
          <w:bCs/>
        </w:rPr>
        <w:t>5</w:t>
      </w:r>
    </w:p>
    <w:p w:rsidR="009C64C8" w:rsidRPr="00D02476" w:rsidRDefault="009C64C8" w:rsidP="009C64C8">
      <w:pPr>
        <w:pStyle w:val="Default"/>
        <w:spacing w:line="360" w:lineRule="auto"/>
        <w:ind w:firstLine="709"/>
        <w:rPr>
          <w:bCs/>
        </w:rPr>
      </w:pPr>
      <w:r>
        <w:rPr>
          <w:bCs/>
        </w:rPr>
        <w:t xml:space="preserve">2.1.4 Πρότυπα Ηλεκτρονικού Ιατρικού Φακέλου </w:t>
      </w:r>
      <w:r w:rsidRPr="006C3628">
        <w:rPr>
          <w:b/>
          <w:bCs/>
        </w:rPr>
        <w:t>.....................</w:t>
      </w:r>
      <w:r w:rsidRPr="008F1A51">
        <w:rPr>
          <w:b/>
          <w:bCs/>
        </w:rPr>
        <w:t>.......</w:t>
      </w:r>
      <w:r>
        <w:rPr>
          <w:b/>
          <w:bCs/>
        </w:rPr>
        <w:t>..........</w:t>
      </w:r>
      <w:r w:rsidRPr="008F1A51">
        <w:rPr>
          <w:b/>
          <w:bCs/>
        </w:rPr>
        <w:t>.</w:t>
      </w:r>
      <w:r w:rsidRPr="00D02476">
        <w:rPr>
          <w:bCs/>
        </w:rPr>
        <w:t>27</w:t>
      </w:r>
    </w:p>
    <w:p w:rsidR="009C64C8" w:rsidRPr="00D02476" w:rsidRDefault="009C64C8" w:rsidP="009C64C8">
      <w:pPr>
        <w:spacing w:after="0" w:line="360" w:lineRule="auto"/>
        <w:ind w:firstLine="426"/>
        <w:jc w:val="both"/>
        <w:rPr>
          <w:rFonts w:ascii="Arial" w:hAnsi="Arial" w:cs="Arial"/>
          <w:sz w:val="24"/>
          <w:szCs w:val="24"/>
        </w:rPr>
      </w:pPr>
      <w:r w:rsidRPr="006C3628">
        <w:rPr>
          <w:rFonts w:ascii="Arial" w:hAnsi="Arial" w:cs="Arial"/>
          <w:sz w:val="24"/>
          <w:szCs w:val="24"/>
        </w:rPr>
        <w:t xml:space="preserve">2.2 </w:t>
      </w:r>
      <w:r>
        <w:rPr>
          <w:rFonts w:ascii="Arial" w:hAnsi="Arial" w:cs="Arial"/>
          <w:sz w:val="24"/>
          <w:szCs w:val="24"/>
        </w:rPr>
        <w:t>Κλάδοι υγείας που αξιοποιούν τα Πληροφοριακά Συστήματα</w:t>
      </w:r>
      <w:r w:rsidRPr="006C3628">
        <w:rPr>
          <w:rFonts w:ascii="Arial" w:hAnsi="Arial" w:cs="Arial"/>
          <w:sz w:val="24"/>
          <w:szCs w:val="24"/>
        </w:rPr>
        <w:t xml:space="preserve"> </w:t>
      </w:r>
      <w:r>
        <w:rPr>
          <w:rFonts w:ascii="Arial" w:hAnsi="Arial" w:cs="Arial"/>
          <w:b/>
          <w:bCs/>
          <w:sz w:val="24"/>
          <w:szCs w:val="24"/>
        </w:rPr>
        <w:t>.</w:t>
      </w:r>
      <w:r w:rsidRPr="006C3628">
        <w:rPr>
          <w:rFonts w:ascii="Arial" w:hAnsi="Arial" w:cs="Arial"/>
          <w:b/>
          <w:bCs/>
          <w:sz w:val="24"/>
          <w:szCs w:val="24"/>
        </w:rPr>
        <w:t>....</w:t>
      </w:r>
      <w:r w:rsidRPr="00DF0DB4">
        <w:rPr>
          <w:rFonts w:ascii="Arial" w:hAnsi="Arial" w:cs="Arial"/>
          <w:b/>
          <w:bCs/>
          <w:sz w:val="24"/>
          <w:szCs w:val="24"/>
        </w:rPr>
        <w:t>.......</w:t>
      </w:r>
      <w:r w:rsidRPr="006C3628">
        <w:rPr>
          <w:rFonts w:ascii="Arial" w:hAnsi="Arial" w:cs="Arial"/>
          <w:b/>
          <w:bCs/>
          <w:sz w:val="24"/>
          <w:szCs w:val="24"/>
        </w:rPr>
        <w:t>...</w:t>
      </w:r>
      <w:r>
        <w:rPr>
          <w:rFonts w:ascii="Arial" w:hAnsi="Arial" w:cs="Arial"/>
          <w:b/>
          <w:bCs/>
          <w:sz w:val="24"/>
          <w:szCs w:val="24"/>
        </w:rPr>
        <w:t>..</w:t>
      </w:r>
      <w:r w:rsidRPr="00D02476">
        <w:rPr>
          <w:rFonts w:ascii="Arial" w:hAnsi="Arial" w:cs="Arial"/>
          <w:sz w:val="24"/>
          <w:szCs w:val="24"/>
        </w:rPr>
        <w:t>28</w:t>
      </w:r>
    </w:p>
    <w:p w:rsidR="009C64C8" w:rsidRPr="00D02476" w:rsidRDefault="009C64C8" w:rsidP="009C64C8">
      <w:pPr>
        <w:spacing w:after="0" w:line="360" w:lineRule="auto"/>
        <w:ind w:firstLine="426"/>
        <w:jc w:val="both"/>
        <w:rPr>
          <w:rFonts w:ascii="Arial" w:hAnsi="Arial" w:cs="Arial"/>
          <w:bCs/>
          <w:sz w:val="24"/>
          <w:szCs w:val="24"/>
        </w:rPr>
      </w:pPr>
      <w:r>
        <w:rPr>
          <w:rFonts w:ascii="Arial" w:hAnsi="Arial" w:cs="Arial"/>
          <w:sz w:val="24"/>
          <w:szCs w:val="24"/>
        </w:rPr>
        <w:t xml:space="preserve">2.3 Ιατρικές Συσκευές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28</w:t>
      </w:r>
    </w:p>
    <w:p w:rsidR="009C64C8" w:rsidRPr="00D02476" w:rsidRDefault="009C64C8" w:rsidP="009C64C8">
      <w:pPr>
        <w:spacing w:after="0" w:line="360" w:lineRule="auto"/>
        <w:ind w:firstLine="426"/>
        <w:jc w:val="both"/>
        <w:rPr>
          <w:rFonts w:ascii="Arial" w:hAnsi="Arial" w:cs="Arial"/>
          <w:bCs/>
          <w:sz w:val="24"/>
          <w:szCs w:val="24"/>
        </w:rPr>
      </w:pPr>
      <w:r>
        <w:rPr>
          <w:rFonts w:ascii="Arial" w:hAnsi="Arial" w:cs="Arial"/>
          <w:bCs/>
          <w:sz w:val="24"/>
          <w:szCs w:val="24"/>
        </w:rPr>
        <w:t xml:space="preserve">2.4 Κωδικοποίηση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31</w:t>
      </w:r>
    </w:p>
    <w:p w:rsidR="009C64C8" w:rsidRPr="00D02476" w:rsidRDefault="009C64C8" w:rsidP="009C64C8">
      <w:pPr>
        <w:spacing w:after="0" w:line="360" w:lineRule="auto"/>
        <w:ind w:firstLine="426"/>
        <w:jc w:val="both"/>
        <w:rPr>
          <w:rFonts w:ascii="Arial" w:hAnsi="Arial" w:cs="Arial"/>
          <w:bCs/>
          <w:sz w:val="24"/>
          <w:szCs w:val="24"/>
        </w:rPr>
      </w:pPr>
      <w:r>
        <w:rPr>
          <w:rFonts w:ascii="Arial" w:hAnsi="Arial" w:cs="Arial"/>
          <w:bCs/>
          <w:sz w:val="24"/>
          <w:szCs w:val="24"/>
        </w:rPr>
        <w:tab/>
        <w:t xml:space="preserve">2.4.1 Ορισμός Κωδικοποίησης </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31</w:t>
      </w:r>
    </w:p>
    <w:p w:rsidR="009C64C8" w:rsidRPr="00D02476" w:rsidRDefault="009C64C8" w:rsidP="009C64C8">
      <w:pPr>
        <w:spacing w:after="0" w:line="360" w:lineRule="auto"/>
        <w:ind w:firstLine="426"/>
        <w:jc w:val="both"/>
        <w:rPr>
          <w:rFonts w:ascii="Arial" w:hAnsi="Arial" w:cs="Arial"/>
          <w:bCs/>
          <w:sz w:val="24"/>
          <w:szCs w:val="24"/>
        </w:rPr>
      </w:pPr>
      <w:r>
        <w:rPr>
          <w:rFonts w:ascii="Arial" w:hAnsi="Arial" w:cs="Arial"/>
          <w:bCs/>
          <w:sz w:val="24"/>
          <w:szCs w:val="24"/>
        </w:rPr>
        <w:tab/>
        <w:t xml:space="preserve">2.4.2 Σύστημα </w:t>
      </w:r>
      <w:r>
        <w:rPr>
          <w:rFonts w:ascii="Arial" w:hAnsi="Arial" w:cs="Arial"/>
          <w:bCs/>
          <w:sz w:val="24"/>
          <w:szCs w:val="24"/>
          <w:lang w:val="en-US"/>
        </w:rPr>
        <w:t>SNOMED</w:t>
      </w:r>
      <w:r w:rsidRPr="00EE47B8">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sidRPr="00EE47B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32</w:t>
      </w:r>
    </w:p>
    <w:p w:rsidR="009C64C8" w:rsidRPr="00D02476" w:rsidRDefault="009C64C8" w:rsidP="009C64C8">
      <w:pPr>
        <w:spacing w:after="0" w:line="360" w:lineRule="auto"/>
        <w:ind w:firstLine="426"/>
        <w:jc w:val="both"/>
        <w:rPr>
          <w:rFonts w:ascii="Arial" w:hAnsi="Arial" w:cs="Arial"/>
          <w:bCs/>
          <w:sz w:val="24"/>
          <w:szCs w:val="24"/>
        </w:rPr>
      </w:pPr>
      <w:r w:rsidRPr="00EE47B8">
        <w:rPr>
          <w:rFonts w:ascii="Arial" w:hAnsi="Arial" w:cs="Arial"/>
          <w:bCs/>
          <w:sz w:val="24"/>
          <w:szCs w:val="24"/>
        </w:rPr>
        <w:tab/>
      </w:r>
      <w:r w:rsidRPr="003A3ED8">
        <w:rPr>
          <w:rFonts w:ascii="Arial" w:hAnsi="Arial" w:cs="Arial"/>
          <w:bCs/>
          <w:sz w:val="24"/>
          <w:szCs w:val="24"/>
        </w:rPr>
        <w:t xml:space="preserve">2.4.3 </w:t>
      </w:r>
      <w:r>
        <w:rPr>
          <w:rFonts w:ascii="Arial" w:hAnsi="Arial" w:cs="Arial"/>
          <w:bCs/>
          <w:sz w:val="24"/>
          <w:szCs w:val="24"/>
        </w:rPr>
        <w:t xml:space="preserve">Σύστημα </w:t>
      </w:r>
      <w:r>
        <w:rPr>
          <w:rFonts w:ascii="Arial" w:hAnsi="Arial" w:cs="Arial"/>
          <w:bCs/>
          <w:sz w:val="24"/>
          <w:szCs w:val="24"/>
          <w:lang w:val="en-US"/>
        </w:rPr>
        <w:t>SNOMED</w:t>
      </w:r>
      <w:r w:rsidRPr="003A3ED8">
        <w:rPr>
          <w:rFonts w:ascii="Arial" w:hAnsi="Arial" w:cs="Arial"/>
          <w:bCs/>
          <w:sz w:val="24"/>
          <w:szCs w:val="24"/>
        </w:rPr>
        <w:t xml:space="preserve"> </w:t>
      </w:r>
      <w:r>
        <w:rPr>
          <w:rFonts w:ascii="Arial" w:hAnsi="Arial" w:cs="Arial"/>
          <w:bCs/>
          <w:sz w:val="24"/>
          <w:szCs w:val="24"/>
          <w:lang w:val="en-US"/>
        </w:rPr>
        <w:t>RT</w:t>
      </w:r>
      <w:r w:rsidRPr="003A3ED8">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sidRPr="00D02476">
        <w:rPr>
          <w:rFonts w:ascii="Arial" w:hAnsi="Arial" w:cs="Arial"/>
          <w:bCs/>
          <w:sz w:val="24"/>
          <w:szCs w:val="24"/>
        </w:rPr>
        <w:t>33</w:t>
      </w:r>
    </w:p>
    <w:p w:rsidR="009C64C8" w:rsidRPr="00D02476" w:rsidRDefault="009C64C8" w:rsidP="009C64C8">
      <w:pPr>
        <w:spacing w:after="0" w:line="360" w:lineRule="auto"/>
        <w:ind w:firstLine="426"/>
        <w:jc w:val="both"/>
        <w:rPr>
          <w:rFonts w:ascii="Arial" w:hAnsi="Arial" w:cs="Arial"/>
          <w:bCs/>
          <w:sz w:val="24"/>
          <w:szCs w:val="24"/>
        </w:rPr>
      </w:pPr>
      <w:r w:rsidRPr="00EE47B8">
        <w:rPr>
          <w:rFonts w:ascii="Arial" w:hAnsi="Arial" w:cs="Arial"/>
          <w:bCs/>
          <w:sz w:val="24"/>
          <w:szCs w:val="24"/>
        </w:rPr>
        <w:tab/>
        <w:t xml:space="preserve">2.4.4 </w:t>
      </w:r>
      <w:r>
        <w:rPr>
          <w:rFonts w:ascii="Arial" w:hAnsi="Arial" w:cs="Arial"/>
          <w:bCs/>
          <w:sz w:val="24"/>
          <w:szCs w:val="24"/>
        </w:rPr>
        <w:t xml:space="preserve">Σύστημα </w:t>
      </w:r>
      <w:r>
        <w:rPr>
          <w:rFonts w:ascii="Arial" w:hAnsi="Arial" w:cs="Arial"/>
          <w:bCs/>
          <w:sz w:val="24"/>
          <w:szCs w:val="24"/>
          <w:lang w:val="en-US"/>
        </w:rPr>
        <w:t>SNOMED</w:t>
      </w:r>
      <w:r w:rsidRPr="00EE47B8">
        <w:rPr>
          <w:rFonts w:ascii="Arial" w:hAnsi="Arial" w:cs="Arial"/>
          <w:bCs/>
          <w:sz w:val="24"/>
          <w:szCs w:val="24"/>
        </w:rPr>
        <w:t xml:space="preserve"> </w:t>
      </w:r>
      <w:r>
        <w:rPr>
          <w:rFonts w:ascii="Arial" w:hAnsi="Arial" w:cs="Arial"/>
          <w:bCs/>
          <w:sz w:val="24"/>
          <w:szCs w:val="24"/>
          <w:lang w:val="en-US"/>
        </w:rPr>
        <w:t>CT</w:t>
      </w:r>
      <w:r w:rsidRPr="00EE47B8">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34</w:t>
      </w:r>
    </w:p>
    <w:p w:rsidR="009C64C8" w:rsidRPr="00D02476" w:rsidRDefault="009C64C8" w:rsidP="009C64C8">
      <w:pPr>
        <w:spacing w:after="0" w:line="360" w:lineRule="auto"/>
        <w:ind w:firstLine="426"/>
        <w:jc w:val="both"/>
        <w:rPr>
          <w:rFonts w:ascii="Arial" w:hAnsi="Arial" w:cs="Arial"/>
          <w:bCs/>
          <w:sz w:val="24"/>
          <w:szCs w:val="24"/>
        </w:rPr>
      </w:pPr>
      <w:r w:rsidRPr="00EE47B8">
        <w:rPr>
          <w:rFonts w:ascii="Arial" w:hAnsi="Arial" w:cs="Arial"/>
          <w:bCs/>
          <w:sz w:val="24"/>
          <w:szCs w:val="24"/>
        </w:rPr>
        <w:tab/>
      </w:r>
      <w:r w:rsidRPr="003A3ED8">
        <w:rPr>
          <w:rFonts w:ascii="Arial" w:hAnsi="Arial" w:cs="Arial"/>
          <w:bCs/>
          <w:sz w:val="24"/>
          <w:szCs w:val="24"/>
        </w:rPr>
        <w:t xml:space="preserve">2.4.5 </w:t>
      </w:r>
      <w:r>
        <w:rPr>
          <w:rFonts w:ascii="Arial" w:hAnsi="Arial" w:cs="Arial"/>
          <w:bCs/>
          <w:sz w:val="24"/>
          <w:szCs w:val="24"/>
        </w:rPr>
        <w:t xml:space="preserve">Σύστημα </w:t>
      </w:r>
      <w:r>
        <w:rPr>
          <w:rFonts w:ascii="Arial" w:hAnsi="Arial" w:cs="Arial"/>
          <w:bCs/>
          <w:sz w:val="24"/>
          <w:szCs w:val="24"/>
          <w:lang w:val="en-US"/>
        </w:rPr>
        <w:t>MESH</w:t>
      </w:r>
      <w:r w:rsidRPr="003A3ED8">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36</w:t>
      </w:r>
    </w:p>
    <w:p w:rsidR="009C64C8" w:rsidRPr="00D02476" w:rsidRDefault="009C64C8" w:rsidP="009C64C8">
      <w:pPr>
        <w:spacing w:after="0" w:line="360" w:lineRule="auto"/>
        <w:ind w:firstLine="426"/>
        <w:jc w:val="both"/>
        <w:rPr>
          <w:rFonts w:ascii="Arial" w:hAnsi="Arial" w:cs="Arial"/>
          <w:bCs/>
          <w:sz w:val="24"/>
          <w:szCs w:val="24"/>
        </w:rPr>
      </w:pPr>
      <w:r w:rsidRPr="00EE47B8">
        <w:rPr>
          <w:rFonts w:ascii="Arial" w:hAnsi="Arial" w:cs="Arial"/>
          <w:bCs/>
          <w:sz w:val="24"/>
          <w:szCs w:val="24"/>
        </w:rPr>
        <w:tab/>
      </w:r>
      <w:r w:rsidRPr="003A3ED8">
        <w:rPr>
          <w:rFonts w:ascii="Arial" w:hAnsi="Arial" w:cs="Arial"/>
          <w:bCs/>
          <w:sz w:val="24"/>
          <w:szCs w:val="24"/>
        </w:rPr>
        <w:t xml:space="preserve">2.4.6 </w:t>
      </w:r>
      <w:r>
        <w:rPr>
          <w:rFonts w:ascii="Arial" w:hAnsi="Arial" w:cs="Arial"/>
          <w:bCs/>
          <w:sz w:val="24"/>
          <w:szCs w:val="24"/>
        </w:rPr>
        <w:t xml:space="preserve">Σύστημα </w:t>
      </w:r>
      <w:r>
        <w:rPr>
          <w:rFonts w:ascii="Arial" w:hAnsi="Arial" w:cs="Arial"/>
          <w:bCs/>
          <w:sz w:val="24"/>
          <w:szCs w:val="24"/>
          <w:lang w:val="en-US"/>
        </w:rPr>
        <w:t>CANDO</w:t>
      </w:r>
      <w:r w:rsidRPr="003A3ED8">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EE47B8">
        <w:rPr>
          <w:rFonts w:ascii="Arial" w:hAnsi="Arial" w:cs="Arial"/>
          <w:b/>
          <w:bCs/>
          <w:sz w:val="24"/>
          <w:szCs w:val="24"/>
        </w:rPr>
        <w:t>.</w:t>
      </w:r>
      <w:r w:rsidRPr="00D02476">
        <w:rPr>
          <w:rFonts w:ascii="Arial" w:hAnsi="Arial" w:cs="Arial"/>
          <w:bCs/>
          <w:sz w:val="24"/>
          <w:szCs w:val="24"/>
        </w:rPr>
        <w:t>37</w:t>
      </w:r>
    </w:p>
    <w:p w:rsidR="009C64C8" w:rsidRPr="00D02476" w:rsidRDefault="009C64C8" w:rsidP="009C64C8">
      <w:pPr>
        <w:spacing w:after="0" w:line="360" w:lineRule="auto"/>
        <w:ind w:firstLine="426"/>
        <w:jc w:val="both"/>
        <w:rPr>
          <w:rFonts w:ascii="Arial" w:hAnsi="Arial" w:cs="Arial"/>
          <w:bCs/>
          <w:sz w:val="24"/>
          <w:szCs w:val="24"/>
        </w:rPr>
      </w:pPr>
      <w:r w:rsidRPr="00EE47B8">
        <w:rPr>
          <w:rFonts w:ascii="Arial" w:hAnsi="Arial" w:cs="Arial"/>
          <w:bCs/>
          <w:sz w:val="24"/>
          <w:szCs w:val="24"/>
        </w:rPr>
        <w:tab/>
      </w:r>
      <w:r w:rsidRPr="003A3ED8">
        <w:rPr>
          <w:rFonts w:ascii="Arial" w:hAnsi="Arial" w:cs="Arial"/>
          <w:bCs/>
          <w:sz w:val="24"/>
          <w:szCs w:val="24"/>
        </w:rPr>
        <w:t xml:space="preserve">2.4.7 </w:t>
      </w:r>
      <w:r>
        <w:rPr>
          <w:rFonts w:ascii="Arial" w:hAnsi="Arial" w:cs="Arial"/>
          <w:bCs/>
          <w:sz w:val="24"/>
          <w:szCs w:val="24"/>
        </w:rPr>
        <w:t xml:space="preserve">Σύστημα </w:t>
      </w:r>
      <w:r>
        <w:rPr>
          <w:rFonts w:ascii="Arial" w:hAnsi="Arial" w:cs="Arial"/>
          <w:bCs/>
          <w:sz w:val="24"/>
          <w:szCs w:val="24"/>
          <w:lang w:val="en-US"/>
        </w:rPr>
        <w:t>ICD</w:t>
      </w:r>
      <w:r w:rsidRPr="003A3ED8">
        <w:rPr>
          <w:rFonts w:ascii="Arial" w:hAnsi="Arial" w:cs="Arial"/>
          <w:bCs/>
          <w:sz w:val="24"/>
          <w:szCs w:val="24"/>
        </w:rPr>
        <w:t>-10</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D02476">
        <w:rPr>
          <w:rFonts w:ascii="Arial" w:hAnsi="Arial" w:cs="Arial"/>
          <w:b/>
          <w:bCs/>
          <w:sz w:val="24"/>
          <w:szCs w:val="24"/>
        </w:rPr>
        <w:t>.</w:t>
      </w:r>
      <w:r w:rsidRPr="00D02476">
        <w:rPr>
          <w:rFonts w:ascii="Arial" w:hAnsi="Arial" w:cs="Arial"/>
          <w:bCs/>
          <w:sz w:val="24"/>
          <w:szCs w:val="24"/>
        </w:rPr>
        <w:t>37</w:t>
      </w:r>
    </w:p>
    <w:p w:rsidR="009C64C8" w:rsidRPr="00D02476" w:rsidRDefault="009C64C8" w:rsidP="009C64C8">
      <w:pPr>
        <w:spacing w:after="0" w:line="360" w:lineRule="auto"/>
        <w:ind w:firstLine="426"/>
        <w:jc w:val="both"/>
        <w:rPr>
          <w:rFonts w:ascii="Arial" w:hAnsi="Arial" w:cs="Arial"/>
          <w:bCs/>
          <w:sz w:val="24"/>
          <w:szCs w:val="24"/>
        </w:rPr>
      </w:pPr>
      <w:r w:rsidRPr="00EE47B8">
        <w:rPr>
          <w:rFonts w:ascii="Arial" w:hAnsi="Arial" w:cs="Arial"/>
          <w:bCs/>
          <w:sz w:val="24"/>
          <w:szCs w:val="24"/>
        </w:rPr>
        <w:tab/>
        <w:t xml:space="preserve">2.4.8 </w:t>
      </w:r>
      <w:r>
        <w:rPr>
          <w:rFonts w:ascii="Arial" w:hAnsi="Arial" w:cs="Arial"/>
          <w:bCs/>
          <w:sz w:val="24"/>
          <w:szCs w:val="24"/>
        </w:rPr>
        <w:t xml:space="preserve">Σύστημα </w:t>
      </w:r>
      <w:r>
        <w:rPr>
          <w:rFonts w:ascii="Arial" w:hAnsi="Arial" w:cs="Arial"/>
          <w:bCs/>
          <w:sz w:val="24"/>
          <w:szCs w:val="24"/>
          <w:lang w:val="en-US"/>
        </w:rPr>
        <w:t>ATC</w:t>
      </w:r>
      <w:r w:rsidRPr="00EE47B8">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D02476">
        <w:rPr>
          <w:rFonts w:ascii="Arial" w:hAnsi="Arial" w:cs="Arial"/>
          <w:b/>
          <w:bCs/>
          <w:sz w:val="24"/>
          <w:szCs w:val="24"/>
        </w:rPr>
        <w:t>.</w:t>
      </w:r>
      <w:r w:rsidRPr="00D02476">
        <w:rPr>
          <w:rFonts w:ascii="Arial" w:hAnsi="Arial" w:cs="Arial"/>
          <w:bCs/>
          <w:sz w:val="24"/>
          <w:szCs w:val="24"/>
        </w:rPr>
        <w:t>38</w:t>
      </w:r>
    </w:p>
    <w:p w:rsidR="009C64C8" w:rsidRPr="00D02476" w:rsidRDefault="009C64C8" w:rsidP="009C64C8">
      <w:pPr>
        <w:spacing w:after="0" w:line="360" w:lineRule="auto"/>
        <w:ind w:firstLine="426"/>
        <w:jc w:val="both"/>
        <w:rPr>
          <w:rFonts w:ascii="Arial" w:hAnsi="Arial" w:cs="Arial"/>
          <w:bCs/>
          <w:sz w:val="24"/>
          <w:szCs w:val="24"/>
          <w:lang w:val="en-US"/>
        </w:rPr>
      </w:pPr>
      <w:r w:rsidRPr="00EE47B8">
        <w:rPr>
          <w:rFonts w:ascii="Arial" w:hAnsi="Arial" w:cs="Arial"/>
          <w:bCs/>
          <w:sz w:val="24"/>
          <w:szCs w:val="24"/>
        </w:rPr>
        <w:tab/>
      </w:r>
      <w:r w:rsidRPr="003A3ED8">
        <w:rPr>
          <w:rFonts w:ascii="Arial" w:hAnsi="Arial" w:cs="Arial"/>
          <w:bCs/>
          <w:sz w:val="24"/>
          <w:szCs w:val="24"/>
        </w:rPr>
        <w:t xml:space="preserve">2.4.9 </w:t>
      </w:r>
      <w:r>
        <w:rPr>
          <w:rFonts w:ascii="Arial" w:hAnsi="Arial" w:cs="Arial"/>
          <w:bCs/>
          <w:sz w:val="24"/>
          <w:szCs w:val="24"/>
        </w:rPr>
        <w:t xml:space="preserve">Σύστημα </w:t>
      </w:r>
      <w:r>
        <w:rPr>
          <w:rFonts w:ascii="Arial" w:hAnsi="Arial" w:cs="Arial"/>
          <w:bCs/>
          <w:sz w:val="24"/>
          <w:szCs w:val="24"/>
          <w:lang w:val="en-US"/>
        </w:rPr>
        <w:t>LOINC</w:t>
      </w:r>
      <w:r w:rsidRPr="003A3ED8">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3</w:t>
      </w:r>
      <w:r w:rsidRPr="00D02476">
        <w:rPr>
          <w:rFonts w:ascii="Arial" w:hAnsi="Arial" w:cs="Arial"/>
          <w:bCs/>
          <w:sz w:val="24"/>
          <w:szCs w:val="24"/>
          <w:lang w:val="en-US"/>
        </w:rPr>
        <w:t>9</w:t>
      </w:r>
    </w:p>
    <w:p w:rsidR="009C64C8" w:rsidRPr="00D02476" w:rsidRDefault="009C64C8" w:rsidP="009C64C8">
      <w:pPr>
        <w:spacing w:after="0" w:line="360" w:lineRule="auto"/>
        <w:ind w:firstLine="426"/>
        <w:jc w:val="both"/>
        <w:rPr>
          <w:rFonts w:ascii="Arial" w:hAnsi="Arial" w:cs="Arial"/>
          <w:bCs/>
          <w:sz w:val="24"/>
          <w:szCs w:val="24"/>
          <w:lang w:val="en-US"/>
        </w:rPr>
      </w:pPr>
      <w:r w:rsidRPr="00D02476">
        <w:rPr>
          <w:rFonts w:ascii="Arial" w:hAnsi="Arial" w:cs="Arial"/>
          <w:bCs/>
          <w:sz w:val="24"/>
          <w:szCs w:val="24"/>
        </w:rPr>
        <w:tab/>
      </w:r>
      <w:r w:rsidRPr="003A3ED8">
        <w:rPr>
          <w:rFonts w:ascii="Arial" w:hAnsi="Arial" w:cs="Arial"/>
          <w:bCs/>
          <w:sz w:val="24"/>
          <w:szCs w:val="24"/>
        </w:rPr>
        <w:t xml:space="preserve">2.4.10 </w:t>
      </w:r>
      <w:r>
        <w:rPr>
          <w:rFonts w:ascii="Arial" w:hAnsi="Arial" w:cs="Arial"/>
          <w:bCs/>
          <w:sz w:val="24"/>
          <w:szCs w:val="24"/>
        </w:rPr>
        <w:t xml:space="preserve">Σύστημα </w:t>
      </w:r>
      <w:r>
        <w:rPr>
          <w:rFonts w:ascii="Arial" w:hAnsi="Arial" w:cs="Arial"/>
          <w:bCs/>
          <w:sz w:val="24"/>
          <w:szCs w:val="24"/>
          <w:lang w:val="en-US"/>
        </w:rPr>
        <w:t>DSM</w:t>
      </w:r>
      <w:r>
        <w:rPr>
          <w:rFonts w:ascii="Arial" w:hAnsi="Arial" w:cs="Arial"/>
          <w:bCs/>
          <w:sz w:val="24"/>
          <w:szCs w:val="24"/>
        </w:rPr>
        <w:t xml:space="preserve">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Pr>
          <w:rFonts w:ascii="Arial" w:hAnsi="Arial" w:cs="Arial"/>
          <w:bCs/>
          <w:sz w:val="24"/>
          <w:szCs w:val="24"/>
          <w:lang w:val="en-US"/>
        </w:rPr>
        <w:t>39</w:t>
      </w:r>
    </w:p>
    <w:p w:rsidR="009C64C8" w:rsidRDefault="009C64C8" w:rsidP="009C64C8">
      <w:pPr>
        <w:spacing w:after="0" w:line="360" w:lineRule="auto"/>
        <w:ind w:firstLine="426"/>
        <w:jc w:val="both"/>
        <w:rPr>
          <w:rFonts w:ascii="Arial" w:hAnsi="Arial" w:cs="Arial"/>
          <w:bCs/>
          <w:sz w:val="24"/>
          <w:szCs w:val="24"/>
        </w:rPr>
      </w:pPr>
    </w:p>
    <w:p w:rsidR="009C64C8" w:rsidRPr="00923740" w:rsidRDefault="009C64C8" w:rsidP="009C64C8">
      <w:pPr>
        <w:pStyle w:val="a3"/>
        <w:numPr>
          <w:ilvl w:val="0"/>
          <w:numId w:val="39"/>
        </w:numPr>
        <w:spacing w:after="0" w:line="360" w:lineRule="auto"/>
        <w:ind w:left="0" w:firstLine="0"/>
        <w:jc w:val="both"/>
        <w:rPr>
          <w:rFonts w:ascii="Arial" w:hAnsi="Arial" w:cs="Arial"/>
          <w:b/>
          <w:sz w:val="24"/>
          <w:szCs w:val="24"/>
        </w:rPr>
      </w:pPr>
      <w:r w:rsidRPr="00923740">
        <w:rPr>
          <w:rFonts w:ascii="Arial" w:hAnsi="Arial" w:cs="Arial"/>
          <w:b/>
          <w:sz w:val="24"/>
          <w:szCs w:val="24"/>
        </w:rPr>
        <w:t xml:space="preserve">Εφαρμογές στην Ιατρική </w:t>
      </w:r>
      <w:r w:rsidRPr="00923740">
        <w:rPr>
          <w:rFonts w:ascii="Arial" w:hAnsi="Arial" w:cs="Arial"/>
          <w:b/>
          <w:bCs/>
          <w:sz w:val="24"/>
          <w:szCs w:val="24"/>
        </w:rPr>
        <w:t>............................</w:t>
      </w:r>
      <w:r>
        <w:rPr>
          <w:rFonts w:ascii="Arial" w:hAnsi="Arial" w:cs="Arial"/>
          <w:b/>
          <w:bCs/>
          <w:sz w:val="24"/>
          <w:szCs w:val="24"/>
        </w:rPr>
        <w:t>....................</w:t>
      </w:r>
      <w:r w:rsidRPr="00923740">
        <w:rPr>
          <w:rFonts w:ascii="Arial" w:hAnsi="Arial" w:cs="Arial"/>
          <w:b/>
          <w:bCs/>
          <w:sz w:val="24"/>
          <w:szCs w:val="24"/>
        </w:rPr>
        <w:t>..............</w:t>
      </w:r>
      <w:r>
        <w:rPr>
          <w:rFonts w:ascii="Arial" w:hAnsi="Arial" w:cs="Arial"/>
          <w:b/>
          <w:bCs/>
          <w:sz w:val="24"/>
          <w:szCs w:val="24"/>
        </w:rPr>
        <w:t>.</w:t>
      </w:r>
      <w:r w:rsidRPr="00923740">
        <w:rPr>
          <w:rFonts w:ascii="Arial" w:hAnsi="Arial" w:cs="Arial"/>
          <w:b/>
          <w:bCs/>
          <w:sz w:val="24"/>
          <w:szCs w:val="24"/>
        </w:rPr>
        <w:t>.........</w:t>
      </w:r>
      <w:r>
        <w:rPr>
          <w:rFonts w:ascii="Arial" w:hAnsi="Arial" w:cs="Arial"/>
          <w:b/>
          <w:bCs/>
          <w:sz w:val="24"/>
          <w:szCs w:val="24"/>
          <w:lang w:val="en-US"/>
        </w:rPr>
        <w:t>41</w:t>
      </w:r>
    </w:p>
    <w:p w:rsidR="009C64C8" w:rsidRPr="00D02476" w:rsidRDefault="009C64C8" w:rsidP="009C64C8">
      <w:pPr>
        <w:spacing w:after="0" w:line="360" w:lineRule="auto"/>
        <w:ind w:firstLine="426"/>
        <w:jc w:val="both"/>
        <w:rPr>
          <w:rFonts w:ascii="Arial" w:hAnsi="Arial" w:cs="Arial"/>
          <w:bCs/>
          <w:sz w:val="24"/>
          <w:szCs w:val="24"/>
          <w:lang w:val="en-US"/>
        </w:rPr>
      </w:pPr>
      <w:r>
        <w:rPr>
          <w:rFonts w:ascii="Arial" w:hAnsi="Arial" w:cs="Arial"/>
          <w:sz w:val="24"/>
          <w:szCs w:val="24"/>
        </w:rPr>
        <w:t xml:space="preserve">3.1 </w:t>
      </w:r>
      <w:r w:rsidRPr="007C1606">
        <w:rPr>
          <w:rFonts w:ascii="Arial" w:hAnsi="Arial" w:cs="Arial"/>
          <w:sz w:val="24"/>
          <w:szCs w:val="24"/>
        </w:rPr>
        <w:t xml:space="preserve">Τηλεϊατρική </w:t>
      </w:r>
      <w:r w:rsidRPr="007C1606">
        <w:rPr>
          <w:rFonts w:ascii="Arial" w:hAnsi="Arial" w:cs="Arial"/>
          <w:b/>
          <w:bCs/>
          <w:sz w:val="24"/>
          <w:szCs w:val="24"/>
        </w:rPr>
        <w:t>.........................................................................................</w:t>
      </w:r>
      <w:r>
        <w:rPr>
          <w:rFonts w:ascii="Arial" w:hAnsi="Arial" w:cs="Arial"/>
          <w:b/>
          <w:bCs/>
          <w:sz w:val="24"/>
          <w:szCs w:val="24"/>
        </w:rPr>
        <w:t>...</w:t>
      </w:r>
      <w:r w:rsidRPr="007C1606">
        <w:rPr>
          <w:rFonts w:ascii="Arial" w:hAnsi="Arial" w:cs="Arial"/>
          <w:b/>
          <w:bCs/>
          <w:sz w:val="24"/>
          <w:szCs w:val="24"/>
        </w:rPr>
        <w:t>.</w:t>
      </w:r>
      <w:r>
        <w:rPr>
          <w:rFonts w:ascii="Arial" w:hAnsi="Arial" w:cs="Arial"/>
          <w:bCs/>
          <w:sz w:val="24"/>
          <w:szCs w:val="24"/>
          <w:lang w:val="en-US"/>
        </w:rPr>
        <w:t>42</w:t>
      </w:r>
    </w:p>
    <w:p w:rsidR="009C64C8" w:rsidRPr="00D02476" w:rsidRDefault="009C64C8" w:rsidP="009C64C8">
      <w:pPr>
        <w:spacing w:after="0" w:line="360" w:lineRule="auto"/>
        <w:ind w:firstLine="709"/>
        <w:jc w:val="both"/>
        <w:rPr>
          <w:rFonts w:ascii="Arial" w:hAnsi="Arial" w:cs="Arial"/>
          <w:bCs/>
          <w:sz w:val="24"/>
          <w:szCs w:val="24"/>
          <w:lang w:val="en-US"/>
        </w:rPr>
      </w:pPr>
      <w:r>
        <w:rPr>
          <w:rFonts w:ascii="Arial" w:hAnsi="Arial" w:cs="Arial"/>
          <w:bCs/>
          <w:sz w:val="24"/>
          <w:szCs w:val="24"/>
        </w:rPr>
        <w:t xml:space="preserve">3.1.1 </w:t>
      </w:r>
      <w:r w:rsidRPr="007C1606">
        <w:rPr>
          <w:rFonts w:ascii="Arial" w:hAnsi="Arial" w:cs="Arial"/>
          <w:bCs/>
          <w:sz w:val="24"/>
          <w:szCs w:val="24"/>
        </w:rPr>
        <w:t xml:space="preserve">Εισαγωγή στην Τηλεϊατρική </w:t>
      </w:r>
      <w:r w:rsidRPr="007C1606">
        <w:rPr>
          <w:rFonts w:ascii="Arial" w:hAnsi="Arial" w:cs="Arial"/>
          <w:b/>
          <w:bCs/>
          <w:sz w:val="24"/>
          <w:szCs w:val="24"/>
        </w:rPr>
        <w:t>...........</w:t>
      </w:r>
      <w:r>
        <w:rPr>
          <w:rFonts w:ascii="Arial" w:hAnsi="Arial" w:cs="Arial"/>
          <w:b/>
          <w:bCs/>
          <w:sz w:val="24"/>
          <w:szCs w:val="24"/>
        </w:rPr>
        <w:t>......</w:t>
      </w:r>
      <w:r w:rsidRPr="007C1606">
        <w:rPr>
          <w:rFonts w:ascii="Arial" w:hAnsi="Arial" w:cs="Arial"/>
          <w:b/>
          <w:bCs/>
          <w:sz w:val="24"/>
          <w:szCs w:val="24"/>
        </w:rPr>
        <w:t>............................................</w:t>
      </w:r>
      <w:r>
        <w:rPr>
          <w:rFonts w:ascii="Arial" w:hAnsi="Arial" w:cs="Arial"/>
          <w:bCs/>
          <w:sz w:val="24"/>
          <w:szCs w:val="24"/>
          <w:lang w:val="en-US"/>
        </w:rPr>
        <w:t>42</w:t>
      </w:r>
    </w:p>
    <w:p w:rsidR="009C64C8" w:rsidRPr="00D02476" w:rsidRDefault="009C64C8" w:rsidP="009C64C8">
      <w:pPr>
        <w:spacing w:after="0" w:line="360" w:lineRule="auto"/>
        <w:ind w:firstLine="709"/>
        <w:jc w:val="both"/>
        <w:rPr>
          <w:rFonts w:ascii="Arial" w:hAnsi="Arial" w:cs="Arial"/>
          <w:bCs/>
          <w:sz w:val="24"/>
          <w:szCs w:val="24"/>
          <w:lang w:val="en-US"/>
        </w:rPr>
      </w:pPr>
      <w:r>
        <w:rPr>
          <w:rFonts w:ascii="Arial" w:hAnsi="Arial" w:cs="Arial"/>
          <w:bCs/>
          <w:sz w:val="24"/>
          <w:szCs w:val="24"/>
        </w:rPr>
        <w:t xml:space="preserve">3.1.2 Η Τηλεϊατρική στην Ελλάδα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Cs/>
          <w:sz w:val="24"/>
          <w:szCs w:val="24"/>
          <w:lang w:val="en-US"/>
        </w:rPr>
        <w:t>42</w:t>
      </w:r>
    </w:p>
    <w:p w:rsidR="009C64C8" w:rsidRPr="00D02476" w:rsidRDefault="009C64C8" w:rsidP="009C64C8">
      <w:pPr>
        <w:spacing w:after="0" w:line="360" w:lineRule="auto"/>
        <w:ind w:firstLine="709"/>
        <w:jc w:val="both"/>
        <w:rPr>
          <w:rFonts w:ascii="Arial" w:hAnsi="Arial" w:cs="Arial"/>
          <w:bCs/>
          <w:sz w:val="24"/>
          <w:szCs w:val="24"/>
          <w:lang w:val="en-US"/>
        </w:rPr>
      </w:pPr>
      <w:r>
        <w:rPr>
          <w:rFonts w:ascii="Arial" w:hAnsi="Arial" w:cs="Arial"/>
          <w:bCs/>
          <w:sz w:val="24"/>
          <w:szCs w:val="24"/>
        </w:rPr>
        <w:t xml:space="preserve">3.1.3 Εφαρμογές Τηλεϊατρικής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Pr>
          <w:rFonts w:ascii="Arial" w:hAnsi="Arial" w:cs="Arial"/>
          <w:bCs/>
          <w:sz w:val="24"/>
          <w:szCs w:val="24"/>
          <w:lang w:val="en-US"/>
        </w:rPr>
        <w:t>43</w:t>
      </w:r>
    </w:p>
    <w:p w:rsidR="009C64C8" w:rsidRPr="00D02476" w:rsidRDefault="009C64C8" w:rsidP="009C64C8">
      <w:pPr>
        <w:spacing w:after="0" w:line="360" w:lineRule="auto"/>
        <w:ind w:firstLine="426"/>
        <w:jc w:val="both"/>
        <w:rPr>
          <w:rFonts w:ascii="Arial" w:hAnsi="Arial" w:cs="Arial"/>
          <w:bCs/>
          <w:sz w:val="24"/>
          <w:szCs w:val="24"/>
          <w:lang w:val="en-US"/>
        </w:rPr>
      </w:pPr>
      <w:r>
        <w:rPr>
          <w:rFonts w:ascii="Arial" w:hAnsi="Arial" w:cs="Arial"/>
          <w:bCs/>
          <w:sz w:val="24"/>
          <w:szCs w:val="24"/>
        </w:rPr>
        <w:t xml:space="preserve">3.2 Ρομποτική Χειρουργική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Cs/>
          <w:sz w:val="24"/>
          <w:szCs w:val="24"/>
          <w:lang w:val="en-US"/>
        </w:rPr>
        <w:t>48</w:t>
      </w:r>
    </w:p>
    <w:p w:rsidR="009C64C8" w:rsidRPr="00D02476" w:rsidRDefault="009C64C8" w:rsidP="009C64C8">
      <w:pPr>
        <w:spacing w:after="0" w:line="360" w:lineRule="auto"/>
        <w:ind w:firstLine="709"/>
        <w:jc w:val="both"/>
        <w:rPr>
          <w:rFonts w:ascii="Arial" w:hAnsi="Arial" w:cs="Arial"/>
          <w:bCs/>
          <w:sz w:val="24"/>
          <w:szCs w:val="24"/>
          <w:lang w:val="en-US"/>
        </w:rPr>
      </w:pPr>
      <w:r>
        <w:rPr>
          <w:rFonts w:ascii="Arial" w:hAnsi="Arial" w:cs="Arial"/>
          <w:bCs/>
          <w:sz w:val="24"/>
          <w:szCs w:val="24"/>
        </w:rPr>
        <w:t xml:space="preserve">3.2.1 Ορισμός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Pr>
          <w:rFonts w:ascii="Arial" w:hAnsi="Arial" w:cs="Arial"/>
          <w:bCs/>
          <w:sz w:val="24"/>
          <w:szCs w:val="24"/>
          <w:lang w:val="en-US"/>
        </w:rPr>
        <w:t>48</w:t>
      </w:r>
    </w:p>
    <w:p w:rsidR="009C64C8" w:rsidRPr="00D02476" w:rsidRDefault="009C64C8" w:rsidP="009C64C8">
      <w:pPr>
        <w:spacing w:after="0" w:line="360" w:lineRule="auto"/>
        <w:ind w:firstLine="709"/>
        <w:jc w:val="both"/>
        <w:rPr>
          <w:rFonts w:ascii="Arial" w:hAnsi="Arial" w:cs="Arial"/>
          <w:bCs/>
          <w:sz w:val="24"/>
          <w:szCs w:val="24"/>
          <w:lang w:val="en-US"/>
        </w:rPr>
      </w:pPr>
      <w:r>
        <w:rPr>
          <w:rFonts w:ascii="Arial" w:hAnsi="Arial" w:cs="Arial"/>
          <w:bCs/>
          <w:sz w:val="24"/>
          <w:szCs w:val="24"/>
        </w:rPr>
        <w:t xml:space="preserve">3.2.2 Εφαρμογές Ρομποτικής Ιατρικής </w:t>
      </w:r>
      <w:r w:rsidRPr="003A3ED8">
        <w:rPr>
          <w:rFonts w:ascii="Arial" w:hAnsi="Arial" w:cs="Arial"/>
          <w:b/>
          <w:bCs/>
          <w:sz w:val="24"/>
          <w:szCs w:val="24"/>
        </w:rPr>
        <w:t>.....................................................</w:t>
      </w:r>
      <w:r>
        <w:rPr>
          <w:rFonts w:ascii="Arial" w:hAnsi="Arial" w:cs="Arial"/>
          <w:bCs/>
          <w:sz w:val="24"/>
          <w:szCs w:val="24"/>
          <w:lang w:val="en-US"/>
        </w:rPr>
        <w:t>49</w:t>
      </w:r>
    </w:p>
    <w:p w:rsidR="009C64C8" w:rsidRPr="00D02476" w:rsidRDefault="009C64C8" w:rsidP="009C64C8">
      <w:pPr>
        <w:spacing w:after="0" w:line="360" w:lineRule="auto"/>
        <w:ind w:firstLine="426"/>
        <w:jc w:val="both"/>
        <w:rPr>
          <w:rFonts w:ascii="Arial" w:hAnsi="Arial" w:cs="Arial"/>
          <w:bCs/>
          <w:sz w:val="24"/>
          <w:szCs w:val="24"/>
        </w:rPr>
      </w:pPr>
      <w:r>
        <w:rPr>
          <w:rFonts w:ascii="Arial" w:hAnsi="Arial" w:cs="Arial"/>
          <w:bCs/>
          <w:sz w:val="24"/>
          <w:szCs w:val="24"/>
        </w:rPr>
        <w:t xml:space="preserve">3.3 Εφαρμογές Δικτύων &amp; Τεχνητής Νοημοσύνης στην Ιατρική </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53</w:t>
      </w:r>
    </w:p>
    <w:p w:rsidR="009C64C8" w:rsidRPr="00D02476"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3.3.1 Εισαγωγή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sidRPr="00D02476">
        <w:rPr>
          <w:rFonts w:ascii="Arial" w:hAnsi="Arial" w:cs="Arial"/>
          <w:bCs/>
          <w:sz w:val="24"/>
          <w:szCs w:val="24"/>
        </w:rPr>
        <w:t>53</w:t>
      </w:r>
    </w:p>
    <w:p w:rsidR="009C64C8" w:rsidRPr="00D02476"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3.3.2 Εφαρμογές Τεχνητής Νοημοσύνης στην Ιατρική </w:t>
      </w:r>
      <w:r w:rsidRPr="003A3ED8">
        <w:rPr>
          <w:rFonts w:ascii="Arial" w:hAnsi="Arial" w:cs="Arial"/>
          <w:b/>
          <w:bCs/>
          <w:sz w:val="24"/>
          <w:szCs w:val="24"/>
        </w:rPr>
        <w:t>.............................</w:t>
      </w:r>
      <w:r w:rsidRPr="00D02476">
        <w:rPr>
          <w:rFonts w:ascii="Arial" w:hAnsi="Arial" w:cs="Arial"/>
          <w:bCs/>
          <w:sz w:val="24"/>
          <w:szCs w:val="24"/>
        </w:rPr>
        <w:t>54</w:t>
      </w:r>
    </w:p>
    <w:p w:rsidR="009C64C8" w:rsidRPr="00D02476"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3.3.3 Τεχνητά Νευρωνικά Δίκτυα και η χρησιμότητα τους </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55</w:t>
      </w:r>
    </w:p>
    <w:p w:rsidR="009C64C8" w:rsidRPr="003F1B95" w:rsidRDefault="009C64C8" w:rsidP="009C64C8">
      <w:pPr>
        <w:pStyle w:val="a3"/>
        <w:numPr>
          <w:ilvl w:val="0"/>
          <w:numId w:val="40"/>
        </w:numPr>
        <w:spacing w:after="0" w:line="360" w:lineRule="auto"/>
        <w:ind w:left="709" w:hanging="720"/>
        <w:jc w:val="both"/>
        <w:rPr>
          <w:rFonts w:ascii="Arial" w:hAnsi="Arial" w:cs="Arial"/>
          <w:b/>
          <w:bCs/>
          <w:sz w:val="24"/>
          <w:szCs w:val="24"/>
        </w:rPr>
      </w:pPr>
      <w:r>
        <w:rPr>
          <w:rFonts w:ascii="Arial" w:hAnsi="Arial" w:cs="Arial"/>
          <w:b/>
          <w:bCs/>
          <w:sz w:val="24"/>
          <w:szCs w:val="24"/>
        </w:rPr>
        <w:t>Πληροφοριακά Συστήματα στον χώρο της υγείας ….</w:t>
      </w:r>
      <w:r w:rsidRPr="003A3ED8">
        <w:rPr>
          <w:rFonts w:ascii="Arial" w:hAnsi="Arial" w:cs="Arial"/>
          <w:b/>
          <w:bCs/>
          <w:sz w:val="24"/>
          <w:szCs w:val="24"/>
        </w:rPr>
        <w:t>.........</w:t>
      </w:r>
      <w:r>
        <w:rPr>
          <w:rFonts w:ascii="Arial" w:hAnsi="Arial" w:cs="Arial"/>
          <w:b/>
          <w:bCs/>
          <w:sz w:val="24"/>
          <w:szCs w:val="24"/>
        </w:rPr>
        <w:t>.................</w:t>
      </w:r>
      <w:r w:rsidRPr="00D02476">
        <w:rPr>
          <w:rFonts w:ascii="Arial" w:hAnsi="Arial" w:cs="Arial"/>
          <w:b/>
          <w:bCs/>
          <w:sz w:val="24"/>
          <w:szCs w:val="24"/>
        </w:rPr>
        <w:t>58</w:t>
      </w:r>
    </w:p>
    <w:p w:rsidR="009C64C8" w:rsidRPr="00D02476" w:rsidRDefault="009C64C8" w:rsidP="009C64C8">
      <w:pPr>
        <w:spacing w:after="0" w:line="360" w:lineRule="auto"/>
        <w:ind w:firstLine="425"/>
        <w:jc w:val="both"/>
        <w:rPr>
          <w:rFonts w:ascii="Arial" w:hAnsi="Arial" w:cs="Arial"/>
          <w:bCs/>
          <w:sz w:val="24"/>
          <w:szCs w:val="24"/>
        </w:rPr>
      </w:pPr>
      <w:r>
        <w:rPr>
          <w:rFonts w:ascii="Arial" w:hAnsi="Arial" w:cs="Arial"/>
          <w:bCs/>
          <w:sz w:val="24"/>
          <w:szCs w:val="24"/>
        </w:rPr>
        <w:t xml:space="preserve">4.1 </w:t>
      </w:r>
      <w:r w:rsidRPr="003F1B95">
        <w:rPr>
          <w:rFonts w:ascii="Arial" w:hAnsi="Arial" w:cs="Arial"/>
          <w:bCs/>
          <w:sz w:val="24"/>
          <w:szCs w:val="24"/>
        </w:rPr>
        <w:t>Περιγραφή ενός πληροφοριακού συστήματος</w:t>
      </w:r>
      <w:r>
        <w:rPr>
          <w:rFonts w:ascii="Arial" w:hAnsi="Arial" w:cs="Arial"/>
          <w:bCs/>
          <w:sz w:val="24"/>
          <w:szCs w:val="24"/>
        </w:rPr>
        <w:t xml:space="preserve"> </w:t>
      </w:r>
      <w:r w:rsidRPr="003F1B95">
        <w:rPr>
          <w:rFonts w:ascii="Arial" w:hAnsi="Arial" w:cs="Arial"/>
          <w:b/>
          <w:bCs/>
          <w:sz w:val="24"/>
          <w:szCs w:val="24"/>
        </w:rPr>
        <w:t>....................</w:t>
      </w:r>
      <w:r>
        <w:rPr>
          <w:rFonts w:ascii="Arial" w:hAnsi="Arial" w:cs="Arial"/>
          <w:b/>
          <w:bCs/>
          <w:sz w:val="24"/>
          <w:szCs w:val="24"/>
        </w:rPr>
        <w:t>....</w:t>
      </w:r>
      <w:r w:rsidRPr="003F1B95">
        <w:rPr>
          <w:rFonts w:ascii="Arial" w:hAnsi="Arial" w:cs="Arial"/>
          <w:b/>
          <w:bCs/>
          <w:sz w:val="24"/>
          <w:szCs w:val="24"/>
        </w:rPr>
        <w:t>.................</w:t>
      </w:r>
      <w:r w:rsidRPr="00D02476">
        <w:rPr>
          <w:rFonts w:ascii="Arial" w:hAnsi="Arial" w:cs="Arial"/>
          <w:bCs/>
          <w:sz w:val="24"/>
          <w:szCs w:val="24"/>
        </w:rPr>
        <w:t>59</w:t>
      </w:r>
    </w:p>
    <w:p w:rsidR="009C64C8" w:rsidRPr="00D02476" w:rsidRDefault="009C64C8" w:rsidP="009C64C8">
      <w:pPr>
        <w:spacing w:after="0" w:line="360" w:lineRule="auto"/>
        <w:ind w:firstLine="425"/>
        <w:jc w:val="both"/>
        <w:rPr>
          <w:rFonts w:ascii="Arial" w:hAnsi="Arial" w:cs="Arial"/>
          <w:bCs/>
          <w:sz w:val="24"/>
          <w:szCs w:val="24"/>
        </w:rPr>
      </w:pPr>
      <w:r>
        <w:rPr>
          <w:rFonts w:ascii="Arial" w:hAnsi="Arial" w:cs="Arial"/>
          <w:bCs/>
          <w:sz w:val="24"/>
          <w:szCs w:val="24"/>
        </w:rPr>
        <w:t xml:space="preserve">4.2 Παράδειγμα πληροφοριακών Συστημάτων </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61</w:t>
      </w:r>
    </w:p>
    <w:p w:rsidR="009C64C8" w:rsidRPr="00D02476"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4.2.1 Εισαγωγή Ασθενούς </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
          <w:bCs/>
          <w:sz w:val="24"/>
          <w:szCs w:val="24"/>
        </w:rPr>
        <w:t>.</w:t>
      </w:r>
      <w:r w:rsidRPr="00D02476">
        <w:rPr>
          <w:rFonts w:ascii="Arial" w:hAnsi="Arial" w:cs="Arial"/>
          <w:bCs/>
          <w:sz w:val="24"/>
          <w:szCs w:val="24"/>
        </w:rPr>
        <w:t>61</w:t>
      </w:r>
    </w:p>
    <w:p w:rsidR="009C64C8" w:rsidRPr="00D02476"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4.2.2 Διαχείριση Κλινών Νοσοκομείου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sidRPr="00D02476">
        <w:rPr>
          <w:rFonts w:ascii="Arial" w:hAnsi="Arial" w:cs="Arial"/>
          <w:bCs/>
          <w:sz w:val="24"/>
          <w:szCs w:val="24"/>
        </w:rPr>
        <w:t>62</w:t>
      </w:r>
    </w:p>
    <w:p w:rsidR="009C64C8" w:rsidRPr="00D02476"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4.2.3 Διαχείριση Ασθενούς </w:t>
      </w:r>
      <w:r w:rsidRPr="003A3ED8">
        <w:rPr>
          <w:rFonts w:ascii="Arial" w:hAnsi="Arial" w:cs="Arial"/>
          <w:b/>
          <w:bCs/>
          <w:sz w:val="24"/>
          <w:szCs w:val="24"/>
        </w:rPr>
        <w:t>.........................................................................</w:t>
      </w:r>
      <w:r w:rsidRPr="00D02476">
        <w:rPr>
          <w:rFonts w:ascii="Arial" w:hAnsi="Arial" w:cs="Arial"/>
          <w:bCs/>
          <w:sz w:val="24"/>
          <w:szCs w:val="24"/>
        </w:rPr>
        <w:t>62</w:t>
      </w:r>
    </w:p>
    <w:p w:rsidR="009C64C8" w:rsidRPr="00D02476"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4.2.4 Εξαγωγή Ασθενούς </w:t>
      </w:r>
      <w:r>
        <w:rPr>
          <w:rFonts w:ascii="Arial" w:hAnsi="Arial" w:cs="Arial"/>
          <w:b/>
          <w:bCs/>
          <w:sz w:val="24"/>
          <w:szCs w:val="24"/>
        </w:rPr>
        <w:t>...</w:t>
      </w:r>
      <w:r w:rsidRPr="003A3ED8">
        <w:rPr>
          <w:rFonts w:ascii="Arial" w:hAnsi="Arial" w:cs="Arial"/>
          <w:b/>
          <w:bCs/>
          <w:sz w:val="24"/>
          <w:szCs w:val="24"/>
        </w:rPr>
        <w:t>........................................................................</w:t>
      </w:r>
      <w:r w:rsidRPr="00D02476">
        <w:rPr>
          <w:rFonts w:ascii="Arial" w:hAnsi="Arial" w:cs="Arial"/>
          <w:bCs/>
          <w:sz w:val="24"/>
          <w:szCs w:val="24"/>
        </w:rPr>
        <w:t>63</w:t>
      </w:r>
    </w:p>
    <w:p w:rsidR="009C64C8" w:rsidRPr="009C64C8" w:rsidRDefault="009C64C8" w:rsidP="009C64C8">
      <w:pPr>
        <w:spacing w:after="0" w:line="360" w:lineRule="auto"/>
        <w:ind w:firstLine="709"/>
        <w:jc w:val="both"/>
        <w:rPr>
          <w:rFonts w:ascii="Arial" w:hAnsi="Arial" w:cs="Arial"/>
          <w:bCs/>
          <w:sz w:val="24"/>
          <w:szCs w:val="24"/>
        </w:rPr>
      </w:pPr>
      <w:r>
        <w:rPr>
          <w:rFonts w:ascii="Arial" w:hAnsi="Arial" w:cs="Arial"/>
          <w:bCs/>
          <w:sz w:val="24"/>
          <w:szCs w:val="24"/>
        </w:rPr>
        <w:t xml:space="preserve">4.2.5 Προγραμματισμός Ραντεβού </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sidRPr="00D02476">
        <w:rPr>
          <w:rFonts w:ascii="Arial" w:hAnsi="Arial" w:cs="Arial"/>
          <w:bCs/>
          <w:sz w:val="24"/>
          <w:szCs w:val="24"/>
        </w:rPr>
        <w:t>6</w:t>
      </w:r>
      <w:r w:rsidRPr="009C64C8">
        <w:rPr>
          <w:rFonts w:ascii="Arial" w:hAnsi="Arial" w:cs="Arial"/>
          <w:bCs/>
          <w:sz w:val="24"/>
          <w:szCs w:val="24"/>
        </w:rPr>
        <w:t>4</w:t>
      </w:r>
    </w:p>
    <w:p w:rsidR="009C64C8" w:rsidRPr="00D02476" w:rsidRDefault="009C64C8" w:rsidP="009C64C8">
      <w:pPr>
        <w:spacing w:after="0" w:line="360" w:lineRule="auto"/>
        <w:ind w:firstLine="709"/>
        <w:jc w:val="both"/>
        <w:rPr>
          <w:rFonts w:ascii="Arial" w:hAnsi="Arial" w:cs="Arial"/>
          <w:bCs/>
          <w:sz w:val="24"/>
          <w:szCs w:val="24"/>
          <w:lang w:val="en-US"/>
        </w:rPr>
      </w:pPr>
      <w:r>
        <w:rPr>
          <w:rFonts w:ascii="Arial" w:hAnsi="Arial" w:cs="Arial"/>
          <w:bCs/>
          <w:sz w:val="24"/>
          <w:szCs w:val="24"/>
        </w:rPr>
        <w:t>4.2.6 Γραφείο Κίνησης Ασθενών</w:t>
      </w:r>
      <w:r w:rsidRPr="003A3ED8">
        <w:rPr>
          <w:rFonts w:ascii="Arial" w:hAnsi="Arial" w:cs="Arial"/>
          <w:b/>
          <w:bCs/>
          <w:sz w:val="24"/>
          <w:szCs w:val="24"/>
        </w:rPr>
        <w:t>...............................................................</w:t>
      </w:r>
      <w:r>
        <w:rPr>
          <w:rFonts w:ascii="Arial" w:hAnsi="Arial" w:cs="Arial"/>
          <w:b/>
          <w:bCs/>
          <w:sz w:val="24"/>
          <w:szCs w:val="24"/>
        </w:rPr>
        <w:t>.</w:t>
      </w:r>
      <w:r w:rsidRPr="003A3ED8">
        <w:rPr>
          <w:rFonts w:ascii="Arial" w:hAnsi="Arial" w:cs="Arial"/>
          <w:b/>
          <w:bCs/>
          <w:sz w:val="24"/>
          <w:szCs w:val="24"/>
        </w:rPr>
        <w:t>.</w:t>
      </w:r>
      <w:r>
        <w:rPr>
          <w:rFonts w:ascii="Arial" w:hAnsi="Arial" w:cs="Arial"/>
          <w:bCs/>
          <w:sz w:val="24"/>
          <w:szCs w:val="24"/>
          <w:lang w:val="en-US"/>
        </w:rPr>
        <w:t>64</w:t>
      </w:r>
    </w:p>
    <w:p w:rsidR="009C64C8" w:rsidRPr="0087351C" w:rsidRDefault="009C64C8" w:rsidP="009C64C8">
      <w:pPr>
        <w:pStyle w:val="a3"/>
        <w:numPr>
          <w:ilvl w:val="0"/>
          <w:numId w:val="40"/>
        </w:numPr>
        <w:spacing w:after="0" w:line="360" w:lineRule="auto"/>
        <w:ind w:left="709" w:hanging="709"/>
        <w:jc w:val="both"/>
        <w:rPr>
          <w:rFonts w:ascii="Arial" w:hAnsi="Arial" w:cs="Arial"/>
          <w:color w:val="000000"/>
          <w:sz w:val="24"/>
          <w:szCs w:val="24"/>
        </w:rPr>
      </w:pPr>
      <w:r>
        <w:rPr>
          <w:rFonts w:ascii="Arial" w:hAnsi="Arial" w:cs="Arial"/>
          <w:b/>
          <w:bCs/>
          <w:sz w:val="24"/>
          <w:szCs w:val="24"/>
        </w:rPr>
        <w:t>Βιβλιογραφία…</w:t>
      </w:r>
      <w:r w:rsidRPr="0087351C">
        <w:rPr>
          <w:rFonts w:ascii="Arial" w:hAnsi="Arial" w:cs="Arial"/>
          <w:b/>
          <w:bCs/>
          <w:sz w:val="24"/>
          <w:szCs w:val="24"/>
        </w:rPr>
        <w:t>…………</w:t>
      </w:r>
      <w:r>
        <w:rPr>
          <w:rFonts w:ascii="Arial" w:hAnsi="Arial" w:cs="Arial"/>
          <w:b/>
          <w:bCs/>
          <w:sz w:val="24"/>
          <w:szCs w:val="24"/>
        </w:rPr>
        <w:t>……………………………………………………</w:t>
      </w:r>
      <w:r>
        <w:rPr>
          <w:rFonts w:ascii="Arial" w:hAnsi="Arial" w:cs="Arial"/>
          <w:b/>
          <w:bCs/>
          <w:sz w:val="24"/>
          <w:szCs w:val="24"/>
          <w:lang w:val="en-US"/>
        </w:rPr>
        <w:t>..</w:t>
      </w:r>
      <w:r>
        <w:rPr>
          <w:rFonts w:ascii="Arial" w:hAnsi="Arial" w:cs="Arial"/>
          <w:b/>
          <w:bCs/>
          <w:sz w:val="24"/>
          <w:szCs w:val="24"/>
        </w:rPr>
        <w:t>.</w:t>
      </w:r>
      <w:r w:rsidRPr="00D02476">
        <w:rPr>
          <w:rFonts w:ascii="Arial" w:hAnsi="Arial" w:cs="Arial"/>
          <w:b/>
          <w:bCs/>
          <w:sz w:val="24"/>
          <w:szCs w:val="24"/>
          <w:lang w:val="en-US"/>
        </w:rPr>
        <w:t>65</w:t>
      </w:r>
    </w:p>
    <w:p w:rsidR="008209A2" w:rsidRPr="0087351C" w:rsidRDefault="008209A2" w:rsidP="009C64C8">
      <w:pPr>
        <w:pStyle w:val="a3"/>
        <w:spacing w:after="0" w:line="360" w:lineRule="auto"/>
        <w:ind w:left="709"/>
        <w:jc w:val="both"/>
        <w:rPr>
          <w:rFonts w:ascii="Arial" w:hAnsi="Arial" w:cs="Arial"/>
          <w:color w:val="000000"/>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Default="008209A2" w:rsidP="00E50B03">
      <w:pPr>
        <w:spacing w:after="0" w:line="360" w:lineRule="auto"/>
        <w:rPr>
          <w:rFonts w:ascii="Arial" w:hAnsi="Arial" w:cs="Arial"/>
          <w:sz w:val="24"/>
          <w:szCs w:val="24"/>
        </w:rPr>
      </w:pPr>
    </w:p>
    <w:p w:rsidR="00D84599" w:rsidRDefault="00D84599" w:rsidP="00E50B03">
      <w:pPr>
        <w:spacing w:after="0" w:line="360" w:lineRule="auto"/>
        <w:rPr>
          <w:rFonts w:ascii="Arial" w:hAnsi="Arial" w:cs="Arial"/>
          <w:sz w:val="24"/>
          <w:szCs w:val="24"/>
        </w:rPr>
      </w:pPr>
    </w:p>
    <w:p w:rsidR="00D84599" w:rsidRDefault="00D84599" w:rsidP="00E50B03">
      <w:pPr>
        <w:spacing w:after="0" w:line="360" w:lineRule="auto"/>
        <w:rPr>
          <w:rFonts w:ascii="Arial" w:hAnsi="Arial" w:cs="Arial"/>
          <w:sz w:val="24"/>
          <w:szCs w:val="24"/>
        </w:rPr>
      </w:pPr>
    </w:p>
    <w:p w:rsidR="00D84599" w:rsidRDefault="00D84599" w:rsidP="00E50B03">
      <w:pPr>
        <w:spacing w:after="0" w:line="360" w:lineRule="auto"/>
        <w:rPr>
          <w:rFonts w:ascii="Arial" w:hAnsi="Arial" w:cs="Arial"/>
          <w:sz w:val="24"/>
          <w:szCs w:val="24"/>
        </w:rPr>
      </w:pPr>
    </w:p>
    <w:p w:rsidR="00D84599" w:rsidRDefault="00D84599" w:rsidP="00E50B03">
      <w:pPr>
        <w:spacing w:after="0" w:line="360" w:lineRule="auto"/>
        <w:rPr>
          <w:rFonts w:ascii="Arial" w:hAnsi="Arial" w:cs="Arial"/>
          <w:sz w:val="24"/>
          <w:szCs w:val="24"/>
        </w:rPr>
      </w:pPr>
    </w:p>
    <w:p w:rsidR="00D84599" w:rsidRDefault="00D84599" w:rsidP="00E50B03">
      <w:pPr>
        <w:spacing w:after="0" w:line="360" w:lineRule="auto"/>
        <w:rPr>
          <w:rFonts w:ascii="Arial" w:hAnsi="Arial" w:cs="Arial"/>
          <w:sz w:val="24"/>
          <w:szCs w:val="24"/>
        </w:rPr>
      </w:pPr>
    </w:p>
    <w:p w:rsidR="00D84599" w:rsidRDefault="00D84599" w:rsidP="00E50B03">
      <w:pPr>
        <w:spacing w:after="0" w:line="360" w:lineRule="auto"/>
        <w:rPr>
          <w:rFonts w:ascii="Arial" w:hAnsi="Arial" w:cs="Arial"/>
          <w:sz w:val="24"/>
          <w:szCs w:val="24"/>
        </w:rPr>
      </w:pPr>
    </w:p>
    <w:p w:rsidR="00D84599" w:rsidRPr="00E50A28" w:rsidRDefault="00D84599"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209A2" w:rsidRPr="00E50A28" w:rsidRDefault="008209A2" w:rsidP="00E50B03">
      <w:pPr>
        <w:spacing w:after="0" w:line="360" w:lineRule="auto"/>
        <w:rPr>
          <w:rFonts w:ascii="Arial" w:hAnsi="Arial" w:cs="Arial"/>
          <w:sz w:val="24"/>
          <w:szCs w:val="24"/>
        </w:rPr>
      </w:pPr>
    </w:p>
    <w:p w:rsidR="00875021" w:rsidRPr="00E50A28" w:rsidRDefault="00875021" w:rsidP="00E50B03">
      <w:pPr>
        <w:pStyle w:val="Default"/>
        <w:spacing w:line="360" w:lineRule="auto"/>
        <w:rPr>
          <w:b/>
          <w:bCs/>
          <w:sz w:val="28"/>
          <w:szCs w:val="28"/>
        </w:rPr>
      </w:pPr>
    </w:p>
    <w:p w:rsidR="00875021" w:rsidRPr="00E50A28" w:rsidRDefault="00875021" w:rsidP="00E50B03">
      <w:pPr>
        <w:pStyle w:val="Default"/>
        <w:spacing w:line="360" w:lineRule="auto"/>
        <w:rPr>
          <w:b/>
          <w:bCs/>
          <w:sz w:val="28"/>
          <w:szCs w:val="28"/>
        </w:rPr>
      </w:pPr>
    </w:p>
    <w:p w:rsidR="00875021" w:rsidRPr="00E50A28" w:rsidRDefault="00875021" w:rsidP="00E50B03">
      <w:pPr>
        <w:pStyle w:val="Default"/>
        <w:spacing w:line="360" w:lineRule="auto"/>
        <w:rPr>
          <w:b/>
          <w:bCs/>
          <w:sz w:val="28"/>
          <w:szCs w:val="28"/>
        </w:rPr>
      </w:pPr>
    </w:p>
    <w:p w:rsidR="00875021" w:rsidRPr="00E50A28" w:rsidRDefault="00875021" w:rsidP="00E50B03">
      <w:pPr>
        <w:pStyle w:val="Default"/>
        <w:spacing w:line="360" w:lineRule="auto"/>
        <w:rPr>
          <w:b/>
          <w:bCs/>
          <w:sz w:val="28"/>
          <w:szCs w:val="28"/>
        </w:rPr>
      </w:pPr>
    </w:p>
    <w:p w:rsidR="00875021" w:rsidRPr="00E50A28" w:rsidRDefault="00875021" w:rsidP="00E50B03">
      <w:pPr>
        <w:pStyle w:val="Default"/>
        <w:spacing w:line="360" w:lineRule="auto"/>
        <w:rPr>
          <w:b/>
          <w:bCs/>
          <w:sz w:val="28"/>
          <w:szCs w:val="28"/>
        </w:rPr>
      </w:pPr>
    </w:p>
    <w:p w:rsidR="00875021" w:rsidRDefault="00875021" w:rsidP="00875021">
      <w:pPr>
        <w:pStyle w:val="Default"/>
        <w:spacing w:line="360" w:lineRule="auto"/>
        <w:jc w:val="center"/>
        <w:rPr>
          <w:b/>
          <w:bCs/>
          <w:sz w:val="28"/>
          <w:szCs w:val="28"/>
        </w:rPr>
      </w:pPr>
      <w:r>
        <w:rPr>
          <w:b/>
          <w:bCs/>
          <w:sz w:val="28"/>
          <w:szCs w:val="28"/>
        </w:rPr>
        <w:t>ΚΕΦΑΛΑΙΟ 1</w:t>
      </w:r>
    </w:p>
    <w:p w:rsidR="00875021" w:rsidRDefault="00875021" w:rsidP="00875021">
      <w:pPr>
        <w:pStyle w:val="Default"/>
        <w:spacing w:line="360" w:lineRule="auto"/>
        <w:jc w:val="center"/>
        <w:rPr>
          <w:b/>
          <w:bCs/>
          <w:sz w:val="28"/>
          <w:szCs w:val="28"/>
        </w:rPr>
      </w:pPr>
      <w:r>
        <w:rPr>
          <w:b/>
          <w:bCs/>
          <w:sz w:val="28"/>
          <w:szCs w:val="28"/>
        </w:rPr>
        <w:t xml:space="preserve">ΠΛΗΡΟΦΟΡΙΑΚΑ ΣΥΣΤΗΜΑΤΑ &amp; </w:t>
      </w:r>
    </w:p>
    <w:p w:rsidR="00875021" w:rsidRDefault="00875021" w:rsidP="00875021">
      <w:pPr>
        <w:pStyle w:val="Default"/>
        <w:spacing w:line="360" w:lineRule="auto"/>
        <w:jc w:val="center"/>
        <w:rPr>
          <w:b/>
          <w:bCs/>
          <w:sz w:val="28"/>
          <w:szCs w:val="28"/>
        </w:rPr>
      </w:pPr>
      <w:r>
        <w:rPr>
          <w:b/>
          <w:bCs/>
          <w:sz w:val="28"/>
          <w:szCs w:val="28"/>
        </w:rPr>
        <w:t>ΠΛΗΡΟΦΟΡΙΚΗ ΥΓΕΙΑΣ</w:t>
      </w:r>
    </w:p>
    <w:p w:rsidR="00875021" w:rsidRDefault="00875021"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280868" w:rsidRDefault="00280868"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875021" w:rsidRDefault="00875021" w:rsidP="00E50B03">
      <w:pPr>
        <w:pStyle w:val="Default"/>
        <w:spacing w:line="360" w:lineRule="auto"/>
        <w:rPr>
          <w:b/>
          <w:bCs/>
          <w:sz w:val="28"/>
          <w:szCs w:val="28"/>
        </w:rPr>
      </w:pPr>
    </w:p>
    <w:p w:rsidR="00875021" w:rsidRPr="00795645" w:rsidRDefault="00875021" w:rsidP="00E50B03">
      <w:pPr>
        <w:pStyle w:val="Default"/>
        <w:spacing w:line="360" w:lineRule="auto"/>
        <w:rPr>
          <w:b/>
          <w:bCs/>
          <w:sz w:val="28"/>
          <w:szCs w:val="28"/>
        </w:rPr>
      </w:pPr>
    </w:p>
    <w:p w:rsidR="008209A2" w:rsidRDefault="008209A2" w:rsidP="00E50B03">
      <w:pPr>
        <w:pStyle w:val="Default"/>
        <w:spacing w:line="360" w:lineRule="auto"/>
        <w:rPr>
          <w:b/>
          <w:bCs/>
          <w:sz w:val="28"/>
          <w:szCs w:val="28"/>
        </w:rPr>
      </w:pPr>
      <w:r w:rsidRPr="00E50B03">
        <w:rPr>
          <w:b/>
          <w:bCs/>
          <w:sz w:val="28"/>
          <w:szCs w:val="28"/>
        </w:rPr>
        <w:t>ΚΕΦΑΛΑΙΟ 1</w:t>
      </w:r>
    </w:p>
    <w:p w:rsidR="008209A2" w:rsidRPr="00E50B03" w:rsidRDefault="008209A2" w:rsidP="00E50B03">
      <w:pPr>
        <w:pStyle w:val="Default"/>
        <w:spacing w:line="360" w:lineRule="auto"/>
        <w:rPr>
          <w:b/>
          <w:bCs/>
        </w:rPr>
      </w:pPr>
    </w:p>
    <w:p w:rsidR="008209A2" w:rsidRPr="00E50B03" w:rsidRDefault="008209A2" w:rsidP="00E50B03">
      <w:pPr>
        <w:pStyle w:val="Default"/>
        <w:spacing w:line="360" w:lineRule="auto"/>
        <w:jc w:val="center"/>
        <w:rPr>
          <w:sz w:val="28"/>
          <w:szCs w:val="28"/>
        </w:rPr>
      </w:pPr>
      <w:r>
        <w:rPr>
          <w:b/>
          <w:bCs/>
          <w:sz w:val="28"/>
          <w:szCs w:val="28"/>
        </w:rPr>
        <w:t>ΕΙΣΑΓΩΓΗ</w:t>
      </w:r>
    </w:p>
    <w:p w:rsidR="008209A2" w:rsidRPr="00E50B03" w:rsidRDefault="008209A2" w:rsidP="00E50B03">
      <w:pPr>
        <w:pStyle w:val="Default"/>
        <w:spacing w:line="360" w:lineRule="auto"/>
        <w:jc w:val="center"/>
      </w:pPr>
    </w:p>
    <w:p w:rsidR="008209A2" w:rsidRPr="00E50B03" w:rsidRDefault="008209A2" w:rsidP="00E50B03">
      <w:pPr>
        <w:pStyle w:val="Default"/>
        <w:spacing w:line="360" w:lineRule="auto"/>
        <w:ind w:firstLine="227"/>
        <w:jc w:val="both"/>
      </w:pPr>
      <w:r w:rsidRPr="00E50B03">
        <w:t>Σε αυτό το κεφάλαιο αναλύεται το αντικείμενο της πτυχιακής εργασίας και γίνεται μια ιστορική αναδρομή γύρω από τις μεθόδους που έχουν παρουσιαστεί σε αυτήν την περιοχή.</w:t>
      </w:r>
    </w:p>
    <w:p w:rsidR="008209A2" w:rsidRPr="00E50B03" w:rsidRDefault="008209A2" w:rsidP="00E50B03">
      <w:pPr>
        <w:pStyle w:val="Default"/>
        <w:spacing w:line="360" w:lineRule="auto"/>
        <w:ind w:firstLine="227"/>
        <w:jc w:val="both"/>
      </w:pPr>
      <w:r w:rsidRPr="00E50B03">
        <w:t xml:space="preserve"> </w:t>
      </w:r>
    </w:p>
    <w:p w:rsidR="008209A2" w:rsidRPr="00E50B03" w:rsidRDefault="00875021" w:rsidP="00E50B03">
      <w:pPr>
        <w:pStyle w:val="Default"/>
        <w:spacing w:line="360" w:lineRule="auto"/>
        <w:jc w:val="both"/>
      </w:pPr>
      <w:r>
        <w:rPr>
          <w:b/>
          <w:bCs/>
        </w:rPr>
        <w:t>1.1 Ιστορική αναδρομή</w:t>
      </w:r>
      <w:r w:rsidR="008209A2" w:rsidRPr="00E50B03">
        <w:rPr>
          <w:b/>
          <w:bCs/>
        </w:rPr>
        <w:t xml:space="preserve"> </w:t>
      </w:r>
    </w:p>
    <w:p w:rsidR="008209A2" w:rsidRPr="002D1C13" w:rsidRDefault="00875021" w:rsidP="00E50B03">
      <w:pPr>
        <w:pStyle w:val="Default"/>
        <w:spacing w:line="360" w:lineRule="auto"/>
        <w:ind w:firstLine="227"/>
        <w:jc w:val="both"/>
      </w:pPr>
      <w:r>
        <w:t>Από τα μέσα της δεκαετίας του 1950 άρχισε να γίνεται αναφορά στο κατά πόσο οι ηλεκτρονικοί υπολογιστές συνεισφέρουν στην έγκυρη ιατρική διάγνωση</w:t>
      </w:r>
      <w:r w:rsidR="002D1C13">
        <w:t xml:space="preserve"> και θεραπεία ασθενών. Συγκεκριμένα ξεκίνησε η ανάπτυξη ιατρικών πληροφοριακών συστημάτων &amp; συστημάτων διάγνωσης βασισμένα στο θεώρημα </w:t>
      </w:r>
      <w:r w:rsidR="002D1C13">
        <w:rPr>
          <w:lang w:val="en-US"/>
        </w:rPr>
        <w:t>Bayes</w:t>
      </w:r>
      <w:r w:rsidR="002D1C13" w:rsidRPr="002D1C13">
        <w:t xml:space="preserve"> </w:t>
      </w:r>
      <w:r w:rsidR="002D1C13">
        <w:t xml:space="preserve">και το σύστημα </w:t>
      </w:r>
      <w:r w:rsidR="002D1C13">
        <w:rPr>
          <w:lang w:val="en-US"/>
        </w:rPr>
        <w:t>MEDLINE</w:t>
      </w:r>
      <w:r w:rsidR="002D1C13" w:rsidRPr="002D1C13">
        <w:t>.</w:t>
      </w:r>
      <w:r w:rsidR="002D1C13">
        <w:t xml:space="preserve">Αργότερα άρχισαν να χρησιμοποιούνται συστήματα όπως το </w:t>
      </w:r>
      <w:r w:rsidR="002D1C13">
        <w:rPr>
          <w:lang w:val="en-US"/>
        </w:rPr>
        <w:t>Internist</w:t>
      </w:r>
      <w:r w:rsidR="002D1C13" w:rsidRPr="002D1C13">
        <w:t xml:space="preserve"> </w:t>
      </w:r>
      <w:r w:rsidR="002D1C13">
        <w:t>που πραγματοποιούσε διαγνώσεις στον τομέα της παθολογίας με ανώτερη ακρίβεια από παθολόγους ιατρούς. Μέχρι σήμερα ο τομέας πληροφορικής</w:t>
      </w:r>
      <w:r w:rsidR="00A5708B">
        <w:t xml:space="preserve"> υγείας έχει διαμορφωθεί σαν αυτόνομος ιατρικός κλάδος. Υπάρχουν </w:t>
      </w:r>
      <w:r w:rsidR="00AF14EE">
        <w:t>εξελιγμένα προγράμματα εκπαίδευσης, έχει καθιερωθεί στις ΗΠΑ η ιατρική πληροφορική σαν στρατηγικός στόχος. Τέλος υπάρχει μεγάλη αύξηση στις εφαρμογές τηλεϊατρικής καθώς και στην χρήση της εικονικής πραγματικότητας στον τομέα της πληροφορικής υγείας.</w:t>
      </w:r>
      <w:r w:rsidR="00A5708B">
        <w:t xml:space="preserve">  </w:t>
      </w:r>
    </w:p>
    <w:p w:rsidR="008209A2" w:rsidRPr="00E50B03" w:rsidRDefault="008209A2" w:rsidP="00E50B03">
      <w:pPr>
        <w:pStyle w:val="Default"/>
        <w:spacing w:line="360" w:lineRule="auto"/>
        <w:jc w:val="both"/>
      </w:pPr>
      <w:r w:rsidRPr="00E50B03">
        <w:t xml:space="preserve"> </w:t>
      </w:r>
    </w:p>
    <w:p w:rsidR="008209A2" w:rsidRPr="00E50B03" w:rsidRDefault="008209A2" w:rsidP="00E50B03">
      <w:pPr>
        <w:pStyle w:val="Default"/>
        <w:spacing w:line="360" w:lineRule="auto"/>
        <w:jc w:val="both"/>
      </w:pPr>
      <w:r w:rsidRPr="00E50B03">
        <w:rPr>
          <w:b/>
          <w:bCs/>
        </w:rPr>
        <w:t xml:space="preserve">1.2 </w:t>
      </w:r>
      <w:r w:rsidR="00AF14EE">
        <w:rPr>
          <w:b/>
          <w:bCs/>
        </w:rPr>
        <w:t>Ορισμός πληροφοριακών συστημάτων &amp; Πληροφορικής υγείας</w:t>
      </w:r>
      <w:r w:rsidRPr="00E50B03">
        <w:rPr>
          <w:b/>
          <w:bCs/>
        </w:rPr>
        <w:t xml:space="preserve"> </w:t>
      </w:r>
    </w:p>
    <w:p w:rsidR="008209A2" w:rsidRPr="00E50B03" w:rsidRDefault="00AF14EE" w:rsidP="00B7169D">
      <w:pPr>
        <w:spacing w:after="0" w:line="360" w:lineRule="auto"/>
        <w:ind w:firstLine="227"/>
        <w:jc w:val="both"/>
        <w:rPr>
          <w:rFonts w:ascii="Arial" w:hAnsi="Arial" w:cs="Arial"/>
          <w:sz w:val="24"/>
          <w:szCs w:val="24"/>
        </w:rPr>
      </w:pPr>
      <w:r>
        <w:rPr>
          <w:rFonts w:ascii="Arial" w:hAnsi="Arial" w:cs="Arial"/>
          <w:sz w:val="24"/>
          <w:szCs w:val="24"/>
        </w:rPr>
        <w:t xml:space="preserve">Σαν πληροφοριακό σύστημα υγείας θα λέγαμε ότι είναι η επιστήμη που διαχειρίζεται ένα αυξανόμενο όγκο πληροφοριών στον τομέα της υγείας, καθώς και τις δραστηριότητες που έχουν ως </w:t>
      </w:r>
      <w:r w:rsidR="00310BDB">
        <w:rPr>
          <w:rFonts w:ascii="Arial" w:hAnsi="Arial" w:cs="Arial"/>
          <w:sz w:val="24"/>
          <w:szCs w:val="24"/>
        </w:rPr>
        <w:t>πρωταρχικό ρόλο και στόχο την προώθηση, την αποκατάσταση και την διατήρηση της υγείας. Εν κατακλείδι η πληροφορική υγείας αποτελεί μια ολοκληρωμένη και ορθολογιστική μέθοδο προσέγγισης κλινικής ιατρικής, οργάνωσης υπηρεσιών υγείας σε συνδυασμό με την εφαρμογή πληροφοριακών συστημάτων.</w:t>
      </w:r>
    </w:p>
    <w:p w:rsidR="008209A2" w:rsidRDefault="008209A2" w:rsidP="00E50B03">
      <w:pPr>
        <w:spacing w:after="0" w:line="360" w:lineRule="auto"/>
        <w:rPr>
          <w:rFonts w:ascii="Arial" w:hAnsi="Arial" w:cs="Arial"/>
          <w:sz w:val="24"/>
          <w:szCs w:val="24"/>
        </w:rPr>
      </w:pPr>
    </w:p>
    <w:p w:rsidR="001E009A" w:rsidRDefault="001E009A" w:rsidP="00E50B03">
      <w:pPr>
        <w:spacing w:after="0" w:line="360" w:lineRule="auto"/>
        <w:rPr>
          <w:rFonts w:ascii="Arial" w:hAnsi="Arial" w:cs="Arial"/>
          <w:sz w:val="24"/>
          <w:szCs w:val="24"/>
        </w:rPr>
      </w:pPr>
    </w:p>
    <w:p w:rsidR="001E009A" w:rsidRPr="00EE47B8" w:rsidRDefault="001E009A" w:rsidP="00E50B03">
      <w:pPr>
        <w:spacing w:after="0" w:line="360" w:lineRule="auto"/>
        <w:rPr>
          <w:rFonts w:ascii="Arial" w:hAnsi="Arial" w:cs="Arial"/>
          <w:sz w:val="24"/>
          <w:szCs w:val="24"/>
        </w:rPr>
      </w:pPr>
    </w:p>
    <w:p w:rsidR="00F03CAD" w:rsidRPr="00EE47B8" w:rsidRDefault="00F03CAD" w:rsidP="00E50B03">
      <w:pPr>
        <w:spacing w:after="0" w:line="360" w:lineRule="auto"/>
        <w:rPr>
          <w:rFonts w:ascii="Arial" w:hAnsi="Arial" w:cs="Arial"/>
          <w:sz w:val="24"/>
          <w:szCs w:val="24"/>
        </w:rPr>
      </w:pPr>
    </w:p>
    <w:p w:rsidR="00F03CAD" w:rsidRPr="00EE47B8" w:rsidRDefault="00F03CAD" w:rsidP="00E50B03">
      <w:pPr>
        <w:spacing w:after="0" w:line="360" w:lineRule="auto"/>
        <w:rPr>
          <w:rFonts w:ascii="Arial" w:hAnsi="Arial" w:cs="Arial"/>
          <w:sz w:val="24"/>
          <w:szCs w:val="24"/>
        </w:rPr>
      </w:pPr>
    </w:p>
    <w:p w:rsidR="008209A2" w:rsidRDefault="001E009A" w:rsidP="00E50B03">
      <w:pPr>
        <w:spacing w:after="0" w:line="360" w:lineRule="auto"/>
        <w:rPr>
          <w:rFonts w:ascii="Arial" w:hAnsi="Arial" w:cs="Arial"/>
          <w:b/>
          <w:bCs/>
          <w:sz w:val="24"/>
          <w:szCs w:val="24"/>
        </w:rPr>
      </w:pPr>
      <w:r w:rsidRPr="001E009A">
        <w:rPr>
          <w:rFonts w:ascii="Arial" w:hAnsi="Arial" w:cs="Arial"/>
          <w:b/>
          <w:bCs/>
          <w:sz w:val="24"/>
          <w:szCs w:val="24"/>
        </w:rPr>
        <w:t>1.</w:t>
      </w:r>
      <w:r>
        <w:rPr>
          <w:rFonts w:ascii="Arial" w:hAnsi="Arial" w:cs="Arial"/>
          <w:b/>
          <w:bCs/>
          <w:sz w:val="24"/>
          <w:szCs w:val="24"/>
        </w:rPr>
        <w:t>3</w:t>
      </w:r>
      <w:r w:rsidRPr="001E009A">
        <w:rPr>
          <w:rFonts w:ascii="Arial" w:hAnsi="Arial" w:cs="Arial"/>
          <w:b/>
          <w:bCs/>
          <w:sz w:val="24"/>
          <w:szCs w:val="24"/>
        </w:rPr>
        <w:t xml:space="preserve"> </w:t>
      </w:r>
      <w:r>
        <w:rPr>
          <w:rFonts w:ascii="Arial" w:hAnsi="Arial" w:cs="Arial"/>
          <w:b/>
          <w:bCs/>
          <w:sz w:val="24"/>
          <w:szCs w:val="24"/>
        </w:rPr>
        <w:t>Δεδομένα στον χώρο της υγείας</w:t>
      </w:r>
    </w:p>
    <w:p w:rsidR="001E009A" w:rsidRPr="0056414B" w:rsidRDefault="001E009A" w:rsidP="00B7169D">
      <w:pPr>
        <w:spacing w:after="0" w:line="360" w:lineRule="auto"/>
        <w:ind w:firstLine="720"/>
        <w:rPr>
          <w:rFonts w:ascii="Arial" w:eastAsia="Times New Roman" w:hAnsi="Arial" w:cs="Arial"/>
          <w:sz w:val="24"/>
        </w:rPr>
      </w:pPr>
      <w:r w:rsidRPr="00B16B51">
        <w:rPr>
          <w:rFonts w:ascii="Arial" w:eastAsia="Times New Roman" w:hAnsi="Arial" w:cs="Arial"/>
          <w:sz w:val="24"/>
        </w:rPr>
        <w:t>Μία παρατήρηση ή μέτρηση που χαρακτηρίζει την τιμή μιας μεταβλητής σ’ ένα ασθενή µία συγκεκριμένη χρονική στιγμή ορίζεται δεδομένο υγείας και είναι στοιχείο,</w:t>
      </w:r>
      <w:r w:rsidRPr="00B16B51">
        <w:rPr>
          <w:rFonts w:ascii="Arial" w:eastAsia="Times New Roman" w:hAnsi="Arial" w:cs="Arial"/>
          <w:b/>
          <w:sz w:val="24"/>
        </w:rPr>
        <w:t xml:space="preserve"> </w:t>
      </w:r>
      <w:r w:rsidRPr="00B16B51">
        <w:rPr>
          <w:rFonts w:ascii="Arial" w:eastAsia="Times New Roman" w:hAnsi="Arial" w:cs="Arial"/>
          <w:sz w:val="24"/>
        </w:rPr>
        <w:t>που συνδέεται</w:t>
      </w:r>
      <w:r w:rsidRPr="00B16B51">
        <w:rPr>
          <w:rFonts w:ascii="Arial" w:eastAsia="Times New Roman" w:hAnsi="Arial" w:cs="Arial"/>
          <w:b/>
          <w:sz w:val="24"/>
        </w:rPr>
        <w:t xml:space="preserve"> </w:t>
      </w:r>
      <w:r w:rsidRPr="00B16B51">
        <w:rPr>
          <w:rFonts w:ascii="Arial" w:eastAsia="Times New Roman" w:hAnsi="Arial" w:cs="Arial"/>
          <w:sz w:val="24"/>
        </w:rPr>
        <w:t>µε τη διάγνωση</w:t>
      </w:r>
      <w:r w:rsidRPr="00B16B51">
        <w:rPr>
          <w:rFonts w:ascii="Arial" w:eastAsia="Times New Roman" w:hAnsi="Arial" w:cs="Arial"/>
          <w:b/>
          <w:sz w:val="24"/>
        </w:rPr>
        <w:t xml:space="preserve"> </w:t>
      </w:r>
      <w:r w:rsidRPr="00B16B51">
        <w:rPr>
          <w:rFonts w:ascii="Arial" w:eastAsia="Times New Roman" w:hAnsi="Arial" w:cs="Arial"/>
          <w:sz w:val="24"/>
        </w:rPr>
        <w:t>και τις άλλες διαδικασίες μιας ασθένειας ενός ασθενούς ή μιας ομάδας ασθενών.</w:t>
      </w:r>
    </w:p>
    <w:p w:rsidR="001E009A" w:rsidRPr="00B16B51" w:rsidRDefault="001E009A" w:rsidP="00B7169D">
      <w:pPr>
        <w:spacing w:after="0" w:line="360" w:lineRule="auto"/>
        <w:ind w:firstLine="720"/>
        <w:rPr>
          <w:rFonts w:ascii="Arial" w:eastAsia="Times New Roman" w:hAnsi="Arial" w:cs="Arial"/>
        </w:rPr>
      </w:pPr>
    </w:p>
    <w:p w:rsidR="001E009A" w:rsidRPr="0056414B" w:rsidRDefault="001E009A" w:rsidP="00B7169D">
      <w:pPr>
        <w:spacing w:after="0" w:line="360" w:lineRule="auto"/>
        <w:ind w:firstLine="720"/>
        <w:rPr>
          <w:rFonts w:ascii="Arial" w:eastAsia="Times New Roman" w:hAnsi="Arial" w:cs="Arial"/>
          <w:sz w:val="24"/>
        </w:rPr>
      </w:pPr>
      <w:r w:rsidRPr="00B16B51">
        <w:rPr>
          <w:rFonts w:ascii="Arial" w:eastAsia="Times New Roman" w:hAnsi="Arial" w:cs="Arial"/>
          <w:sz w:val="24"/>
        </w:rPr>
        <w:t xml:space="preserve">Ο όρος </w:t>
      </w:r>
      <w:r w:rsidRPr="00B16B51">
        <w:rPr>
          <w:rFonts w:ascii="Arial" w:eastAsia="Times New Roman" w:hAnsi="Arial" w:cs="Arial"/>
          <w:b/>
          <w:sz w:val="24"/>
        </w:rPr>
        <w:t>πληροφορία</w:t>
      </w:r>
      <w:r w:rsidRPr="00B16B51">
        <w:rPr>
          <w:rFonts w:ascii="Arial" w:eastAsia="Times New Roman" w:hAnsi="Arial" w:cs="Arial"/>
          <w:sz w:val="24"/>
        </w:rPr>
        <w:t xml:space="preserve"> είναι πιο γενικός και περιλαμβάνει </w:t>
      </w:r>
      <w:r w:rsidRPr="00B16B51">
        <w:rPr>
          <w:rFonts w:ascii="Arial" w:eastAsia="Times New Roman" w:hAnsi="Arial"/>
          <w:sz w:val="24"/>
        </w:rPr>
        <w:t>οργανωμένα</w:t>
      </w:r>
      <w:r w:rsidRPr="00B16B51">
        <w:rPr>
          <w:rFonts w:ascii="Arial" w:eastAsia="Times New Roman" w:hAnsi="Arial" w:cs="Arial"/>
          <w:sz w:val="24"/>
        </w:rPr>
        <w:t xml:space="preserve"> </w:t>
      </w:r>
      <w:r w:rsidRPr="00B16B51">
        <w:rPr>
          <w:rFonts w:ascii="Arial" w:eastAsia="Times New Roman" w:hAnsi="Arial"/>
          <w:sz w:val="24"/>
        </w:rPr>
        <w:t>δεδομένα</w:t>
      </w:r>
      <w:r w:rsidRPr="00B16B51">
        <w:rPr>
          <w:rFonts w:ascii="Arial" w:eastAsia="Times New Roman" w:hAnsi="Arial" w:cs="Arial"/>
          <w:sz w:val="24"/>
        </w:rPr>
        <w:t xml:space="preserve">. Η </w:t>
      </w:r>
      <w:r w:rsidRPr="00B16B51">
        <w:rPr>
          <w:rFonts w:ascii="Arial" w:eastAsia="Times New Roman" w:hAnsi="Arial" w:cs="Arial"/>
          <w:b/>
          <w:sz w:val="24"/>
        </w:rPr>
        <w:t>πληροφορία υγείας</w:t>
      </w:r>
      <w:r w:rsidRPr="00B16B51">
        <w:rPr>
          <w:rFonts w:ascii="Arial" w:eastAsia="Times New Roman" w:hAnsi="Arial" w:cs="Arial"/>
          <w:sz w:val="24"/>
        </w:rPr>
        <w:t xml:space="preserve"> (</w:t>
      </w:r>
      <w:r>
        <w:rPr>
          <w:rFonts w:ascii="Arial" w:eastAsia="Times New Roman" w:hAnsi="Arial"/>
          <w:sz w:val="24"/>
          <w:lang w:val="en-US"/>
        </w:rPr>
        <w:t>health</w:t>
      </w:r>
      <w:r w:rsidRPr="00B16B51">
        <w:rPr>
          <w:rFonts w:ascii="Arial" w:eastAsia="Times New Roman" w:hAnsi="Arial" w:cs="Arial"/>
          <w:sz w:val="24"/>
        </w:rPr>
        <w:t xml:space="preserve"> </w:t>
      </w:r>
      <w:r>
        <w:rPr>
          <w:rFonts w:ascii="Arial" w:eastAsia="Times New Roman" w:hAnsi="Arial"/>
          <w:sz w:val="24"/>
          <w:lang w:val="en-US"/>
        </w:rPr>
        <w:t>information</w:t>
      </w:r>
      <w:r w:rsidRPr="00B16B51">
        <w:rPr>
          <w:rFonts w:ascii="Arial" w:eastAsia="Times New Roman" w:hAnsi="Arial" w:cs="Arial"/>
          <w:sz w:val="24"/>
        </w:rPr>
        <w:t xml:space="preserve">) είναι το </w:t>
      </w:r>
      <w:r>
        <w:rPr>
          <w:rFonts w:ascii="Arial" w:eastAsia="Times New Roman" w:hAnsi="Arial"/>
          <w:sz w:val="24"/>
        </w:rPr>
        <w:t>αποτέλεσμα</w:t>
      </w:r>
      <w:r w:rsidRPr="00B16B51">
        <w:rPr>
          <w:rFonts w:ascii="Arial" w:eastAsia="Times New Roman" w:hAnsi="Arial" w:cs="Arial"/>
          <w:sz w:val="24"/>
        </w:rPr>
        <w:t xml:space="preserve"> που προέρχεται από τη συγκέντρωση, ανάλυση, σύνθεση και κατάταξή των στοιχείων ή </w:t>
      </w:r>
      <w:r w:rsidRPr="00B16B51">
        <w:rPr>
          <w:rFonts w:ascii="Arial" w:eastAsia="Times New Roman" w:hAnsi="Arial"/>
          <w:sz w:val="24"/>
        </w:rPr>
        <w:t>δεδομένων</w:t>
      </w:r>
      <w:r w:rsidRPr="00B16B51">
        <w:rPr>
          <w:rFonts w:ascii="Arial" w:eastAsia="Times New Roman" w:hAnsi="Arial" w:cs="Arial"/>
          <w:sz w:val="24"/>
        </w:rPr>
        <w:t xml:space="preserve"> για την υγεία ενός ή περισσοτέρων ανθρώπων.</w:t>
      </w:r>
    </w:p>
    <w:p w:rsidR="001E009A" w:rsidRPr="0056414B" w:rsidRDefault="001E009A" w:rsidP="00B7169D">
      <w:pPr>
        <w:spacing w:after="0" w:line="360" w:lineRule="auto"/>
        <w:ind w:firstLine="720"/>
        <w:rPr>
          <w:rFonts w:ascii="Arial" w:eastAsia="Times New Roman" w:hAnsi="Arial" w:cs="Arial"/>
        </w:rPr>
      </w:pPr>
    </w:p>
    <w:p w:rsidR="001E009A" w:rsidRPr="005F1279" w:rsidRDefault="001E009A" w:rsidP="00B7169D">
      <w:pPr>
        <w:spacing w:after="0" w:line="360" w:lineRule="auto"/>
        <w:ind w:firstLine="720"/>
        <w:rPr>
          <w:rFonts w:ascii="Times New Roman" w:eastAsia="Times New Roman" w:hAnsi="Times New Roman"/>
          <w:sz w:val="23"/>
        </w:rPr>
      </w:pPr>
      <w:r w:rsidRPr="0056414B">
        <w:rPr>
          <w:rFonts w:ascii="Arial" w:eastAsia="Times New Roman" w:hAnsi="Arial" w:cs="Arial"/>
          <w:sz w:val="24"/>
        </w:rPr>
        <w:t xml:space="preserve">Πολλές  φορές  στην πράξη </w:t>
      </w:r>
      <w:r w:rsidRPr="0056414B">
        <w:rPr>
          <w:rFonts w:ascii="Arial" w:eastAsia="Times New Roman" w:hAnsi="Arial"/>
          <w:sz w:val="24"/>
        </w:rPr>
        <w:t>χρησιμοποιούνται</w:t>
      </w:r>
      <w:r w:rsidRPr="0056414B">
        <w:rPr>
          <w:rFonts w:ascii="Arial" w:eastAsia="Times New Roman" w:hAnsi="Arial" w:cs="Arial"/>
          <w:sz w:val="24"/>
        </w:rPr>
        <w:t xml:space="preserve"> χωρίς διακρίσεις</w:t>
      </w:r>
      <w:r w:rsidRPr="00B16B51">
        <w:rPr>
          <w:rFonts w:ascii="Arial" w:eastAsia="Times New Roman" w:hAnsi="Arial" w:cs="Arial"/>
          <w:sz w:val="24"/>
        </w:rPr>
        <w:t xml:space="preserve"> οι  </w:t>
      </w:r>
      <w:r>
        <w:rPr>
          <w:rFonts w:ascii="Arial" w:eastAsia="Times New Roman" w:hAnsi="Arial"/>
          <w:sz w:val="24"/>
        </w:rPr>
        <w:t>ορισμοί</w:t>
      </w:r>
      <w:r w:rsidRPr="00B16B51">
        <w:rPr>
          <w:rFonts w:ascii="Arial" w:eastAsia="Times New Roman" w:hAnsi="Arial"/>
          <w:sz w:val="24"/>
        </w:rPr>
        <w:t xml:space="preserve"> </w:t>
      </w:r>
      <w:r w:rsidRPr="00B16B51">
        <w:rPr>
          <w:rFonts w:ascii="Arial" w:eastAsia="Times New Roman" w:hAnsi="Arial" w:cs="Arial"/>
          <w:sz w:val="24"/>
        </w:rPr>
        <w:t>«πληροφορίες υγείας».</w:t>
      </w:r>
      <w:bookmarkStart w:id="0" w:name="page17"/>
      <w:bookmarkEnd w:id="0"/>
    </w:p>
    <w:p w:rsidR="001E009A" w:rsidRDefault="001E009A" w:rsidP="00B7169D">
      <w:pPr>
        <w:spacing w:after="0" w:line="360" w:lineRule="auto"/>
        <w:ind w:firstLine="720"/>
        <w:rPr>
          <w:rFonts w:ascii="Times New Roman" w:eastAsia="Times New Roman" w:hAnsi="Times New Roman"/>
        </w:rPr>
      </w:pPr>
    </w:p>
    <w:p w:rsidR="001E009A" w:rsidRPr="0056414B" w:rsidRDefault="001E009A" w:rsidP="00B7169D">
      <w:pPr>
        <w:spacing w:after="0" w:line="360" w:lineRule="auto"/>
        <w:ind w:firstLine="720"/>
        <w:rPr>
          <w:rFonts w:ascii="Arial" w:eastAsia="Times New Roman" w:hAnsi="Arial" w:cs="Arial"/>
          <w:b/>
          <w:sz w:val="24"/>
        </w:rPr>
      </w:pPr>
      <w:r w:rsidRPr="0056414B">
        <w:rPr>
          <w:rFonts w:ascii="Arial" w:eastAsia="Times New Roman" w:hAnsi="Arial" w:cs="Arial"/>
          <w:sz w:val="24"/>
        </w:rPr>
        <w:t>Τα δεδομένα και, γενικότερα οι πληροφορίες υγείας σχετίζονται µε την φυσική/ ψυχική υγεία ή κατάσταση ενός ασθενούς στο παρελθόν, παρόν και</w:t>
      </w:r>
      <w:r w:rsidRPr="0056414B">
        <w:rPr>
          <w:rFonts w:ascii="Arial" w:eastAsia="Times New Roman" w:hAnsi="Arial"/>
          <w:sz w:val="24"/>
        </w:rPr>
        <w:t xml:space="preserve"> μέλλον</w:t>
      </w:r>
      <w:r w:rsidRPr="0056414B">
        <w:rPr>
          <w:rFonts w:ascii="Arial" w:eastAsia="Times New Roman" w:hAnsi="Arial" w:cs="Arial"/>
          <w:sz w:val="24"/>
        </w:rPr>
        <w:t>,</w:t>
      </w:r>
      <w:r w:rsidRPr="005F1279">
        <w:rPr>
          <w:rFonts w:ascii="Arial" w:eastAsia="Times New Roman" w:hAnsi="Arial" w:cs="Arial"/>
          <w:b/>
          <w:sz w:val="24"/>
        </w:rPr>
        <w:t xml:space="preserve"> </w:t>
      </w:r>
      <w:r w:rsidRPr="005F1279">
        <w:rPr>
          <w:rFonts w:ascii="Arial" w:eastAsia="Times New Roman" w:hAnsi="Arial" w:cs="Arial"/>
          <w:sz w:val="24"/>
        </w:rPr>
        <w:t xml:space="preserve">τα οποία έχουν στη </w:t>
      </w:r>
      <w:r w:rsidRPr="005F1279">
        <w:rPr>
          <w:rFonts w:ascii="Arial" w:eastAsia="Times New Roman" w:hAnsi="Arial"/>
          <w:sz w:val="24"/>
        </w:rPr>
        <w:t>σημερινή</w:t>
      </w:r>
      <w:r w:rsidRPr="005F1279">
        <w:rPr>
          <w:rFonts w:ascii="Arial" w:eastAsia="Times New Roman" w:hAnsi="Arial" w:cs="Arial"/>
          <w:sz w:val="24"/>
        </w:rPr>
        <w:t xml:space="preserve"> εποχή</w:t>
      </w:r>
      <w:r w:rsidRPr="005F1279">
        <w:rPr>
          <w:rFonts w:ascii="Arial" w:eastAsia="Times New Roman" w:hAnsi="Arial" w:cs="Arial"/>
          <w:b/>
          <w:sz w:val="24"/>
        </w:rPr>
        <w:t xml:space="preserve"> </w:t>
      </w:r>
      <w:r w:rsidRPr="005F1279">
        <w:rPr>
          <w:rFonts w:ascii="Arial" w:eastAsia="Times New Roman" w:hAnsi="Arial"/>
          <w:sz w:val="24"/>
        </w:rPr>
        <w:t>μεγαλύτερη</w:t>
      </w:r>
      <w:r w:rsidRPr="005F1279">
        <w:rPr>
          <w:rFonts w:ascii="Arial" w:eastAsia="Times New Roman" w:hAnsi="Arial" w:cs="Arial"/>
          <w:sz w:val="24"/>
        </w:rPr>
        <w:t xml:space="preserve"> αξία όταν καταγράφονται</w:t>
      </w:r>
      <w:r w:rsidRPr="005F1279">
        <w:rPr>
          <w:rFonts w:ascii="Arial" w:eastAsia="Times New Roman" w:hAnsi="Arial" w:cs="Arial"/>
          <w:b/>
          <w:sz w:val="24"/>
        </w:rPr>
        <w:t xml:space="preserve"> </w:t>
      </w:r>
      <w:r w:rsidRPr="005F1279">
        <w:rPr>
          <w:rFonts w:ascii="Arial" w:eastAsia="Times New Roman" w:hAnsi="Arial" w:cs="Arial"/>
          <w:sz w:val="24"/>
        </w:rPr>
        <w:t xml:space="preserve">ψηφιακά στους Η/Υ. Ειδικότερα για ένα ασθενή, αυτά είναι προσωπικά στοιχεία, τα εργαστηριακά </w:t>
      </w:r>
      <w:r>
        <w:rPr>
          <w:rFonts w:ascii="Arial" w:eastAsia="Times New Roman" w:hAnsi="Arial"/>
          <w:sz w:val="24"/>
        </w:rPr>
        <w:t>αποτελέσματα</w:t>
      </w:r>
      <w:r w:rsidRPr="005F1279">
        <w:rPr>
          <w:rFonts w:ascii="Arial" w:eastAsia="Times New Roman" w:hAnsi="Arial" w:cs="Arial"/>
          <w:sz w:val="24"/>
        </w:rPr>
        <w:t xml:space="preserve">, οι ιατρικές εντολές, τα </w:t>
      </w:r>
      <w:r w:rsidRPr="005F1279">
        <w:rPr>
          <w:rFonts w:ascii="Arial" w:eastAsia="Times New Roman" w:hAnsi="Arial"/>
          <w:sz w:val="24"/>
        </w:rPr>
        <w:t>δεδομένα</w:t>
      </w:r>
      <w:r w:rsidRPr="005F1279">
        <w:rPr>
          <w:rFonts w:ascii="Arial" w:eastAsia="Times New Roman" w:hAnsi="Arial" w:cs="Arial"/>
          <w:sz w:val="24"/>
        </w:rPr>
        <w:t xml:space="preserve"> </w:t>
      </w:r>
      <w:r w:rsidRPr="005F1279">
        <w:rPr>
          <w:rFonts w:ascii="Arial" w:eastAsia="Times New Roman" w:hAnsi="Arial"/>
          <w:sz w:val="24"/>
        </w:rPr>
        <w:t>υγειονομικής</w:t>
      </w:r>
      <w:r w:rsidRPr="005F1279">
        <w:rPr>
          <w:rFonts w:ascii="Arial" w:eastAsia="Times New Roman" w:hAnsi="Arial" w:cs="Arial"/>
          <w:sz w:val="24"/>
        </w:rPr>
        <w:t xml:space="preserve"> φροντίδας, τα αρχεία εικόνων και τα διαχειριστικά </w:t>
      </w:r>
      <w:r w:rsidRPr="005F1279">
        <w:rPr>
          <w:rFonts w:ascii="Arial" w:eastAsia="Times New Roman" w:hAnsi="Arial"/>
          <w:sz w:val="24"/>
        </w:rPr>
        <w:t>δεδομένα</w:t>
      </w:r>
      <w:r w:rsidRPr="005F1279">
        <w:rPr>
          <w:rFonts w:ascii="Arial" w:eastAsia="Times New Roman" w:hAnsi="Arial" w:cs="Arial"/>
          <w:sz w:val="24"/>
        </w:rPr>
        <w:t>.</w:t>
      </w:r>
    </w:p>
    <w:p w:rsidR="001E009A" w:rsidRPr="005F1279" w:rsidRDefault="001E009A" w:rsidP="001E009A">
      <w:pPr>
        <w:spacing w:line="235" w:lineRule="exact"/>
        <w:rPr>
          <w:rFonts w:ascii="Arial" w:eastAsia="Times New Roman" w:hAnsi="Arial" w:cs="Arial"/>
        </w:rPr>
      </w:pPr>
    </w:p>
    <w:p w:rsidR="001E009A" w:rsidRPr="005F1279" w:rsidRDefault="001E009A" w:rsidP="00B7169D">
      <w:pPr>
        <w:spacing w:after="0" w:line="360" w:lineRule="auto"/>
        <w:ind w:firstLine="720"/>
        <w:rPr>
          <w:rFonts w:ascii="Arial" w:eastAsia="Times New Roman" w:hAnsi="Arial" w:cs="Arial"/>
          <w:sz w:val="24"/>
        </w:rPr>
      </w:pPr>
      <w:r w:rsidRPr="005F1279">
        <w:rPr>
          <w:rFonts w:ascii="Arial" w:eastAsia="Times New Roman" w:hAnsi="Arial" w:cs="Arial"/>
          <w:b/>
          <w:sz w:val="24"/>
        </w:rPr>
        <w:t>Οι βασικές κατηγορίες</w:t>
      </w:r>
      <w:r w:rsidRPr="005F1279">
        <w:rPr>
          <w:rFonts w:ascii="Arial" w:eastAsia="Times New Roman" w:hAnsi="Arial" w:cs="Arial"/>
          <w:sz w:val="24"/>
        </w:rPr>
        <w:t>,</w:t>
      </w:r>
      <w:r w:rsidRPr="005F1279">
        <w:rPr>
          <w:rFonts w:ascii="Arial" w:eastAsia="Times New Roman" w:hAnsi="Arial" w:cs="Arial"/>
          <w:b/>
          <w:sz w:val="24"/>
        </w:rPr>
        <w:t xml:space="preserve"> </w:t>
      </w:r>
      <w:r w:rsidRPr="005F1279">
        <w:rPr>
          <w:rFonts w:ascii="Arial" w:eastAsia="Times New Roman" w:hAnsi="Arial" w:cs="Arial"/>
          <w:sz w:val="24"/>
        </w:rPr>
        <w:t xml:space="preserve">που κατατάσσονται τα </w:t>
      </w:r>
      <w:r w:rsidRPr="005F1279">
        <w:rPr>
          <w:rFonts w:ascii="Arial" w:eastAsia="Times New Roman" w:hAnsi="Arial"/>
          <w:sz w:val="24"/>
        </w:rPr>
        <w:t>δεδομένα</w:t>
      </w:r>
      <w:r w:rsidRPr="005F1279">
        <w:rPr>
          <w:rFonts w:ascii="Arial" w:eastAsia="Times New Roman" w:hAnsi="Arial" w:cs="Arial"/>
          <w:sz w:val="24"/>
        </w:rPr>
        <w:t xml:space="preserve"> υγείας,</w:t>
      </w:r>
      <w:r w:rsidRPr="005F1279">
        <w:rPr>
          <w:rFonts w:ascii="Arial" w:eastAsia="Times New Roman" w:hAnsi="Arial" w:cs="Arial"/>
          <w:b/>
          <w:sz w:val="24"/>
        </w:rPr>
        <w:t xml:space="preserve"> </w:t>
      </w:r>
      <w:r w:rsidRPr="005F1279">
        <w:rPr>
          <w:rFonts w:ascii="Arial" w:eastAsia="Times New Roman" w:hAnsi="Arial" w:cs="Arial"/>
          <w:sz w:val="24"/>
        </w:rPr>
        <w:t>είναι:</w:t>
      </w:r>
    </w:p>
    <w:p w:rsidR="001E009A" w:rsidRPr="005F1279" w:rsidRDefault="001E009A" w:rsidP="00B7169D">
      <w:pPr>
        <w:spacing w:after="0" w:line="360" w:lineRule="auto"/>
        <w:ind w:firstLine="720"/>
        <w:rPr>
          <w:rFonts w:ascii="Arial" w:eastAsia="Times New Roman" w:hAnsi="Arial" w:cs="Arial"/>
        </w:rPr>
      </w:pPr>
    </w:p>
    <w:p w:rsidR="001E009A" w:rsidRPr="005F1279" w:rsidRDefault="001E009A" w:rsidP="00B7169D">
      <w:pPr>
        <w:spacing w:after="0" w:line="360" w:lineRule="auto"/>
        <w:ind w:firstLine="720"/>
        <w:rPr>
          <w:rFonts w:ascii="Arial" w:eastAsia="Times New Roman" w:hAnsi="Arial" w:cs="Arial"/>
          <w:sz w:val="24"/>
        </w:rPr>
      </w:pPr>
      <w:r>
        <w:rPr>
          <w:rFonts w:ascii="Arial" w:eastAsia="Times New Roman" w:hAnsi="Arial"/>
          <w:b/>
          <w:sz w:val="24"/>
        </w:rPr>
        <w:t>Δημογραφικά</w:t>
      </w:r>
      <w:r w:rsidRPr="005F1279">
        <w:rPr>
          <w:rFonts w:ascii="Arial" w:eastAsia="Times New Roman" w:hAnsi="Arial" w:cs="Arial"/>
          <w:b/>
          <w:sz w:val="24"/>
        </w:rPr>
        <w:t xml:space="preserve"> </w:t>
      </w:r>
      <w:r w:rsidRPr="005F1279">
        <w:rPr>
          <w:rFonts w:ascii="Arial" w:eastAsia="Times New Roman" w:hAnsi="Arial"/>
          <w:b/>
          <w:sz w:val="24"/>
        </w:rPr>
        <w:t>δεδομένα</w:t>
      </w:r>
      <w:r w:rsidRPr="005F1279">
        <w:rPr>
          <w:rFonts w:ascii="Arial" w:eastAsia="Times New Roman" w:hAnsi="Arial" w:cs="Arial"/>
          <w:sz w:val="24"/>
        </w:rPr>
        <w:t>:</w:t>
      </w:r>
      <w:r w:rsidRPr="005F1279">
        <w:rPr>
          <w:rFonts w:ascii="Arial" w:eastAsia="Times New Roman" w:hAnsi="Arial" w:cs="Arial"/>
          <w:b/>
          <w:sz w:val="24"/>
        </w:rPr>
        <w:t xml:space="preserve"> </w:t>
      </w:r>
      <w:r w:rsidRPr="005F1279">
        <w:rPr>
          <w:rFonts w:ascii="Arial" w:eastAsia="Times New Roman" w:hAnsi="Arial" w:cs="Arial"/>
          <w:sz w:val="24"/>
        </w:rPr>
        <w:t xml:space="preserve">Τα </w:t>
      </w:r>
      <w:r w:rsidRPr="005F1279">
        <w:rPr>
          <w:rFonts w:ascii="Arial" w:eastAsia="Times New Roman" w:hAnsi="Arial"/>
          <w:sz w:val="24"/>
        </w:rPr>
        <w:t>δεδομένα</w:t>
      </w:r>
      <w:r w:rsidRPr="005F1279">
        <w:rPr>
          <w:rFonts w:ascii="Arial" w:eastAsia="Times New Roman" w:hAnsi="Arial" w:cs="Arial"/>
          <w:sz w:val="24"/>
        </w:rPr>
        <w:t xml:space="preserve"> αυτά είναι εκείνα που βοηθούν τους</w:t>
      </w:r>
      <w:r w:rsidRPr="005F1279">
        <w:rPr>
          <w:rFonts w:ascii="Arial" w:eastAsia="Times New Roman" w:hAnsi="Arial" w:cs="Arial"/>
          <w:b/>
          <w:sz w:val="24"/>
        </w:rPr>
        <w:t xml:space="preserve"> </w:t>
      </w:r>
      <w:r w:rsidRPr="005F1279">
        <w:rPr>
          <w:rFonts w:ascii="Arial" w:eastAsia="Times New Roman" w:hAnsi="Arial" w:cs="Arial"/>
          <w:sz w:val="24"/>
        </w:rPr>
        <w:t>χρήστες να έρχονται σε επαφή ή να διακρίνετ</w:t>
      </w:r>
      <w:r>
        <w:rPr>
          <w:rFonts w:ascii="Arial" w:eastAsia="Times New Roman" w:hAnsi="Arial" w:cs="Arial"/>
          <w:sz w:val="24"/>
        </w:rPr>
        <w:t>αι ο ένας ασθενής από τον άλλον.</w:t>
      </w:r>
    </w:p>
    <w:p w:rsidR="001E009A" w:rsidRPr="005F1279" w:rsidRDefault="001E009A" w:rsidP="00B7169D">
      <w:pPr>
        <w:spacing w:after="0" w:line="360" w:lineRule="auto"/>
        <w:ind w:firstLine="720"/>
        <w:rPr>
          <w:rFonts w:ascii="Arial" w:eastAsia="Times New Roman" w:hAnsi="Arial" w:cs="Arial"/>
        </w:rPr>
      </w:pPr>
    </w:p>
    <w:p w:rsidR="001E009A" w:rsidRPr="005F1279" w:rsidRDefault="001E009A" w:rsidP="00B7169D">
      <w:pPr>
        <w:spacing w:after="0" w:line="360" w:lineRule="auto"/>
        <w:ind w:firstLine="720"/>
        <w:rPr>
          <w:rFonts w:ascii="Arial" w:eastAsia="Times New Roman" w:hAnsi="Arial" w:cs="Arial"/>
          <w:sz w:val="24"/>
        </w:rPr>
      </w:pPr>
      <w:r w:rsidRPr="005F1279">
        <w:rPr>
          <w:rFonts w:ascii="Arial" w:eastAsia="Times New Roman" w:hAnsi="Arial"/>
          <w:b/>
          <w:sz w:val="24"/>
        </w:rPr>
        <w:t>Κοινωνικοοικονομικά</w:t>
      </w:r>
      <w:r w:rsidRPr="005F1279">
        <w:rPr>
          <w:rFonts w:ascii="Arial" w:eastAsia="Times New Roman" w:hAnsi="Arial" w:cs="Arial"/>
          <w:b/>
          <w:sz w:val="24"/>
        </w:rPr>
        <w:t xml:space="preserve"> </w:t>
      </w:r>
      <w:r w:rsidRPr="005F1279">
        <w:rPr>
          <w:rFonts w:ascii="Arial" w:eastAsia="Times New Roman" w:hAnsi="Arial"/>
          <w:b/>
          <w:sz w:val="24"/>
        </w:rPr>
        <w:t>δεδομένα</w:t>
      </w:r>
      <w:r w:rsidRPr="005F1279">
        <w:rPr>
          <w:rFonts w:ascii="Arial" w:eastAsia="Times New Roman" w:hAnsi="Arial" w:cs="Arial"/>
          <w:b/>
          <w:sz w:val="24"/>
        </w:rPr>
        <w:t xml:space="preserve">: </w:t>
      </w:r>
      <w:r w:rsidRPr="005F1279">
        <w:rPr>
          <w:rFonts w:ascii="Arial" w:eastAsia="Times New Roman" w:hAnsi="Arial" w:cs="Arial"/>
          <w:sz w:val="24"/>
        </w:rPr>
        <w:t xml:space="preserve">Τα </w:t>
      </w:r>
      <w:r w:rsidRPr="005F1279">
        <w:rPr>
          <w:rFonts w:ascii="Arial" w:eastAsia="Times New Roman" w:hAnsi="Arial"/>
          <w:sz w:val="24"/>
        </w:rPr>
        <w:t>δεδομένα</w:t>
      </w:r>
      <w:r w:rsidRPr="005F1279">
        <w:rPr>
          <w:rFonts w:ascii="Arial" w:eastAsia="Times New Roman" w:hAnsi="Arial" w:cs="Arial"/>
          <w:sz w:val="24"/>
        </w:rPr>
        <w:t xml:space="preserve"> αυτά είναι εκείνα από τα</w:t>
      </w:r>
      <w:r w:rsidRPr="005F1279">
        <w:rPr>
          <w:rFonts w:ascii="Arial" w:eastAsia="Times New Roman" w:hAnsi="Arial" w:cs="Arial"/>
          <w:b/>
          <w:sz w:val="24"/>
        </w:rPr>
        <w:t xml:space="preserve"> </w:t>
      </w:r>
      <w:r w:rsidRPr="005F1279">
        <w:rPr>
          <w:rFonts w:ascii="Arial" w:eastAsia="Times New Roman" w:hAnsi="Arial" w:cs="Arial"/>
          <w:sz w:val="24"/>
        </w:rPr>
        <w:t xml:space="preserve">προσωπικά </w:t>
      </w:r>
      <w:r w:rsidRPr="005F1279">
        <w:rPr>
          <w:rFonts w:ascii="Arial" w:eastAsia="Times New Roman" w:hAnsi="Arial"/>
          <w:sz w:val="24"/>
        </w:rPr>
        <w:t>δεδομένα</w:t>
      </w:r>
      <w:r w:rsidRPr="005F1279">
        <w:rPr>
          <w:rFonts w:ascii="Arial" w:eastAsia="Times New Roman" w:hAnsi="Arial" w:cs="Arial"/>
          <w:sz w:val="24"/>
        </w:rPr>
        <w:t xml:space="preserve"> που δίνουν ενδείξεις στους χρήστες για τα </w:t>
      </w:r>
      <w:r w:rsidRPr="005F1279">
        <w:rPr>
          <w:rFonts w:ascii="Arial" w:eastAsia="Times New Roman" w:hAnsi="Arial"/>
          <w:sz w:val="24"/>
        </w:rPr>
        <w:t>ενδεχόμενα</w:t>
      </w:r>
      <w:r w:rsidRPr="005F1279">
        <w:rPr>
          <w:rFonts w:ascii="Arial" w:eastAsia="Times New Roman" w:hAnsi="Arial" w:cs="Arial"/>
          <w:sz w:val="24"/>
        </w:rPr>
        <w:t xml:space="preserve"> </w:t>
      </w:r>
      <w:r w:rsidRPr="005F1279">
        <w:rPr>
          <w:rFonts w:ascii="Arial" w:eastAsia="Times New Roman" w:hAnsi="Arial"/>
          <w:sz w:val="24"/>
        </w:rPr>
        <w:t>προβλήματα</w:t>
      </w:r>
      <w:r w:rsidRPr="005F1279">
        <w:rPr>
          <w:rFonts w:ascii="Arial" w:eastAsia="Times New Roman" w:hAnsi="Arial" w:cs="Arial"/>
          <w:sz w:val="24"/>
        </w:rPr>
        <w:t xml:space="preserve"> και την </w:t>
      </w:r>
      <w:r w:rsidRPr="005F1279">
        <w:rPr>
          <w:rFonts w:ascii="Arial" w:eastAsia="Times New Roman" w:hAnsi="Arial"/>
          <w:sz w:val="24"/>
        </w:rPr>
        <w:t>ενδεχόμενη</w:t>
      </w:r>
      <w:r w:rsidRPr="005F1279">
        <w:rPr>
          <w:rFonts w:ascii="Arial" w:eastAsia="Times New Roman" w:hAnsi="Arial" w:cs="Arial"/>
          <w:sz w:val="24"/>
        </w:rPr>
        <w:t xml:space="preserve"> βοήθεια που θα έχει ο ασθενής, ώστε να σχεδιάσουν την </w:t>
      </w:r>
      <w:r w:rsidRPr="005F1279">
        <w:rPr>
          <w:rFonts w:ascii="Arial" w:eastAsia="Times New Roman" w:hAnsi="Arial"/>
          <w:sz w:val="24"/>
        </w:rPr>
        <w:t>υγειονομική</w:t>
      </w:r>
      <w:r w:rsidRPr="005F1279">
        <w:rPr>
          <w:rFonts w:ascii="Arial" w:eastAsia="Times New Roman" w:hAnsi="Arial" w:cs="Arial"/>
          <w:sz w:val="24"/>
        </w:rPr>
        <w:t xml:space="preserve"> φροντίδα του</w:t>
      </w:r>
      <w:r>
        <w:rPr>
          <w:rFonts w:ascii="Arial" w:eastAsia="Times New Roman" w:hAnsi="Arial" w:cs="Arial"/>
          <w:sz w:val="24"/>
        </w:rPr>
        <w:t>.</w:t>
      </w:r>
    </w:p>
    <w:p w:rsidR="001E009A" w:rsidRPr="005F1279" w:rsidRDefault="001E009A" w:rsidP="00B7169D">
      <w:pPr>
        <w:spacing w:after="0" w:line="360" w:lineRule="auto"/>
        <w:ind w:firstLine="720"/>
        <w:rPr>
          <w:rFonts w:ascii="Arial" w:eastAsia="Times New Roman" w:hAnsi="Arial" w:cs="Arial"/>
        </w:rPr>
      </w:pPr>
    </w:p>
    <w:p w:rsidR="001E009A" w:rsidRPr="00F03CAD" w:rsidRDefault="001E009A" w:rsidP="00F03CAD">
      <w:pPr>
        <w:spacing w:after="0" w:line="360" w:lineRule="auto"/>
        <w:ind w:firstLine="720"/>
        <w:rPr>
          <w:rFonts w:ascii="Arial" w:eastAsia="Times New Roman" w:hAnsi="Arial"/>
          <w:sz w:val="24"/>
        </w:rPr>
      </w:pPr>
      <w:r>
        <w:rPr>
          <w:rFonts w:ascii="Arial" w:eastAsia="Times New Roman" w:hAnsi="Arial"/>
          <w:b/>
          <w:sz w:val="24"/>
        </w:rPr>
        <w:t>Οικονομικά</w:t>
      </w:r>
      <w:r w:rsidRPr="005F1279">
        <w:rPr>
          <w:rFonts w:ascii="Arial" w:eastAsia="Times New Roman" w:hAnsi="Arial" w:cs="Arial"/>
          <w:b/>
          <w:sz w:val="24"/>
        </w:rPr>
        <w:t xml:space="preserve"> </w:t>
      </w:r>
      <w:r w:rsidRPr="005F1279">
        <w:rPr>
          <w:rFonts w:ascii="Arial" w:eastAsia="Times New Roman" w:hAnsi="Arial"/>
          <w:b/>
          <w:sz w:val="24"/>
        </w:rPr>
        <w:t>δεδομένα</w:t>
      </w:r>
      <w:r w:rsidRPr="005F1279">
        <w:rPr>
          <w:rFonts w:ascii="Arial" w:eastAsia="Times New Roman" w:hAnsi="Arial" w:cs="Arial"/>
          <w:b/>
          <w:sz w:val="24"/>
        </w:rPr>
        <w:t xml:space="preserve">: </w:t>
      </w:r>
      <w:r w:rsidRPr="005F1279">
        <w:rPr>
          <w:rFonts w:ascii="Arial" w:eastAsia="Times New Roman" w:hAnsi="Arial" w:cs="Arial"/>
          <w:sz w:val="24"/>
        </w:rPr>
        <w:t xml:space="preserve">Τα </w:t>
      </w:r>
      <w:r w:rsidRPr="005F1279">
        <w:rPr>
          <w:rFonts w:ascii="Arial" w:eastAsia="Times New Roman" w:hAnsi="Arial"/>
          <w:sz w:val="24"/>
        </w:rPr>
        <w:t>δεδομένα</w:t>
      </w:r>
      <w:r w:rsidRPr="005F1279">
        <w:rPr>
          <w:rFonts w:ascii="Arial" w:eastAsia="Times New Roman" w:hAnsi="Arial" w:cs="Arial"/>
          <w:sz w:val="24"/>
        </w:rPr>
        <w:t xml:space="preserve"> αυτά εξασφαλίζουν τον τρόπο </w:t>
      </w:r>
      <w:r>
        <w:rPr>
          <w:rFonts w:ascii="Arial" w:eastAsia="Times New Roman" w:hAnsi="Arial"/>
          <w:sz w:val="24"/>
        </w:rPr>
        <w:t>πληρωμής</w:t>
      </w:r>
      <w:r w:rsidRPr="005F1279">
        <w:rPr>
          <w:rFonts w:ascii="Arial" w:eastAsia="Times New Roman" w:hAnsi="Arial" w:cs="Arial"/>
          <w:b/>
          <w:sz w:val="24"/>
        </w:rPr>
        <w:t xml:space="preserve"> </w:t>
      </w:r>
      <w:r w:rsidRPr="005F1279">
        <w:rPr>
          <w:rFonts w:ascii="Arial" w:eastAsia="Times New Roman" w:hAnsi="Arial" w:cs="Arial"/>
          <w:sz w:val="24"/>
        </w:rPr>
        <w:t xml:space="preserve">των </w:t>
      </w:r>
      <w:r w:rsidRPr="005F1279">
        <w:rPr>
          <w:rFonts w:ascii="Arial" w:eastAsia="Times New Roman" w:hAnsi="Arial"/>
          <w:sz w:val="24"/>
        </w:rPr>
        <w:t>παρεχόμενων</w:t>
      </w:r>
      <w:r w:rsidRPr="005F1279">
        <w:rPr>
          <w:rFonts w:ascii="Arial" w:eastAsia="Times New Roman" w:hAnsi="Arial" w:cs="Arial"/>
          <w:sz w:val="24"/>
        </w:rPr>
        <w:t xml:space="preserve"> υπηρεσιών υγείας (π.χ., η ασφάλεια του ασθενή πληρώνει τις υπηρεσίες αυτές).</w:t>
      </w:r>
    </w:p>
    <w:p w:rsidR="001E009A" w:rsidRPr="001E009A" w:rsidRDefault="001E009A" w:rsidP="00B7169D">
      <w:pPr>
        <w:spacing w:after="0" w:line="360" w:lineRule="auto"/>
        <w:ind w:firstLine="720"/>
        <w:rPr>
          <w:rFonts w:ascii="Arial" w:eastAsia="Times New Roman" w:hAnsi="Arial" w:cs="Arial"/>
          <w:sz w:val="24"/>
        </w:rPr>
      </w:pPr>
      <w:r w:rsidRPr="005F1279">
        <w:rPr>
          <w:rFonts w:ascii="Arial" w:eastAsia="Times New Roman" w:hAnsi="Arial" w:cs="Arial"/>
          <w:b/>
          <w:sz w:val="24"/>
        </w:rPr>
        <w:t xml:space="preserve">Κλινικά </w:t>
      </w:r>
      <w:r w:rsidRPr="005F1279">
        <w:rPr>
          <w:rFonts w:ascii="Arial" w:eastAsia="Times New Roman" w:hAnsi="Arial"/>
          <w:b/>
          <w:sz w:val="24"/>
        </w:rPr>
        <w:t>δεδομένα</w:t>
      </w:r>
      <w:r w:rsidRPr="005F1279">
        <w:rPr>
          <w:rFonts w:ascii="Arial" w:eastAsia="Times New Roman" w:hAnsi="Arial" w:cs="Arial"/>
          <w:b/>
          <w:sz w:val="24"/>
        </w:rPr>
        <w:t xml:space="preserve">: </w:t>
      </w:r>
      <w:r w:rsidRPr="005F1279">
        <w:rPr>
          <w:rFonts w:ascii="Arial" w:eastAsia="Times New Roman" w:hAnsi="Arial" w:cs="Arial"/>
          <w:sz w:val="24"/>
        </w:rPr>
        <w:t xml:space="preserve">Τα </w:t>
      </w:r>
      <w:r w:rsidRPr="005F1279">
        <w:rPr>
          <w:rFonts w:ascii="Arial" w:eastAsia="Times New Roman" w:hAnsi="Arial"/>
          <w:sz w:val="24"/>
        </w:rPr>
        <w:t>δεδομένα</w:t>
      </w:r>
      <w:r w:rsidRPr="005F1279">
        <w:rPr>
          <w:rFonts w:ascii="Arial" w:eastAsia="Times New Roman" w:hAnsi="Arial" w:cs="Arial"/>
          <w:sz w:val="24"/>
        </w:rPr>
        <w:t xml:space="preserve"> αυτά προσδιορίζουν τη διάγνωση και τη</w:t>
      </w:r>
      <w:r w:rsidRPr="005F1279">
        <w:rPr>
          <w:rFonts w:ascii="Arial" w:eastAsia="Times New Roman" w:hAnsi="Arial" w:cs="Arial"/>
          <w:b/>
          <w:sz w:val="24"/>
        </w:rPr>
        <w:t xml:space="preserve"> </w:t>
      </w:r>
      <w:r w:rsidRPr="005F1279">
        <w:rPr>
          <w:rFonts w:ascii="Arial" w:eastAsia="Times New Roman" w:hAnsi="Arial" w:cs="Arial"/>
          <w:sz w:val="24"/>
        </w:rPr>
        <w:t>θεραπεία του ασθενή. Μεταξύ αυτών είναι:</w:t>
      </w:r>
    </w:p>
    <w:p w:rsidR="001E009A" w:rsidRPr="005F1279" w:rsidRDefault="001E009A" w:rsidP="0070766A">
      <w:pPr>
        <w:numPr>
          <w:ilvl w:val="0"/>
          <w:numId w:val="3"/>
        </w:numPr>
        <w:tabs>
          <w:tab w:val="left" w:pos="1080"/>
        </w:tabs>
        <w:spacing w:after="0" w:line="360" w:lineRule="auto"/>
        <w:ind w:firstLine="720"/>
        <w:rPr>
          <w:rFonts w:ascii="Arial" w:eastAsia="Symbol" w:hAnsi="Arial" w:cs="Arial"/>
          <w:sz w:val="24"/>
        </w:rPr>
      </w:pPr>
      <w:r w:rsidRPr="005F1279">
        <w:rPr>
          <w:rFonts w:ascii="Arial" w:eastAsia="Times New Roman" w:hAnsi="Arial"/>
          <w:sz w:val="24"/>
        </w:rPr>
        <w:t>Θερμοκρασία</w:t>
      </w:r>
      <w:r w:rsidRPr="005F1279">
        <w:rPr>
          <w:rFonts w:ascii="Arial" w:eastAsia="Times New Roman" w:hAnsi="Arial" w:cs="Arial"/>
          <w:sz w:val="24"/>
        </w:rPr>
        <w:t xml:space="preserve"> και </w:t>
      </w:r>
      <w:r>
        <w:rPr>
          <w:rFonts w:ascii="Arial" w:eastAsia="Times New Roman" w:hAnsi="Arial"/>
          <w:sz w:val="24"/>
        </w:rPr>
        <w:t>αιματική</w:t>
      </w:r>
      <w:r w:rsidRPr="005F1279">
        <w:rPr>
          <w:rFonts w:ascii="Arial" w:eastAsia="Times New Roman" w:hAnsi="Arial" w:cs="Arial"/>
          <w:sz w:val="24"/>
        </w:rPr>
        <w:t xml:space="preserve"> πίεση του ασθενή.</w:t>
      </w:r>
    </w:p>
    <w:p w:rsidR="001E009A" w:rsidRPr="005F1279" w:rsidRDefault="001E009A" w:rsidP="0070766A">
      <w:pPr>
        <w:numPr>
          <w:ilvl w:val="0"/>
          <w:numId w:val="3"/>
        </w:numPr>
        <w:tabs>
          <w:tab w:val="left" w:pos="1080"/>
        </w:tabs>
        <w:spacing w:after="0" w:line="360" w:lineRule="auto"/>
        <w:ind w:firstLine="720"/>
        <w:rPr>
          <w:rFonts w:ascii="Arial" w:eastAsia="Symbol" w:hAnsi="Arial" w:cs="Arial"/>
          <w:sz w:val="24"/>
        </w:rPr>
      </w:pPr>
      <w:r>
        <w:rPr>
          <w:rFonts w:ascii="Arial" w:eastAsia="Times New Roman" w:hAnsi="Arial"/>
          <w:sz w:val="24"/>
        </w:rPr>
        <w:t>Δ</w:t>
      </w:r>
      <w:r w:rsidRPr="005F1279">
        <w:rPr>
          <w:rFonts w:ascii="Arial" w:eastAsia="Times New Roman" w:hAnsi="Arial"/>
          <w:sz w:val="24"/>
        </w:rPr>
        <w:t>ιάγνωση</w:t>
      </w:r>
      <w:r w:rsidRPr="005F1279">
        <w:rPr>
          <w:rFonts w:ascii="Arial" w:eastAsia="Times New Roman" w:hAnsi="Arial" w:cs="Arial"/>
          <w:sz w:val="24"/>
        </w:rPr>
        <w:t>.</w:t>
      </w:r>
    </w:p>
    <w:p w:rsidR="001E009A" w:rsidRPr="005F1279" w:rsidRDefault="001E009A" w:rsidP="0070766A">
      <w:pPr>
        <w:numPr>
          <w:ilvl w:val="0"/>
          <w:numId w:val="3"/>
        </w:numPr>
        <w:tabs>
          <w:tab w:val="left" w:pos="1080"/>
        </w:tabs>
        <w:spacing w:after="0" w:line="360" w:lineRule="auto"/>
        <w:ind w:firstLine="720"/>
        <w:rPr>
          <w:rFonts w:ascii="Arial" w:eastAsia="Symbol" w:hAnsi="Arial" w:cs="Arial"/>
          <w:sz w:val="24"/>
        </w:rPr>
      </w:pPr>
      <w:r w:rsidRPr="005F1279">
        <w:rPr>
          <w:rFonts w:ascii="Arial" w:eastAsia="Times New Roman" w:hAnsi="Arial" w:cs="Arial"/>
          <w:sz w:val="24"/>
        </w:rPr>
        <w:t>Εργαστηριακές εξετάσεις.</w:t>
      </w:r>
    </w:p>
    <w:p w:rsidR="001E009A" w:rsidRPr="005F1279" w:rsidRDefault="001E009A" w:rsidP="0070766A">
      <w:pPr>
        <w:numPr>
          <w:ilvl w:val="0"/>
          <w:numId w:val="3"/>
        </w:numPr>
        <w:tabs>
          <w:tab w:val="left" w:pos="1080"/>
        </w:tabs>
        <w:spacing w:after="0" w:line="360" w:lineRule="auto"/>
        <w:ind w:firstLine="720"/>
        <w:rPr>
          <w:rFonts w:ascii="Arial" w:eastAsia="Symbol" w:hAnsi="Arial" w:cs="Arial"/>
          <w:sz w:val="24"/>
        </w:rPr>
      </w:pPr>
      <w:r w:rsidRPr="005F1279">
        <w:rPr>
          <w:rFonts w:ascii="Arial" w:eastAsia="Times New Roman" w:hAnsi="Arial" w:cs="Arial"/>
          <w:sz w:val="24"/>
        </w:rPr>
        <w:t>Ακτινολογικές εξετάσεις και άλλες απεικονιστικές εξετάσεις.</w:t>
      </w:r>
    </w:p>
    <w:p w:rsidR="001E009A" w:rsidRPr="005F1279" w:rsidRDefault="001E009A" w:rsidP="0070766A">
      <w:pPr>
        <w:numPr>
          <w:ilvl w:val="0"/>
          <w:numId w:val="3"/>
        </w:numPr>
        <w:tabs>
          <w:tab w:val="left" w:pos="1080"/>
        </w:tabs>
        <w:spacing w:after="0" w:line="360" w:lineRule="auto"/>
        <w:ind w:firstLine="720"/>
        <w:rPr>
          <w:rFonts w:ascii="Arial" w:eastAsia="Symbol" w:hAnsi="Arial" w:cs="Arial"/>
          <w:sz w:val="24"/>
        </w:rPr>
      </w:pPr>
      <w:r w:rsidRPr="005F1279">
        <w:rPr>
          <w:rFonts w:ascii="Arial" w:eastAsia="Times New Roman" w:hAnsi="Arial"/>
          <w:sz w:val="24"/>
        </w:rPr>
        <w:t>Φαρμακευτικές</w:t>
      </w:r>
      <w:r w:rsidRPr="005F1279">
        <w:rPr>
          <w:rFonts w:ascii="Arial" w:eastAsia="Times New Roman" w:hAnsi="Arial" w:cs="Arial"/>
          <w:sz w:val="24"/>
        </w:rPr>
        <w:t xml:space="preserve"> αγωγές.</w:t>
      </w:r>
    </w:p>
    <w:p w:rsidR="001E009A" w:rsidRPr="005F1279" w:rsidRDefault="001E009A" w:rsidP="0070766A">
      <w:pPr>
        <w:numPr>
          <w:ilvl w:val="0"/>
          <w:numId w:val="3"/>
        </w:numPr>
        <w:tabs>
          <w:tab w:val="left" w:pos="1080"/>
        </w:tabs>
        <w:spacing w:after="0" w:line="360" w:lineRule="auto"/>
        <w:ind w:firstLine="720"/>
        <w:rPr>
          <w:rFonts w:ascii="Arial" w:eastAsia="Symbol" w:hAnsi="Arial" w:cs="Arial"/>
          <w:sz w:val="24"/>
        </w:rPr>
      </w:pPr>
      <w:r>
        <w:rPr>
          <w:rFonts w:ascii="Arial" w:eastAsia="Times New Roman" w:hAnsi="Arial"/>
          <w:sz w:val="24"/>
        </w:rPr>
        <w:t>Δ</w:t>
      </w:r>
      <w:r w:rsidRPr="005F1279">
        <w:rPr>
          <w:rFonts w:ascii="Arial" w:eastAsia="Times New Roman" w:hAnsi="Arial"/>
          <w:sz w:val="24"/>
        </w:rPr>
        <w:t>ιαδικασίες</w:t>
      </w:r>
      <w:r w:rsidRPr="005F1279">
        <w:rPr>
          <w:rFonts w:ascii="Arial" w:eastAsia="Times New Roman" w:hAnsi="Arial" w:cs="Arial"/>
          <w:sz w:val="24"/>
        </w:rPr>
        <w:t xml:space="preserve"> εγχειρήσεων.</w:t>
      </w:r>
    </w:p>
    <w:p w:rsidR="001E009A" w:rsidRPr="005F1279" w:rsidRDefault="001E009A" w:rsidP="001E009A">
      <w:pPr>
        <w:spacing w:line="235" w:lineRule="exact"/>
        <w:rPr>
          <w:rFonts w:ascii="Arial" w:eastAsia="Times New Roman" w:hAnsi="Arial" w:cs="Arial"/>
        </w:rPr>
      </w:pPr>
    </w:p>
    <w:p w:rsidR="001E009A" w:rsidRPr="005F1279" w:rsidRDefault="00D03B13" w:rsidP="001E009A">
      <w:pPr>
        <w:spacing w:line="0" w:lineRule="atLeast"/>
        <w:ind w:left="360"/>
        <w:outlineLvl w:val="0"/>
        <w:rPr>
          <w:rFonts w:ascii="Arial" w:eastAsia="Times New Roman" w:hAnsi="Arial" w:cs="Arial"/>
          <w:sz w:val="24"/>
        </w:rPr>
      </w:pPr>
      <w:r>
        <w:rPr>
          <w:rFonts w:ascii="Arial" w:eastAsia="Times New Roman" w:hAnsi="Arial" w:cs="Arial"/>
          <w:b/>
          <w:sz w:val="24"/>
        </w:rPr>
        <w:t>Πίνακας 1</w:t>
      </w:r>
      <w:r w:rsidR="001E009A" w:rsidRPr="005F1279">
        <w:rPr>
          <w:rFonts w:ascii="Arial" w:eastAsia="Times New Roman" w:hAnsi="Arial" w:cs="Arial"/>
          <w:b/>
          <w:sz w:val="24"/>
        </w:rPr>
        <w:t xml:space="preserve"> </w:t>
      </w:r>
      <w:r w:rsidR="001E009A" w:rsidRPr="005F1279">
        <w:rPr>
          <w:rFonts w:ascii="Arial" w:eastAsia="Times New Roman" w:hAnsi="Arial" w:cs="Arial"/>
          <w:sz w:val="24"/>
        </w:rPr>
        <w:t xml:space="preserve">Προσωπικά </w:t>
      </w:r>
      <w:r w:rsidR="001E009A" w:rsidRPr="005F1279">
        <w:rPr>
          <w:rFonts w:ascii="Arial" w:eastAsia="Times New Roman" w:hAnsi="Arial"/>
          <w:sz w:val="24"/>
        </w:rPr>
        <w:t>δεδομένα</w:t>
      </w:r>
      <w:r w:rsidR="001E009A" w:rsidRPr="005F1279">
        <w:rPr>
          <w:rFonts w:ascii="Arial" w:eastAsia="Times New Roman" w:hAnsi="Arial" w:cs="Arial"/>
          <w:sz w:val="24"/>
        </w:rPr>
        <w:t xml:space="preserve"> ασθενούς</w:t>
      </w:r>
    </w:p>
    <w:p w:rsidR="001E009A" w:rsidRPr="001E009A" w:rsidRDefault="001E009A" w:rsidP="00E50B03">
      <w:pPr>
        <w:spacing w:after="0" w:line="360" w:lineRule="auto"/>
        <w:rPr>
          <w:rFonts w:ascii="Arial" w:hAnsi="Arial" w:cs="Arial"/>
          <w:sz w:val="24"/>
          <w:szCs w:val="24"/>
        </w:rPr>
      </w:pPr>
      <w:r w:rsidRPr="001E009A">
        <w:rPr>
          <w:rFonts w:ascii="Arial" w:hAnsi="Arial" w:cs="Arial"/>
          <w:noProof/>
          <w:sz w:val="24"/>
          <w:szCs w:val="24"/>
          <w:lang w:eastAsia="el-GR"/>
        </w:rPr>
        <w:drawing>
          <wp:inline distT="0" distB="0" distL="0" distR="0">
            <wp:extent cx="5272407" cy="785004"/>
            <wp:effectExtent l="19050" t="0" r="4443" b="0"/>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270500" cy="784720"/>
                    </a:xfrm>
                    <a:prstGeom prst="rect">
                      <a:avLst/>
                    </a:prstGeom>
                    <a:noFill/>
                    <a:ln w="9525">
                      <a:noFill/>
                      <a:miter lim="800000"/>
                      <a:headEnd/>
                      <a:tailEnd/>
                    </a:ln>
                  </pic:spPr>
                </pic:pic>
              </a:graphicData>
            </a:graphic>
          </wp:inline>
        </w:drawing>
      </w:r>
    </w:p>
    <w:p w:rsidR="008209A2" w:rsidRDefault="008209A2" w:rsidP="00E50B03">
      <w:pPr>
        <w:spacing w:after="0" w:line="360" w:lineRule="auto"/>
        <w:rPr>
          <w:rFonts w:ascii="Arial" w:hAnsi="Arial" w:cs="Arial"/>
          <w:sz w:val="24"/>
          <w:szCs w:val="24"/>
        </w:rPr>
      </w:pPr>
    </w:p>
    <w:p w:rsidR="00BD48A3" w:rsidRPr="00B7169D" w:rsidRDefault="00BD48A3" w:rsidP="00BD48A3">
      <w:pPr>
        <w:spacing w:line="0" w:lineRule="atLeast"/>
        <w:ind w:left="2"/>
        <w:rPr>
          <w:rFonts w:ascii="Arial" w:eastAsia="Arial" w:hAnsi="Arial" w:cs="Arial"/>
          <w:b/>
          <w:sz w:val="24"/>
          <w:szCs w:val="24"/>
        </w:rPr>
      </w:pPr>
      <w:r w:rsidRPr="00B7169D">
        <w:rPr>
          <w:rFonts w:ascii="Arial" w:eastAsia="Arial" w:hAnsi="Arial"/>
          <w:b/>
          <w:sz w:val="24"/>
          <w:szCs w:val="24"/>
        </w:rPr>
        <w:t>1.3</w:t>
      </w:r>
      <w:r w:rsidRPr="00B7169D">
        <w:rPr>
          <w:rFonts w:ascii="Arial" w:eastAsia="Arial" w:hAnsi="Arial" w:cs="Arial"/>
          <w:b/>
          <w:sz w:val="24"/>
          <w:szCs w:val="24"/>
        </w:rPr>
        <w:t>.</w:t>
      </w:r>
      <w:r w:rsidRPr="00B7169D">
        <w:rPr>
          <w:rFonts w:ascii="Arial" w:eastAsia="Arial" w:hAnsi="Arial"/>
          <w:b/>
          <w:sz w:val="24"/>
          <w:szCs w:val="24"/>
        </w:rPr>
        <w:t>1</w:t>
      </w:r>
      <w:r w:rsidRPr="00B7169D">
        <w:rPr>
          <w:rFonts w:ascii="Arial" w:eastAsia="Arial" w:hAnsi="Arial" w:cs="Arial"/>
          <w:b/>
          <w:sz w:val="24"/>
          <w:szCs w:val="24"/>
        </w:rPr>
        <w:t xml:space="preserve"> Κωδικοποίηση και </w:t>
      </w:r>
      <w:r w:rsidRPr="00B7169D">
        <w:rPr>
          <w:rFonts w:ascii="Arial" w:eastAsia="Arial" w:hAnsi="Arial"/>
          <w:b/>
          <w:sz w:val="24"/>
          <w:szCs w:val="24"/>
        </w:rPr>
        <w:t>ταξινόμηση</w:t>
      </w:r>
      <w:r w:rsidRPr="00B7169D">
        <w:rPr>
          <w:rFonts w:ascii="Arial" w:eastAsia="Arial" w:hAnsi="Arial" w:cs="Arial"/>
          <w:b/>
          <w:sz w:val="24"/>
          <w:szCs w:val="24"/>
        </w:rPr>
        <w:t xml:space="preserve"> </w:t>
      </w:r>
      <w:r w:rsidRPr="00B7169D">
        <w:rPr>
          <w:rFonts w:ascii="Arial" w:eastAsia="Arial" w:hAnsi="Arial"/>
          <w:b/>
          <w:sz w:val="24"/>
          <w:szCs w:val="24"/>
        </w:rPr>
        <w:t>δεδομένων</w:t>
      </w:r>
      <w:r w:rsidRPr="00B7169D">
        <w:rPr>
          <w:rFonts w:ascii="Arial" w:eastAsia="Arial" w:hAnsi="Arial" w:cs="Arial"/>
          <w:b/>
          <w:sz w:val="24"/>
          <w:szCs w:val="24"/>
        </w:rPr>
        <w:t xml:space="preserve"> υγείας</w:t>
      </w:r>
    </w:p>
    <w:p w:rsidR="00BD48A3" w:rsidRDefault="00BD48A3" w:rsidP="00BD48A3">
      <w:pPr>
        <w:spacing w:line="253" w:lineRule="auto"/>
        <w:ind w:left="2" w:right="160" w:firstLine="720"/>
        <w:rPr>
          <w:rFonts w:ascii="Arial" w:eastAsia="Times New Roman" w:hAnsi="Arial" w:cs="Arial"/>
          <w:sz w:val="24"/>
        </w:rPr>
      </w:pPr>
    </w:p>
    <w:p w:rsidR="00BD48A3" w:rsidRPr="003B4491" w:rsidRDefault="00BD48A3" w:rsidP="00B7169D">
      <w:pPr>
        <w:spacing w:after="0" w:line="360" w:lineRule="auto"/>
        <w:ind w:firstLine="720"/>
        <w:jc w:val="both"/>
        <w:rPr>
          <w:rFonts w:ascii="Arial" w:eastAsia="Times New Roman" w:hAnsi="Arial" w:cs="Arial"/>
          <w:sz w:val="24"/>
        </w:rPr>
      </w:pPr>
      <w:r w:rsidRPr="003B4491">
        <w:rPr>
          <w:rFonts w:ascii="Arial" w:eastAsia="Times New Roman" w:hAnsi="Arial" w:cs="Arial"/>
          <w:sz w:val="24"/>
        </w:rPr>
        <w:t xml:space="preserve">Είναι σε όλους γνωστή η </w:t>
      </w:r>
      <w:r w:rsidRPr="003B4491">
        <w:rPr>
          <w:rFonts w:ascii="Arial" w:eastAsia="Times New Roman" w:hAnsi="Arial" w:cs="Arial"/>
          <w:b/>
          <w:sz w:val="24"/>
        </w:rPr>
        <w:t xml:space="preserve">έλλειψη ενός </w:t>
      </w:r>
      <w:r w:rsidRPr="003B4491">
        <w:rPr>
          <w:rFonts w:ascii="Arial" w:eastAsia="Times New Roman" w:hAnsi="Arial"/>
          <w:b/>
          <w:sz w:val="24"/>
        </w:rPr>
        <w:t>τυποποιημένου</w:t>
      </w:r>
      <w:r w:rsidRPr="003B4491">
        <w:rPr>
          <w:rFonts w:ascii="Arial" w:eastAsia="Times New Roman" w:hAnsi="Arial" w:cs="Arial"/>
          <w:b/>
          <w:sz w:val="24"/>
        </w:rPr>
        <w:t xml:space="preserve"> λεξικού και</w:t>
      </w:r>
      <w:r w:rsidRPr="003B4491">
        <w:rPr>
          <w:rFonts w:ascii="Arial" w:eastAsia="Times New Roman" w:hAnsi="Arial" w:cs="Arial"/>
          <w:sz w:val="24"/>
        </w:rPr>
        <w:t xml:space="preserve"> </w:t>
      </w:r>
      <w:r w:rsidRPr="003B4491">
        <w:rPr>
          <w:rFonts w:ascii="Arial" w:eastAsia="Times New Roman" w:hAnsi="Arial"/>
          <w:b/>
          <w:sz w:val="24"/>
        </w:rPr>
        <w:t>τυποποιημένης</w:t>
      </w:r>
      <w:r w:rsidRPr="003B4491">
        <w:rPr>
          <w:rFonts w:ascii="Arial" w:eastAsia="Times New Roman" w:hAnsi="Arial" w:cs="Arial"/>
          <w:b/>
          <w:sz w:val="24"/>
        </w:rPr>
        <w:t xml:space="preserve"> ορολογίας στο χώρο των </w:t>
      </w:r>
      <w:r>
        <w:rPr>
          <w:rFonts w:ascii="Arial" w:eastAsia="Times New Roman" w:hAnsi="Arial"/>
          <w:b/>
          <w:sz w:val="24"/>
        </w:rPr>
        <w:t>επιστημών</w:t>
      </w:r>
      <w:r w:rsidRPr="003B4491">
        <w:rPr>
          <w:rFonts w:ascii="Arial" w:eastAsia="Times New Roman" w:hAnsi="Arial" w:cs="Arial"/>
          <w:b/>
          <w:sz w:val="24"/>
        </w:rPr>
        <w:t xml:space="preserve"> υγείας, </w:t>
      </w:r>
      <w:r w:rsidRPr="003B4491">
        <w:rPr>
          <w:rFonts w:ascii="Arial" w:eastAsia="Times New Roman" w:hAnsi="Arial" w:cs="Arial"/>
          <w:sz w:val="24"/>
        </w:rPr>
        <w:t>όπως,</w:t>
      </w:r>
      <w:r w:rsidRPr="003B4491">
        <w:rPr>
          <w:rFonts w:ascii="Arial" w:eastAsia="Times New Roman" w:hAnsi="Arial" w:cs="Arial"/>
          <w:b/>
          <w:sz w:val="24"/>
        </w:rPr>
        <w:t xml:space="preserve"> </w:t>
      </w:r>
      <w:r w:rsidRPr="003B4491">
        <w:rPr>
          <w:rFonts w:ascii="Arial" w:eastAsia="Times New Roman" w:hAnsi="Arial" w:cs="Arial"/>
          <w:sz w:val="24"/>
        </w:rPr>
        <w:t xml:space="preserve">για </w:t>
      </w:r>
      <w:r w:rsidRPr="003B4491">
        <w:rPr>
          <w:rFonts w:ascii="Arial" w:eastAsia="Times New Roman" w:hAnsi="Arial"/>
          <w:sz w:val="24"/>
        </w:rPr>
        <w:t>παράδειγμα</w:t>
      </w:r>
      <w:r w:rsidRPr="003B4491">
        <w:rPr>
          <w:rFonts w:ascii="Arial" w:eastAsia="Times New Roman" w:hAnsi="Arial" w:cs="Arial"/>
          <w:sz w:val="24"/>
        </w:rPr>
        <w:t>,</w:t>
      </w:r>
      <w:r>
        <w:rPr>
          <w:rFonts w:ascii="Arial" w:eastAsia="Times New Roman" w:hAnsi="Arial"/>
          <w:sz w:val="24"/>
        </w:rPr>
        <w:t xml:space="preserve"> </w:t>
      </w:r>
      <w:r w:rsidRPr="003B4491">
        <w:rPr>
          <w:rFonts w:ascii="Arial" w:eastAsia="Times New Roman" w:hAnsi="Arial"/>
          <w:sz w:val="24"/>
        </w:rPr>
        <w:t>συμβαίνει</w:t>
      </w:r>
      <w:r w:rsidRPr="003B4491">
        <w:rPr>
          <w:rFonts w:ascii="Arial" w:eastAsia="Times New Roman" w:hAnsi="Arial" w:cs="Arial"/>
          <w:sz w:val="24"/>
        </w:rPr>
        <w:t xml:space="preserve"> στην </w:t>
      </w:r>
      <w:r>
        <w:rPr>
          <w:rFonts w:ascii="Arial" w:eastAsia="Times New Roman" w:hAnsi="Arial"/>
          <w:sz w:val="24"/>
        </w:rPr>
        <w:t>επιστήμη</w:t>
      </w:r>
      <w:r w:rsidRPr="003B4491">
        <w:rPr>
          <w:rFonts w:ascii="Arial" w:eastAsia="Times New Roman" w:hAnsi="Arial" w:cs="Arial"/>
          <w:sz w:val="24"/>
        </w:rPr>
        <w:t xml:space="preserve"> της </w:t>
      </w:r>
      <w:r>
        <w:rPr>
          <w:rFonts w:ascii="Arial" w:eastAsia="Times New Roman" w:hAnsi="Arial"/>
          <w:sz w:val="24"/>
        </w:rPr>
        <w:t>χημείας</w:t>
      </w:r>
      <w:r w:rsidRPr="003B4491">
        <w:rPr>
          <w:rFonts w:ascii="Arial" w:eastAsia="Times New Roman" w:hAnsi="Arial" w:cs="Arial"/>
          <w:sz w:val="24"/>
        </w:rPr>
        <w:t>.</w:t>
      </w:r>
    </w:p>
    <w:p w:rsidR="00BD48A3" w:rsidRPr="003B4491" w:rsidRDefault="00BD48A3" w:rsidP="00B7169D">
      <w:pPr>
        <w:tabs>
          <w:tab w:val="left" w:pos="1048"/>
        </w:tabs>
        <w:spacing w:after="0" w:line="360" w:lineRule="auto"/>
        <w:ind w:firstLine="720"/>
        <w:jc w:val="both"/>
        <w:rPr>
          <w:rFonts w:ascii="Arial" w:eastAsia="Times New Roman" w:hAnsi="Arial" w:cs="Arial"/>
          <w:sz w:val="24"/>
        </w:rPr>
      </w:pPr>
      <w:r>
        <w:rPr>
          <w:rFonts w:ascii="Arial" w:eastAsia="Times New Roman" w:hAnsi="Arial"/>
          <w:sz w:val="24"/>
        </w:rPr>
        <w:t xml:space="preserve">Η </w:t>
      </w:r>
      <w:r w:rsidRPr="003B4491">
        <w:rPr>
          <w:rFonts w:ascii="Arial" w:eastAsia="Times New Roman" w:hAnsi="Arial" w:cs="Arial"/>
          <w:sz w:val="24"/>
        </w:rPr>
        <w:t xml:space="preserve">έλλειψη αυτή έχει γίνει ιδιαίτερα πιο έντονη µε την εισαγωγή των υπολογιστών στη διαχείριση των </w:t>
      </w:r>
      <w:r w:rsidRPr="003B4491">
        <w:rPr>
          <w:rFonts w:ascii="Arial" w:eastAsia="Times New Roman" w:hAnsi="Arial"/>
          <w:sz w:val="24"/>
        </w:rPr>
        <w:t>δεδομένων</w:t>
      </w:r>
      <w:r w:rsidRPr="003B4491">
        <w:rPr>
          <w:rFonts w:ascii="Arial" w:eastAsia="Times New Roman" w:hAnsi="Arial" w:cs="Arial"/>
          <w:sz w:val="24"/>
        </w:rPr>
        <w:t xml:space="preserve"> υγείας, διότι για µια τέτοια διαχείριση είναι αναγκαία η </w:t>
      </w:r>
      <w:r w:rsidRPr="003B4491">
        <w:rPr>
          <w:rFonts w:ascii="Arial" w:eastAsia="Times New Roman" w:hAnsi="Arial"/>
          <w:sz w:val="24"/>
        </w:rPr>
        <w:t>ομοιομορφία</w:t>
      </w:r>
      <w:r w:rsidRPr="003B4491">
        <w:rPr>
          <w:rFonts w:ascii="Arial" w:eastAsia="Times New Roman" w:hAnsi="Arial" w:cs="Arial"/>
          <w:sz w:val="24"/>
        </w:rPr>
        <w:t xml:space="preserve"> στην </w:t>
      </w:r>
      <w:r w:rsidRPr="003B4491">
        <w:rPr>
          <w:rFonts w:ascii="Arial" w:eastAsia="Times New Roman" w:hAnsi="Arial"/>
          <w:sz w:val="24"/>
        </w:rPr>
        <w:t>συστηματοποίηση</w:t>
      </w:r>
      <w:r w:rsidRPr="003B4491">
        <w:rPr>
          <w:rFonts w:ascii="Arial" w:eastAsia="Times New Roman" w:hAnsi="Arial" w:cs="Arial"/>
          <w:sz w:val="24"/>
        </w:rPr>
        <w:t xml:space="preserve">/ κωδικοποίηση των </w:t>
      </w:r>
      <w:r w:rsidRPr="003B4491">
        <w:rPr>
          <w:rFonts w:ascii="Arial" w:eastAsia="Times New Roman" w:hAnsi="Arial"/>
          <w:sz w:val="24"/>
        </w:rPr>
        <w:t>δεδομένων</w:t>
      </w:r>
      <w:r w:rsidRPr="003B4491">
        <w:rPr>
          <w:rFonts w:ascii="Arial" w:eastAsia="Times New Roman" w:hAnsi="Arial" w:cs="Arial"/>
          <w:sz w:val="24"/>
        </w:rPr>
        <w:t xml:space="preserve"> αυτών και των </w:t>
      </w:r>
      <w:r>
        <w:rPr>
          <w:rFonts w:ascii="Arial" w:eastAsia="Times New Roman" w:hAnsi="Arial"/>
          <w:sz w:val="24"/>
        </w:rPr>
        <w:t>ορισμών</w:t>
      </w:r>
      <w:r w:rsidRPr="003B4491">
        <w:rPr>
          <w:rFonts w:ascii="Arial" w:eastAsia="Times New Roman" w:hAnsi="Arial" w:cs="Arial"/>
          <w:sz w:val="24"/>
        </w:rPr>
        <w:t xml:space="preserve"> τους. Έτσι, χωρίς µια </w:t>
      </w:r>
      <w:r w:rsidRPr="003B4491">
        <w:rPr>
          <w:rFonts w:ascii="Arial" w:eastAsia="Times New Roman" w:hAnsi="Arial"/>
          <w:sz w:val="24"/>
        </w:rPr>
        <w:t>προκαθορισμένη</w:t>
      </w:r>
      <w:r w:rsidRPr="003B4491">
        <w:rPr>
          <w:rFonts w:ascii="Arial" w:eastAsia="Times New Roman" w:hAnsi="Arial" w:cs="Arial"/>
          <w:sz w:val="24"/>
        </w:rPr>
        <w:t xml:space="preserve"> ορολογία είναι αδύνατον να γίνει µία </w:t>
      </w:r>
      <w:r w:rsidRPr="003B4491">
        <w:rPr>
          <w:rFonts w:ascii="Arial" w:eastAsia="Times New Roman" w:hAnsi="Arial"/>
          <w:sz w:val="24"/>
        </w:rPr>
        <w:t>αυτοματοποιημένη</w:t>
      </w:r>
      <w:r w:rsidRPr="003B4491">
        <w:rPr>
          <w:rFonts w:ascii="Arial" w:eastAsia="Times New Roman" w:hAnsi="Arial" w:cs="Arial"/>
          <w:sz w:val="24"/>
        </w:rPr>
        <w:t xml:space="preserve"> σύνθεση των </w:t>
      </w:r>
      <w:r w:rsidRPr="003B4491">
        <w:rPr>
          <w:rFonts w:ascii="Arial" w:eastAsia="Times New Roman" w:hAnsi="Arial"/>
          <w:sz w:val="24"/>
        </w:rPr>
        <w:t>δεδομένων</w:t>
      </w:r>
      <w:r w:rsidRPr="003B4491">
        <w:rPr>
          <w:rFonts w:ascii="Arial" w:eastAsia="Times New Roman" w:hAnsi="Arial" w:cs="Arial"/>
          <w:sz w:val="24"/>
        </w:rPr>
        <w:t xml:space="preserve"> υγείας.</w:t>
      </w:r>
    </w:p>
    <w:p w:rsidR="00BD48A3" w:rsidRPr="003B4491" w:rsidRDefault="00BD48A3" w:rsidP="00F03CAD">
      <w:pPr>
        <w:tabs>
          <w:tab w:val="left" w:pos="988"/>
        </w:tabs>
        <w:spacing w:after="0" w:line="360" w:lineRule="auto"/>
        <w:ind w:firstLine="709"/>
        <w:jc w:val="both"/>
        <w:rPr>
          <w:rFonts w:ascii="Arial" w:eastAsia="Times New Roman" w:hAnsi="Arial" w:cs="Arial"/>
          <w:sz w:val="24"/>
        </w:rPr>
      </w:pPr>
      <w:r w:rsidRPr="00A81DDB">
        <w:rPr>
          <w:rFonts w:ascii="Arial" w:eastAsia="Times New Roman" w:hAnsi="Arial"/>
          <w:sz w:val="24"/>
        </w:rPr>
        <w:t>Η</w:t>
      </w:r>
      <w:r>
        <w:rPr>
          <w:rFonts w:ascii="Arial" w:eastAsia="Times New Roman" w:hAnsi="Arial"/>
          <w:b/>
          <w:sz w:val="24"/>
        </w:rPr>
        <w:t xml:space="preserve"> </w:t>
      </w:r>
      <w:r w:rsidRPr="003B4491">
        <w:rPr>
          <w:rFonts w:ascii="Arial" w:eastAsia="Times New Roman" w:hAnsi="Arial" w:cs="Arial"/>
          <w:b/>
          <w:sz w:val="24"/>
        </w:rPr>
        <w:t xml:space="preserve">κωδικοποίηση </w:t>
      </w:r>
      <w:r w:rsidRPr="003B4491">
        <w:rPr>
          <w:rFonts w:ascii="Arial" w:eastAsia="Times New Roman" w:hAnsi="Arial" w:cs="Arial"/>
          <w:sz w:val="24"/>
        </w:rPr>
        <w:t>(</w:t>
      </w:r>
      <w:r>
        <w:rPr>
          <w:rFonts w:ascii="Arial" w:eastAsia="Times New Roman" w:hAnsi="Arial"/>
          <w:sz w:val="24"/>
          <w:lang w:val="en-US"/>
        </w:rPr>
        <w:t>coding</w:t>
      </w:r>
      <w:r w:rsidRPr="003B4491">
        <w:rPr>
          <w:rFonts w:ascii="Arial" w:eastAsia="Times New Roman" w:hAnsi="Arial" w:cs="Arial"/>
          <w:sz w:val="24"/>
        </w:rPr>
        <w:t>),</w:t>
      </w:r>
      <w:r w:rsidRPr="003B4491">
        <w:rPr>
          <w:rFonts w:ascii="Arial" w:eastAsia="Times New Roman" w:hAnsi="Arial" w:cs="Arial"/>
          <w:b/>
          <w:sz w:val="24"/>
        </w:rPr>
        <w:t xml:space="preserve"> </w:t>
      </w:r>
      <w:r w:rsidRPr="003B4491">
        <w:rPr>
          <w:rFonts w:ascii="Arial" w:eastAsia="Times New Roman" w:hAnsi="Arial" w:cs="Arial"/>
          <w:sz w:val="24"/>
        </w:rPr>
        <w:t>λοιπόν,</w:t>
      </w:r>
      <w:r w:rsidRPr="003B4491">
        <w:rPr>
          <w:rFonts w:ascii="Arial" w:eastAsia="Times New Roman" w:hAnsi="Arial" w:cs="Arial"/>
          <w:b/>
          <w:sz w:val="24"/>
        </w:rPr>
        <w:t xml:space="preserve"> </w:t>
      </w:r>
      <w:r w:rsidRPr="003B4491">
        <w:rPr>
          <w:rFonts w:ascii="Arial" w:eastAsia="Times New Roman" w:hAnsi="Arial" w:cs="Arial"/>
          <w:sz w:val="24"/>
        </w:rPr>
        <w:t>στο χώρο της υγείας είναι η διαδικασία</w:t>
      </w:r>
      <w:r w:rsidRPr="003B4491">
        <w:rPr>
          <w:rFonts w:ascii="Arial" w:eastAsia="Times New Roman" w:hAnsi="Arial" w:cs="Arial"/>
          <w:b/>
          <w:sz w:val="24"/>
        </w:rPr>
        <w:t xml:space="preserve"> </w:t>
      </w:r>
      <w:r w:rsidRPr="003B4491">
        <w:rPr>
          <w:rFonts w:ascii="Arial" w:eastAsia="Times New Roman" w:hAnsi="Arial" w:cs="Arial"/>
          <w:sz w:val="24"/>
        </w:rPr>
        <w:t xml:space="preserve">οργάνωσης πληροφοριών ή </w:t>
      </w:r>
      <w:r w:rsidRPr="003B4491">
        <w:rPr>
          <w:rFonts w:ascii="Arial" w:eastAsia="Times New Roman" w:hAnsi="Arial"/>
          <w:sz w:val="24"/>
        </w:rPr>
        <w:t>δεδομένων</w:t>
      </w:r>
      <w:r w:rsidRPr="003B4491">
        <w:rPr>
          <w:rFonts w:ascii="Arial" w:eastAsia="Times New Roman" w:hAnsi="Arial" w:cs="Arial"/>
          <w:sz w:val="24"/>
        </w:rPr>
        <w:t xml:space="preserve"> υγείας σε κατηγορίες, στις οποίες δίνονται κωδικοί (που είναι συνήθως </w:t>
      </w:r>
      <w:r w:rsidRPr="003B4491">
        <w:rPr>
          <w:rFonts w:ascii="Arial" w:eastAsia="Times New Roman" w:hAnsi="Arial"/>
          <w:sz w:val="24"/>
        </w:rPr>
        <w:t>αριθμητικοί</w:t>
      </w:r>
      <w:r w:rsidRPr="003B4491">
        <w:rPr>
          <w:rFonts w:ascii="Arial" w:eastAsia="Times New Roman" w:hAnsi="Arial" w:cs="Arial"/>
          <w:sz w:val="24"/>
        </w:rPr>
        <w:t xml:space="preserve"> ή γραµµατο-αριθµητικοί) µε σκοπό τη </w:t>
      </w:r>
      <w:r w:rsidRPr="003B4491">
        <w:rPr>
          <w:rFonts w:ascii="Arial" w:eastAsia="Times New Roman" w:hAnsi="Arial"/>
          <w:sz w:val="24"/>
        </w:rPr>
        <w:t>συντόμευση</w:t>
      </w:r>
      <w:r w:rsidRPr="003B4491">
        <w:rPr>
          <w:rFonts w:ascii="Arial" w:eastAsia="Times New Roman" w:hAnsi="Arial" w:cs="Arial"/>
          <w:sz w:val="24"/>
        </w:rPr>
        <w:t xml:space="preserve">, αποθήκευση και ανάκτηση των </w:t>
      </w:r>
      <w:r w:rsidRPr="003B4491">
        <w:rPr>
          <w:rFonts w:ascii="Arial" w:eastAsia="Times New Roman" w:hAnsi="Arial"/>
          <w:sz w:val="24"/>
        </w:rPr>
        <w:t>δεδομένων</w:t>
      </w:r>
      <w:r w:rsidRPr="003B4491">
        <w:rPr>
          <w:rFonts w:ascii="Arial" w:eastAsia="Times New Roman" w:hAnsi="Arial" w:cs="Arial"/>
          <w:sz w:val="24"/>
        </w:rPr>
        <w:t xml:space="preserve"> αυτών.</w:t>
      </w:r>
    </w:p>
    <w:p w:rsidR="00BD48A3" w:rsidRPr="003B4491" w:rsidRDefault="00BD48A3" w:rsidP="00B7169D">
      <w:pPr>
        <w:spacing w:after="0" w:line="360" w:lineRule="auto"/>
        <w:ind w:firstLine="720"/>
        <w:jc w:val="both"/>
        <w:rPr>
          <w:rFonts w:ascii="Arial" w:eastAsia="Times New Roman" w:hAnsi="Arial" w:cs="Arial"/>
          <w:sz w:val="24"/>
        </w:rPr>
      </w:pPr>
      <w:r w:rsidRPr="003B4491">
        <w:rPr>
          <w:rFonts w:ascii="Arial" w:eastAsia="Times New Roman" w:hAnsi="Arial" w:cs="Arial"/>
          <w:sz w:val="24"/>
        </w:rPr>
        <w:lastRenderedPageBreak/>
        <w:t xml:space="preserve">Ένα τέτοιο </w:t>
      </w:r>
      <w:r>
        <w:rPr>
          <w:rFonts w:ascii="Arial" w:eastAsia="Times New Roman" w:hAnsi="Arial"/>
          <w:b/>
          <w:sz w:val="24"/>
        </w:rPr>
        <w:t>σύστημα</w:t>
      </w:r>
      <w:r w:rsidRPr="003B4491">
        <w:rPr>
          <w:rFonts w:ascii="Arial" w:eastAsia="Times New Roman" w:hAnsi="Arial" w:cs="Arial"/>
          <w:b/>
          <w:sz w:val="24"/>
        </w:rPr>
        <w:t xml:space="preserve"> κωδικοποίησης</w:t>
      </w:r>
      <w:r w:rsidRPr="003B4491">
        <w:rPr>
          <w:rFonts w:ascii="Arial" w:eastAsia="Times New Roman" w:hAnsi="Arial" w:cs="Arial"/>
          <w:sz w:val="24"/>
        </w:rPr>
        <w:t xml:space="preserve"> πρέπει να </w:t>
      </w:r>
      <w:r w:rsidRPr="003B4491">
        <w:rPr>
          <w:rFonts w:ascii="Arial" w:eastAsia="Times New Roman" w:hAnsi="Arial"/>
          <w:sz w:val="24"/>
        </w:rPr>
        <w:t>μαζεύει</w:t>
      </w:r>
      <w:r w:rsidRPr="003B4491">
        <w:rPr>
          <w:rFonts w:ascii="Arial" w:eastAsia="Times New Roman" w:hAnsi="Arial" w:cs="Arial"/>
          <w:sz w:val="24"/>
        </w:rPr>
        <w:t xml:space="preserve"> σ’ ένα µόνο κωδικό, για </w:t>
      </w:r>
      <w:r w:rsidRPr="003B4491">
        <w:rPr>
          <w:rFonts w:ascii="Arial" w:eastAsia="Times New Roman" w:hAnsi="Arial"/>
          <w:sz w:val="24"/>
        </w:rPr>
        <w:t>παράδειγμα</w:t>
      </w:r>
      <w:r w:rsidRPr="003B4491">
        <w:rPr>
          <w:rFonts w:ascii="Arial" w:eastAsia="Times New Roman" w:hAnsi="Arial" w:cs="Arial"/>
          <w:sz w:val="24"/>
        </w:rPr>
        <w:t xml:space="preserve">, όλες τις ορολογίες που αναφέρονται σε µια ασθένεια και τα λογικά </w:t>
      </w:r>
      <w:r w:rsidRPr="003B4491">
        <w:rPr>
          <w:rFonts w:ascii="Arial" w:eastAsia="Times New Roman" w:hAnsi="Arial"/>
          <w:sz w:val="24"/>
        </w:rPr>
        <w:t>συνώνυμα</w:t>
      </w:r>
      <w:r w:rsidRPr="003B4491">
        <w:rPr>
          <w:rFonts w:ascii="Arial" w:eastAsia="Times New Roman" w:hAnsi="Arial" w:cs="Arial"/>
          <w:sz w:val="24"/>
        </w:rPr>
        <w:t xml:space="preserve"> της.</w:t>
      </w:r>
    </w:p>
    <w:p w:rsidR="00BD48A3" w:rsidRPr="003B4491" w:rsidRDefault="00BD48A3" w:rsidP="00B7169D">
      <w:pPr>
        <w:spacing w:after="0" w:line="360" w:lineRule="auto"/>
        <w:ind w:firstLine="720"/>
        <w:jc w:val="both"/>
        <w:rPr>
          <w:rFonts w:ascii="Arial" w:eastAsia="Times New Roman" w:hAnsi="Arial" w:cs="Arial"/>
          <w:sz w:val="24"/>
        </w:rPr>
      </w:pPr>
      <w:r w:rsidRPr="003B4491">
        <w:rPr>
          <w:rFonts w:ascii="Arial" w:eastAsia="Times New Roman" w:hAnsi="Arial" w:cs="Arial"/>
          <w:sz w:val="24"/>
        </w:rPr>
        <w:t xml:space="preserve">Ένα </w:t>
      </w:r>
      <w:r>
        <w:rPr>
          <w:rFonts w:ascii="Arial" w:eastAsia="Times New Roman" w:hAnsi="Arial"/>
          <w:b/>
          <w:sz w:val="24"/>
        </w:rPr>
        <w:t>σύστημα</w:t>
      </w:r>
      <w:r w:rsidRPr="003B4491">
        <w:rPr>
          <w:rFonts w:ascii="Arial" w:eastAsia="Times New Roman" w:hAnsi="Arial" w:cs="Arial"/>
          <w:b/>
          <w:sz w:val="24"/>
        </w:rPr>
        <w:t xml:space="preserve"> </w:t>
      </w:r>
      <w:r w:rsidRPr="003B4491">
        <w:rPr>
          <w:rFonts w:ascii="Arial" w:eastAsia="Times New Roman" w:hAnsi="Arial"/>
          <w:b/>
          <w:sz w:val="24"/>
        </w:rPr>
        <w:t>ταξινόμησης</w:t>
      </w:r>
      <w:r w:rsidRPr="003B4491">
        <w:rPr>
          <w:rFonts w:ascii="Arial" w:eastAsia="Times New Roman" w:hAnsi="Arial" w:cs="Arial"/>
          <w:sz w:val="24"/>
        </w:rPr>
        <w:t xml:space="preserve"> (</w:t>
      </w:r>
      <w:r>
        <w:rPr>
          <w:rFonts w:ascii="Arial" w:eastAsia="Times New Roman" w:hAnsi="Arial"/>
          <w:sz w:val="24"/>
          <w:lang w:val="en-US"/>
        </w:rPr>
        <w:t>classification</w:t>
      </w:r>
      <w:r w:rsidRPr="003B4491">
        <w:rPr>
          <w:rFonts w:ascii="Arial" w:eastAsia="Times New Roman" w:hAnsi="Arial" w:cs="Arial"/>
          <w:sz w:val="24"/>
        </w:rPr>
        <w:t xml:space="preserve"> </w:t>
      </w:r>
      <w:r>
        <w:rPr>
          <w:rFonts w:ascii="Arial" w:eastAsia="Times New Roman" w:hAnsi="Arial"/>
          <w:sz w:val="24"/>
          <w:lang w:val="en-US"/>
        </w:rPr>
        <w:t>system</w:t>
      </w:r>
      <w:r w:rsidRPr="003B4491">
        <w:rPr>
          <w:rFonts w:ascii="Arial" w:eastAsia="Times New Roman" w:hAnsi="Arial" w:cs="Arial"/>
          <w:sz w:val="24"/>
        </w:rPr>
        <w:t xml:space="preserve">) στο χώρο της υγείας είναι ένα </w:t>
      </w:r>
      <w:r>
        <w:rPr>
          <w:rFonts w:ascii="Arial" w:eastAsia="Times New Roman" w:hAnsi="Arial"/>
          <w:sz w:val="24"/>
        </w:rPr>
        <w:t>σύστημα</w:t>
      </w:r>
      <w:r w:rsidRPr="003B4491">
        <w:rPr>
          <w:rFonts w:ascii="Arial" w:eastAsia="Times New Roman" w:hAnsi="Arial" w:cs="Arial"/>
          <w:sz w:val="24"/>
        </w:rPr>
        <w:t xml:space="preserve"> οργάνωσης σε κατηγορίες ή τάξεις </w:t>
      </w:r>
      <w:r w:rsidRPr="003B4491">
        <w:rPr>
          <w:rFonts w:ascii="Arial" w:eastAsia="Times New Roman" w:hAnsi="Arial"/>
          <w:sz w:val="24"/>
        </w:rPr>
        <w:t>δεδομένων</w:t>
      </w:r>
      <w:r w:rsidRPr="003B4491">
        <w:rPr>
          <w:rFonts w:ascii="Arial" w:eastAsia="Times New Roman" w:hAnsi="Arial" w:cs="Arial"/>
          <w:sz w:val="24"/>
        </w:rPr>
        <w:t xml:space="preserve"> ή πληροφοριών υγείας µε βάση τα </w:t>
      </w:r>
      <w:r>
        <w:rPr>
          <w:rFonts w:ascii="Arial" w:eastAsia="Times New Roman" w:hAnsi="Arial"/>
          <w:sz w:val="24"/>
        </w:rPr>
        <w:t>παρόμοια</w:t>
      </w:r>
      <w:r w:rsidRPr="003B4491">
        <w:rPr>
          <w:rFonts w:ascii="Arial" w:eastAsia="Times New Roman" w:hAnsi="Arial" w:cs="Arial"/>
          <w:sz w:val="24"/>
        </w:rPr>
        <w:t xml:space="preserve"> χαρακτηριστικά που </w:t>
      </w:r>
      <w:r>
        <w:rPr>
          <w:rFonts w:ascii="Arial" w:eastAsia="Times New Roman" w:hAnsi="Arial"/>
          <w:sz w:val="24"/>
        </w:rPr>
        <w:t>μπορεί</w:t>
      </w:r>
      <w:r w:rsidRPr="003B4491">
        <w:rPr>
          <w:rFonts w:ascii="Arial" w:eastAsia="Times New Roman" w:hAnsi="Arial" w:cs="Arial"/>
          <w:sz w:val="24"/>
        </w:rPr>
        <w:t xml:space="preserve"> να έχουν </w:t>
      </w:r>
      <w:r w:rsidRPr="003B4491">
        <w:rPr>
          <w:rFonts w:ascii="Arial" w:eastAsia="Times New Roman" w:hAnsi="Arial"/>
          <w:sz w:val="24"/>
        </w:rPr>
        <w:t>μεταξύ</w:t>
      </w:r>
      <w:r w:rsidRPr="003B4491">
        <w:rPr>
          <w:rFonts w:ascii="Arial" w:eastAsia="Times New Roman" w:hAnsi="Arial" w:cs="Arial"/>
          <w:sz w:val="24"/>
        </w:rPr>
        <w:t xml:space="preserve"> τους. Για </w:t>
      </w:r>
      <w:r w:rsidRPr="003B4491">
        <w:rPr>
          <w:rFonts w:ascii="Arial" w:eastAsia="Times New Roman" w:hAnsi="Arial"/>
          <w:sz w:val="24"/>
        </w:rPr>
        <w:t>παράδειγμα</w:t>
      </w:r>
      <w:r w:rsidRPr="003B4491">
        <w:rPr>
          <w:rFonts w:ascii="Arial" w:eastAsia="Times New Roman" w:hAnsi="Arial" w:cs="Arial"/>
          <w:sz w:val="24"/>
        </w:rPr>
        <w:t xml:space="preserve">, το </w:t>
      </w:r>
      <w:r>
        <w:rPr>
          <w:rFonts w:ascii="Arial" w:eastAsia="Times New Roman" w:hAnsi="Arial"/>
          <w:sz w:val="24"/>
        </w:rPr>
        <w:t>σύστημα</w:t>
      </w:r>
      <w:r w:rsidRPr="003B4491">
        <w:rPr>
          <w:rFonts w:ascii="Arial" w:eastAsia="Times New Roman" w:hAnsi="Arial" w:cs="Arial"/>
          <w:sz w:val="24"/>
        </w:rPr>
        <w:t xml:space="preserve"> </w:t>
      </w:r>
      <w:r w:rsidRPr="003B4491">
        <w:rPr>
          <w:rFonts w:ascii="Arial" w:eastAsia="Times New Roman" w:hAnsi="Arial"/>
          <w:sz w:val="24"/>
        </w:rPr>
        <w:t>ταξινόμησης</w:t>
      </w:r>
      <w:r w:rsidRPr="003B4491">
        <w:rPr>
          <w:rFonts w:ascii="Arial" w:eastAsia="Times New Roman" w:hAnsi="Arial" w:cs="Arial"/>
          <w:sz w:val="24"/>
        </w:rPr>
        <w:t xml:space="preserve"> των ασθενειών ICD (</w:t>
      </w:r>
      <w:r>
        <w:rPr>
          <w:rFonts w:ascii="Arial" w:eastAsia="Times New Roman" w:hAnsi="Arial"/>
          <w:sz w:val="24"/>
          <w:lang w:val="en-US"/>
        </w:rPr>
        <w:t>International</w:t>
      </w:r>
      <w:r w:rsidRPr="003B4491">
        <w:rPr>
          <w:rFonts w:ascii="Arial" w:eastAsia="Times New Roman" w:hAnsi="Arial" w:cs="Arial"/>
          <w:sz w:val="24"/>
        </w:rPr>
        <w:t xml:space="preserve"> </w:t>
      </w:r>
      <w:r>
        <w:rPr>
          <w:rFonts w:ascii="Arial" w:eastAsia="Times New Roman" w:hAnsi="Arial"/>
          <w:sz w:val="24"/>
          <w:lang w:val="en-US"/>
        </w:rPr>
        <w:t>Classification</w:t>
      </w:r>
      <w:r w:rsidRPr="003B4491">
        <w:rPr>
          <w:rFonts w:ascii="Arial" w:eastAsia="Times New Roman" w:hAnsi="Arial" w:cs="Arial"/>
          <w:sz w:val="24"/>
        </w:rPr>
        <w:t xml:space="preserve"> </w:t>
      </w:r>
      <w:r>
        <w:rPr>
          <w:rFonts w:ascii="Arial" w:eastAsia="Times New Roman" w:hAnsi="Arial"/>
          <w:sz w:val="24"/>
          <w:lang w:val="en-US"/>
        </w:rPr>
        <w:t>of</w:t>
      </w:r>
      <w:r w:rsidRPr="003B4491">
        <w:rPr>
          <w:rFonts w:ascii="Arial" w:eastAsia="Times New Roman" w:hAnsi="Arial" w:cs="Arial"/>
          <w:sz w:val="24"/>
        </w:rPr>
        <w:t xml:space="preserve"> </w:t>
      </w:r>
      <w:r>
        <w:rPr>
          <w:rFonts w:ascii="Arial" w:eastAsia="Times New Roman" w:hAnsi="Arial"/>
          <w:sz w:val="24"/>
          <w:lang w:val="en-US"/>
        </w:rPr>
        <w:t>Diseases</w:t>
      </w:r>
      <w:r w:rsidRPr="003B4491">
        <w:rPr>
          <w:rFonts w:ascii="Arial" w:eastAsia="Times New Roman" w:hAnsi="Arial" w:cs="Arial"/>
          <w:sz w:val="24"/>
        </w:rPr>
        <w:t xml:space="preserve">) έχει κοινό </w:t>
      </w:r>
      <w:r w:rsidRPr="003B4491">
        <w:rPr>
          <w:rFonts w:ascii="Arial" w:eastAsia="Times New Roman" w:hAnsi="Arial"/>
          <w:sz w:val="24"/>
        </w:rPr>
        <w:t>αντικείμενο</w:t>
      </w:r>
      <w:r w:rsidRPr="003B4491">
        <w:rPr>
          <w:rFonts w:ascii="Arial" w:eastAsia="Times New Roman" w:hAnsi="Arial" w:cs="Arial"/>
          <w:sz w:val="24"/>
        </w:rPr>
        <w:t xml:space="preserve"> τις ασθένειες του ανθρώπου.</w:t>
      </w:r>
    </w:p>
    <w:p w:rsidR="00B7169D" w:rsidRPr="00EE47B8" w:rsidRDefault="00B7169D" w:rsidP="00BD48A3">
      <w:pPr>
        <w:tabs>
          <w:tab w:val="left" w:pos="862"/>
        </w:tabs>
        <w:spacing w:line="0" w:lineRule="atLeast"/>
        <w:jc w:val="both"/>
        <w:rPr>
          <w:rFonts w:ascii="Arial" w:eastAsia="Arial" w:hAnsi="Arial"/>
          <w:b/>
          <w:sz w:val="24"/>
          <w:szCs w:val="24"/>
        </w:rPr>
      </w:pPr>
    </w:p>
    <w:p w:rsidR="00BD48A3" w:rsidRPr="00B7169D" w:rsidRDefault="00BD48A3" w:rsidP="00BD48A3">
      <w:pPr>
        <w:tabs>
          <w:tab w:val="left" w:pos="862"/>
        </w:tabs>
        <w:spacing w:line="0" w:lineRule="atLeast"/>
        <w:jc w:val="both"/>
        <w:rPr>
          <w:rFonts w:ascii="Arial" w:eastAsia="Arial" w:hAnsi="Arial"/>
          <w:b/>
          <w:sz w:val="24"/>
          <w:szCs w:val="24"/>
        </w:rPr>
      </w:pPr>
      <w:r w:rsidRPr="00B7169D">
        <w:rPr>
          <w:rFonts w:ascii="Arial" w:eastAsia="Arial" w:hAnsi="Arial"/>
          <w:b/>
          <w:sz w:val="24"/>
          <w:szCs w:val="24"/>
        </w:rPr>
        <w:t>1.3.2 Σύστημα ταξινόμησης και κωδικοποίησης</w:t>
      </w:r>
    </w:p>
    <w:p w:rsidR="00BD48A3" w:rsidRPr="00BD48A3" w:rsidRDefault="00BD48A3" w:rsidP="00BD48A3">
      <w:pPr>
        <w:tabs>
          <w:tab w:val="left" w:pos="862"/>
        </w:tabs>
        <w:spacing w:line="0" w:lineRule="atLeast"/>
        <w:jc w:val="both"/>
        <w:rPr>
          <w:rFonts w:ascii="Arial" w:eastAsia="Arial" w:hAnsi="Arial"/>
          <w:b/>
          <w:sz w:val="26"/>
        </w:rPr>
      </w:pPr>
    </w:p>
    <w:p w:rsidR="00BD48A3" w:rsidRDefault="00BD48A3" w:rsidP="00B7169D">
      <w:pPr>
        <w:spacing w:after="0" w:line="360" w:lineRule="auto"/>
        <w:ind w:firstLine="720"/>
        <w:jc w:val="both"/>
        <w:rPr>
          <w:rFonts w:ascii="Arial" w:eastAsia="Times New Roman" w:hAnsi="Arial" w:cs="Arial"/>
          <w:sz w:val="24"/>
        </w:rPr>
      </w:pPr>
      <w:r w:rsidRPr="003B4491">
        <w:rPr>
          <w:rFonts w:ascii="Arial" w:eastAsia="Times New Roman" w:hAnsi="Arial" w:cs="Arial"/>
          <w:b/>
          <w:sz w:val="24"/>
        </w:rPr>
        <w:t xml:space="preserve">Για την επίλυση ασαφειών στην ανταλλαγή </w:t>
      </w:r>
      <w:r w:rsidRPr="003B4491">
        <w:rPr>
          <w:rFonts w:ascii="Arial" w:eastAsia="Times New Roman" w:hAnsi="Arial"/>
          <w:b/>
          <w:sz w:val="24"/>
        </w:rPr>
        <w:t>δεδομένων</w:t>
      </w:r>
      <w:r w:rsidRPr="003B4491">
        <w:rPr>
          <w:rFonts w:ascii="Arial" w:eastAsia="Times New Roman" w:hAnsi="Arial" w:cs="Arial"/>
          <w:b/>
          <w:sz w:val="24"/>
        </w:rPr>
        <w:t xml:space="preserve"> ασθενών </w:t>
      </w:r>
      <w:r>
        <w:rPr>
          <w:rFonts w:ascii="Arial" w:eastAsia="Times New Roman" w:hAnsi="Arial"/>
          <w:sz w:val="24"/>
        </w:rPr>
        <w:t>ανάμεσα</w:t>
      </w:r>
      <w:r w:rsidRPr="003B4491">
        <w:rPr>
          <w:rFonts w:ascii="Arial" w:eastAsia="Times New Roman" w:hAnsi="Arial" w:cs="Arial"/>
          <w:b/>
          <w:sz w:val="24"/>
        </w:rPr>
        <w:t xml:space="preserve"> </w:t>
      </w:r>
      <w:r w:rsidRPr="003B4491">
        <w:rPr>
          <w:rFonts w:ascii="Arial" w:eastAsia="Times New Roman" w:hAnsi="Arial" w:cs="Arial"/>
          <w:sz w:val="24"/>
        </w:rPr>
        <w:t xml:space="preserve">σε ειδικούς υγείας </w:t>
      </w:r>
      <w:r w:rsidRPr="003B4491">
        <w:rPr>
          <w:rFonts w:ascii="Arial" w:eastAsia="Times New Roman" w:hAnsi="Arial" w:cs="Arial"/>
          <w:b/>
          <w:sz w:val="24"/>
        </w:rPr>
        <w:t xml:space="preserve">είναι αναγκαία η </w:t>
      </w:r>
      <w:r w:rsidRPr="003B4491">
        <w:rPr>
          <w:rFonts w:ascii="Arial" w:eastAsia="Times New Roman" w:hAnsi="Arial"/>
          <w:b/>
          <w:sz w:val="24"/>
        </w:rPr>
        <w:t>δημιουργία</w:t>
      </w:r>
      <w:r w:rsidRPr="003B4491">
        <w:rPr>
          <w:rFonts w:ascii="Arial" w:eastAsia="Times New Roman" w:hAnsi="Arial" w:cs="Arial"/>
          <w:b/>
          <w:sz w:val="24"/>
        </w:rPr>
        <w:t xml:space="preserve"> </w:t>
      </w:r>
      <w:r>
        <w:rPr>
          <w:rFonts w:ascii="Arial" w:eastAsia="Times New Roman" w:hAnsi="Arial"/>
          <w:b/>
          <w:sz w:val="24"/>
        </w:rPr>
        <w:t>συστημάτων</w:t>
      </w:r>
      <w:r w:rsidRPr="003B4491">
        <w:rPr>
          <w:rFonts w:ascii="Arial" w:eastAsia="Times New Roman" w:hAnsi="Arial" w:cs="Arial"/>
          <w:b/>
          <w:sz w:val="24"/>
        </w:rPr>
        <w:t xml:space="preserve"> </w:t>
      </w:r>
      <w:r w:rsidRPr="003B4491">
        <w:rPr>
          <w:rFonts w:ascii="Arial" w:eastAsia="Times New Roman" w:hAnsi="Arial"/>
          <w:b/>
          <w:sz w:val="24"/>
        </w:rPr>
        <w:t>ταξινόμησης</w:t>
      </w:r>
      <w:r w:rsidRPr="003B4491">
        <w:rPr>
          <w:rFonts w:ascii="Arial" w:eastAsia="Times New Roman" w:hAnsi="Arial" w:cs="Arial"/>
          <w:b/>
          <w:sz w:val="24"/>
        </w:rPr>
        <w:t xml:space="preserve"> και</w:t>
      </w:r>
      <w:r w:rsidRPr="003B4491">
        <w:rPr>
          <w:rFonts w:ascii="Arial" w:eastAsia="Times New Roman" w:hAnsi="Arial" w:cs="Arial"/>
          <w:sz w:val="24"/>
        </w:rPr>
        <w:t xml:space="preserve"> </w:t>
      </w:r>
      <w:r w:rsidRPr="003B4491">
        <w:rPr>
          <w:rFonts w:ascii="Arial" w:eastAsia="Times New Roman" w:hAnsi="Arial" w:cs="Arial"/>
          <w:b/>
          <w:sz w:val="24"/>
        </w:rPr>
        <w:t xml:space="preserve">κωδικοποίησης </w:t>
      </w:r>
      <w:r w:rsidRPr="003B4491">
        <w:rPr>
          <w:rFonts w:ascii="Arial" w:eastAsia="Times New Roman" w:hAnsi="Arial" w:cs="Arial"/>
          <w:sz w:val="24"/>
        </w:rPr>
        <w:t>της πληροφορίας υγείας,</w:t>
      </w:r>
      <w:r w:rsidRPr="003B4491">
        <w:rPr>
          <w:rFonts w:ascii="Arial" w:eastAsia="Times New Roman" w:hAnsi="Arial" w:cs="Arial"/>
          <w:b/>
          <w:sz w:val="24"/>
        </w:rPr>
        <w:t xml:space="preserve"> </w:t>
      </w:r>
      <w:r w:rsidRPr="003B4491">
        <w:rPr>
          <w:rFonts w:ascii="Arial" w:eastAsia="Times New Roman" w:hAnsi="Arial" w:cs="Arial"/>
          <w:sz w:val="24"/>
        </w:rPr>
        <w:t>έτσι ώστε να βελτιστοποιηθεί η συλλογή και</w:t>
      </w:r>
      <w:r w:rsidRPr="003B4491">
        <w:rPr>
          <w:rFonts w:ascii="Arial" w:eastAsia="Times New Roman" w:hAnsi="Arial" w:cs="Arial"/>
          <w:b/>
          <w:sz w:val="24"/>
        </w:rPr>
        <w:t xml:space="preserve"> </w:t>
      </w:r>
      <w:r w:rsidRPr="003B4491">
        <w:rPr>
          <w:rFonts w:ascii="Arial" w:eastAsia="Times New Roman" w:hAnsi="Arial" w:cs="Arial"/>
          <w:sz w:val="24"/>
        </w:rPr>
        <w:t>η επεξεργασία της ηλεκτρονικής αυτής πληροφορίας που είναι απαραίτητη στη λήψη ιατρονοσηλευτικών αποφάσεων,</w:t>
      </w:r>
      <w:r>
        <w:rPr>
          <w:rFonts w:ascii="Arial" w:eastAsia="Times New Roman" w:hAnsi="Arial"/>
          <w:sz w:val="24"/>
        </w:rPr>
        <w:t xml:space="preserve"> καθώς και στις</w:t>
      </w:r>
      <w:r w:rsidRPr="003B4491">
        <w:rPr>
          <w:rFonts w:ascii="Arial" w:eastAsia="Times New Roman" w:hAnsi="Arial" w:cs="Arial"/>
          <w:sz w:val="24"/>
        </w:rPr>
        <w:t xml:space="preserve"> </w:t>
      </w:r>
      <w:r w:rsidRPr="003B4491">
        <w:rPr>
          <w:rFonts w:ascii="Arial" w:eastAsia="Times New Roman" w:hAnsi="Arial"/>
          <w:sz w:val="24"/>
        </w:rPr>
        <w:t>υγειονομικές</w:t>
      </w:r>
      <w:r w:rsidRPr="003B4491">
        <w:rPr>
          <w:rFonts w:ascii="Arial" w:eastAsia="Times New Roman" w:hAnsi="Arial" w:cs="Arial"/>
          <w:sz w:val="24"/>
        </w:rPr>
        <w:t xml:space="preserve"> και </w:t>
      </w:r>
      <w:r>
        <w:rPr>
          <w:rFonts w:ascii="Arial" w:eastAsia="Times New Roman" w:hAnsi="Arial"/>
          <w:sz w:val="24"/>
        </w:rPr>
        <w:t>κλινικο</w:t>
      </w:r>
      <w:r w:rsidRPr="003B4491">
        <w:rPr>
          <w:rFonts w:ascii="Arial" w:eastAsia="Times New Roman" w:hAnsi="Arial" w:cs="Arial"/>
          <w:sz w:val="24"/>
        </w:rPr>
        <w:t xml:space="preserve">εργαστηριακές αποφάσεις. Τα κυριότερα </w:t>
      </w:r>
      <w:r>
        <w:rPr>
          <w:rFonts w:ascii="Arial" w:eastAsia="Times New Roman" w:hAnsi="Arial"/>
          <w:sz w:val="24"/>
        </w:rPr>
        <w:t>απ</w:t>
      </w:r>
      <w:r w:rsidRPr="003B4491">
        <w:rPr>
          <w:rFonts w:ascii="Arial" w:eastAsia="Times New Roman" w:hAnsi="Arial" w:cs="Arial"/>
          <w:sz w:val="24"/>
        </w:rPr>
        <w:t xml:space="preserve"> αυτά τα </w:t>
      </w:r>
      <w:r>
        <w:rPr>
          <w:rFonts w:ascii="Arial" w:eastAsia="Times New Roman" w:hAnsi="Arial"/>
          <w:sz w:val="24"/>
        </w:rPr>
        <w:t>συστήματα</w:t>
      </w:r>
      <w:r w:rsidRPr="003B4491">
        <w:rPr>
          <w:rFonts w:ascii="Arial" w:eastAsia="Times New Roman" w:hAnsi="Arial" w:cs="Arial"/>
          <w:sz w:val="24"/>
        </w:rPr>
        <w:t xml:space="preserve"> είναι τα παρακάτω:</w:t>
      </w:r>
    </w:p>
    <w:p w:rsidR="00BD48A3" w:rsidRDefault="00BD48A3" w:rsidP="00BD48A3">
      <w:pPr>
        <w:spacing w:line="246" w:lineRule="auto"/>
        <w:ind w:left="2" w:firstLine="720"/>
        <w:jc w:val="both"/>
        <w:rPr>
          <w:rFonts w:ascii="Arial" w:eastAsia="Times New Roman" w:hAnsi="Arial" w:cs="Arial"/>
          <w:sz w:val="24"/>
        </w:rPr>
      </w:pPr>
    </w:p>
    <w:p w:rsidR="00BD48A3" w:rsidRPr="003B4491" w:rsidRDefault="00BD48A3" w:rsidP="00F03CAD">
      <w:pPr>
        <w:spacing w:line="0" w:lineRule="atLeast"/>
        <w:rPr>
          <w:rFonts w:ascii="Arial" w:eastAsia="Times New Roman" w:hAnsi="Arial" w:cs="Arial"/>
          <w:sz w:val="24"/>
        </w:rPr>
      </w:pPr>
      <w:r w:rsidRPr="003B4491">
        <w:rPr>
          <w:rFonts w:ascii="Arial" w:eastAsia="Times New Roman" w:hAnsi="Arial" w:cs="Arial"/>
          <w:sz w:val="24"/>
        </w:rPr>
        <w:t xml:space="preserve">Α) </w:t>
      </w:r>
      <w:r>
        <w:rPr>
          <w:rFonts w:ascii="Arial" w:eastAsia="Times New Roman" w:hAnsi="Arial"/>
          <w:sz w:val="24"/>
        </w:rPr>
        <w:t>Σύστημ</w:t>
      </w:r>
      <w:r w:rsidRPr="003B4491">
        <w:rPr>
          <w:rFonts w:ascii="Arial" w:eastAsia="Times New Roman" w:hAnsi="Arial"/>
          <w:sz w:val="24"/>
        </w:rPr>
        <w:t>α</w:t>
      </w:r>
      <w:r w:rsidRPr="003B4491">
        <w:rPr>
          <w:rFonts w:ascii="Arial" w:eastAsia="Times New Roman" w:hAnsi="Arial" w:cs="Arial"/>
          <w:sz w:val="24"/>
        </w:rPr>
        <w:t xml:space="preserve"> </w:t>
      </w:r>
      <w:r w:rsidRPr="00BD48A3">
        <w:rPr>
          <w:rFonts w:ascii="Arial" w:eastAsia="Times New Roman" w:hAnsi="Arial" w:cs="Arial"/>
          <w:b/>
          <w:sz w:val="24"/>
        </w:rPr>
        <w:t>SNOMED</w:t>
      </w:r>
    </w:p>
    <w:p w:rsidR="00BD48A3" w:rsidRPr="003B4491" w:rsidRDefault="00BD48A3" w:rsidP="00BD48A3">
      <w:pPr>
        <w:spacing w:line="270" w:lineRule="exact"/>
        <w:rPr>
          <w:rFonts w:ascii="Arial" w:eastAsia="Times New Roman" w:hAnsi="Arial" w:cs="Arial"/>
        </w:rPr>
      </w:pPr>
    </w:p>
    <w:p w:rsidR="00BD48A3" w:rsidRPr="003B4491" w:rsidRDefault="00BD48A3" w:rsidP="00B7169D">
      <w:pPr>
        <w:spacing w:after="0" w:line="360" w:lineRule="auto"/>
        <w:ind w:firstLine="618"/>
        <w:jc w:val="both"/>
        <w:rPr>
          <w:rFonts w:ascii="Arial" w:eastAsia="Times New Roman" w:hAnsi="Arial" w:cs="Arial"/>
          <w:sz w:val="24"/>
        </w:rPr>
      </w:pPr>
      <w:r w:rsidRPr="003B4491">
        <w:rPr>
          <w:rFonts w:ascii="Arial" w:eastAsia="Times New Roman" w:hAnsi="Arial" w:cs="Arial"/>
          <w:sz w:val="24"/>
        </w:rPr>
        <w:t xml:space="preserve">Το </w:t>
      </w:r>
      <w:r w:rsidRPr="003B4491">
        <w:rPr>
          <w:rFonts w:ascii="Arial" w:eastAsia="Times New Roman" w:hAnsi="Arial" w:cs="Arial"/>
          <w:b/>
          <w:sz w:val="24"/>
        </w:rPr>
        <w:t>SNOMED</w:t>
      </w:r>
      <w:r w:rsidRPr="003B4491">
        <w:rPr>
          <w:rFonts w:ascii="Arial" w:eastAsia="Times New Roman" w:hAnsi="Arial" w:cs="Arial"/>
          <w:sz w:val="24"/>
        </w:rPr>
        <w:t xml:space="preserve"> (</w:t>
      </w:r>
      <w:r>
        <w:rPr>
          <w:rFonts w:ascii="Arial" w:eastAsia="Times New Roman" w:hAnsi="Arial"/>
          <w:sz w:val="24"/>
          <w:lang w:val="en-US"/>
        </w:rPr>
        <w:t>Systematized</w:t>
      </w:r>
      <w:r w:rsidRPr="003B4491">
        <w:rPr>
          <w:rFonts w:ascii="Arial" w:eastAsia="Times New Roman" w:hAnsi="Arial" w:cs="Arial"/>
          <w:sz w:val="24"/>
        </w:rPr>
        <w:t xml:space="preserve"> </w:t>
      </w:r>
      <w:r>
        <w:rPr>
          <w:rFonts w:ascii="Arial" w:eastAsia="Times New Roman" w:hAnsi="Arial"/>
          <w:sz w:val="24"/>
          <w:lang w:val="en-US"/>
        </w:rPr>
        <w:t>Nomenclature</w:t>
      </w:r>
      <w:r w:rsidRPr="003B4491">
        <w:rPr>
          <w:rFonts w:ascii="Arial" w:eastAsia="Times New Roman" w:hAnsi="Arial" w:cs="Arial"/>
          <w:sz w:val="24"/>
        </w:rPr>
        <w:t xml:space="preserve"> </w:t>
      </w:r>
      <w:r>
        <w:rPr>
          <w:rFonts w:ascii="Arial" w:eastAsia="Times New Roman" w:hAnsi="Arial"/>
          <w:sz w:val="24"/>
          <w:lang w:val="en-US"/>
        </w:rPr>
        <w:t>Of</w:t>
      </w:r>
      <w:r w:rsidRPr="003B4491">
        <w:rPr>
          <w:rFonts w:ascii="Arial" w:eastAsia="Times New Roman" w:hAnsi="Arial" w:cs="Arial"/>
          <w:sz w:val="24"/>
        </w:rPr>
        <w:t xml:space="preserve"> </w:t>
      </w:r>
      <w:r>
        <w:rPr>
          <w:rFonts w:ascii="Arial" w:eastAsia="Times New Roman" w:hAnsi="Arial"/>
          <w:sz w:val="24"/>
          <w:lang w:val="en-US"/>
        </w:rPr>
        <w:t>MEDicine</w:t>
      </w:r>
      <w:r w:rsidRPr="003B4491">
        <w:rPr>
          <w:rFonts w:ascii="Arial" w:eastAsia="Times New Roman" w:hAnsi="Arial" w:cs="Arial"/>
          <w:sz w:val="24"/>
        </w:rPr>
        <w:t xml:space="preserve">) </w:t>
      </w:r>
      <w:r>
        <w:rPr>
          <w:rFonts w:ascii="Arial" w:eastAsia="Times New Roman" w:hAnsi="Arial"/>
          <w:b/>
          <w:sz w:val="24"/>
          <w:lang w:val="en-US"/>
        </w:rPr>
        <w:t>International</w:t>
      </w:r>
      <w:r w:rsidRPr="003B4491">
        <w:rPr>
          <w:rFonts w:ascii="Arial" w:eastAsia="Times New Roman" w:hAnsi="Arial" w:cs="Arial"/>
          <w:sz w:val="24"/>
        </w:rPr>
        <w:t xml:space="preserve"> δεν είναι απλά µόνο µία </w:t>
      </w:r>
      <w:r w:rsidRPr="003B4491">
        <w:rPr>
          <w:rFonts w:ascii="Arial" w:eastAsia="Times New Roman" w:hAnsi="Arial"/>
          <w:sz w:val="24"/>
        </w:rPr>
        <w:t>ταξινόμηση</w:t>
      </w:r>
      <w:r w:rsidRPr="003B4491">
        <w:rPr>
          <w:rFonts w:ascii="Arial" w:eastAsia="Times New Roman" w:hAnsi="Arial" w:cs="Arial"/>
          <w:sz w:val="24"/>
        </w:rPr>
        <w:t xml:space="preserve">, αλλά ένα </w:t>
      </w:r>
      <w:r w:rsidRPr="003B4491">
        <w:rPr>
          <w:rFonts w:ascii="Arial" w:eastAsia="Times New Roman" w:hAnsi="Arial"/>
          <w:sz w:val="24"/>
        </w:rPr>
        <w:t>κωδικοποιημένο</w:t>
      </w:r>
      <w:r w:rsidRPr="003B4491">
        <w:rPr>
          <w:rFonts w:ascii="Arial" w:eastAsia="Times New Roman" w:hAnsi="Arial" w:cs="Arial"/>
          <w:sz w:val="24"/>
        </w:rPr>
        <w:t xml:space="preserve"> λεξιλόγιο </w:t>
      </w:r>
      <w:r>
        <w:rPr>
          <w:rFonts w:ascii="Arial" w:eastAsia="Times New Roman" w:hAnsi="Arial"/>
          <w:sz w:val="24"/>
        </w:rPr>
        <w:t>ονομάτων</w:t>
      </w:r>
      <w:r w:rsidRPr="003B4491">
        <w:rPr>
          <w:rFonts w:ascii="Arial" w:eastAsia="Times New Roman" w:hAnsi="Arial" w:cs="Arial"/>
          <w:sz w:val="24"/>
        </w:rPr>
        <w:t xml:space="preserve"> και επιγραφών στο χώρο της υγείας. Αρχικώς, ήταν </w:t>
      </w:r>
      <w:r>
        <w:rPr>
          <w:rFonts w:ascii="Arial" w:eastAsia="Times New Roman" w:hAnsi="Arial"/>
          <w:sz w:val="24"/>
        </w:rPr>
        <w:t>αμερικάνικο</w:t>
      </w:r>
      <w:r w:rsidRPr="003B4491">
        <w:rPr>
          <w:rFonts w:ascii="Arial" w:eastAsia="Times New Roman" w:hAnsi="Arial" w:cs="Arial"/>
          <w:sz w:val="24"/>
        </w:rPr>
        <w:t xml:space="preserve"> </w:t>
      </w:r>
      <w:r w:rsidRPr="003B4491">
        <w:rPr>
          <w:rFonts w:ascii="Arial" w:eastAsia="Times New Roman" w:hAnsi="Arial"/>
          <w:sz w:val="24"/>
        </w:rPr>
        <w:t>δημιούργημα</w:t>
      </w:r>
      <w:r w:rsidRPr="003B4491">
        <w:rPr>
          <w:rFonts w:ascii="Arial" w:eastAsia="Times New Roman" w:hAnsi="Arial" w:cs="Arial"/>
          <w:sz w:val="24"/>
        </w:rPr>
        <w:t xml:space="preserve"> των παθολόγων (</w:t>
      </w:r>
      <w:r>
        <w:rPr>
          <w:rFonts w:ascii="Arial" w:eastAsia="Times New Roman" w:hAnsi="Arial"/>
          <w:sz w:val="24"/>
          <w:lang w:val="en-US"/>
        </w:rPr>
        <w:t>College</w:t>
      </w:r>
      <w:r w:rsidRPr="003B4491">
        <w:rPr>
          <w:rFonts w:ascii="Arial" w:eastAsia="Times New Roman" w:hAnsi="Arial" w:cs="Arial"/>
          <w:sz w:val="24"/>
        </w:rPr>
        <w:t xml:space="preserve"> </w:t>
      </w:r>
      <w:r>
        <w:rPr>
          <w:rFonts w:ascii="Arial" w:eastAsia="Times New Roman" w:hAnsi="Arial"/>
          <w:sz w:val="24"/>
          <w:lang w:val="en-US"/>
        </w:rPr>
        <w:t>of</w:t>
      </w:r>
      <w:r w:rsidRPr="003B4491">
        <w:rPr>
          <w:rFonts w:ascii="Arial" w:eastAsia="Times New Roman" w:hAnsi="Arial" w:cs="Arial"/>
          <w:sz w:val="24"/>
        </w:rPr>
        <w:t xml:space="preserve"> </w:t>
      </w:r>
      <w:r>
        <w:rPr>
          <w:rFonts w:ascii="Arial" w:eastAsia="Times New Roman" w:hAnsi="Arial"/>
          <w:sz w:val="24"/>
          <w:lang w:val="en-US"/>
        </w:rPr>
        <w:t>American</w:t>
      </w:r>
      <w:r w:rsidRPr="003B4491">
        <w:rPr>
          <w:rFonts w:ascii="Arial" w:eastAsia="Times New Roman" w:hAnsi="Arial" w:cs="Arial"/>
          <w:sz w:val="24"/>
        </w:rPr>
        <w:t xml:space="preserve"> </w:t>
      </w:r>
      <w:r>
        <w:rPr>
          <w:rFonts w:ascii="Arial" w:eastAsia="Times New Roman" w:hAnsi="Arial"/>
          <w:sz w:val="24"/>
          <w:lang w:val="en-US"/>
        </w:rPr>
        <w:t>Pathology</w:t>
      </w:r>
      <w:r w:rsidRPr="003B4491">
        <w:rPr>
          <w:rFonts w:ascii="Arial" w:eastAsia="Times New Roman" w:hAnsi="Arial" w:cs="Arial"/>
          <w:sz w:val="24"/>
        </w:rPr>
        <w:t xml:space="preserve">), αλλά </w:t>
      </w:r>
      <w:r>
        <w:rPr>
          <w:rFonts w:ascii="Arial" w:eastAsia="Times New Roman" w:hAnsi="Arial"/>
          <w:sz w:val="24"/>
        </w:rPr>
        <w:t>σήμερα χρησι</w:t>
      </w:r>
      <w:r w:rsidRPr="003B4491">
        <w:rPr>
          <w:rFonts w:ascii="Arial" w:eastAsia="Times New Roman" w:hAnsi="Arial"/>
          <w:sz w:val="24"/>
        </w:rPr>
        <w:t>μοποιείται</w:t>
      </w:r>
      <w:r w:rsidRPr="003B4491">
        <w:rPr>
          <w:rFonts w:ascii="Arial" w:eastAsia="Times New Roman" w:hAnsi="Arial" w:cs="Arial"/>
          <w:sz w:val="24"/>
        </w:rPr>
        <w:t xml:space="preserve"> σε πάνω από 40 χώρες </w:t>
      </w:r>
      <w:r>
        <w:rPr>
          <w:rFonts w:ascii="Arial" w:eastAsia="Times New Roman" w:hAnsi="Arial"/>
          <w:sz w:val="24"/>
        </w:rPr>
        <w:t>(</w:t>
      </w:r>
      <w:r w:rsidRPr="003B4491">
        <w:rPr>
          <w:rFonts w:ascii="Arial" w:eastAsia="Times New Roman" w:hAnsi="Arial"/>
          <w:sz w:val="24"/>
        </w:rPr>
        <w:t>μεταφρασμένο</w:t>
      </w:r>
      <w:r w:rsidRPr="003B4491">
        <w:rPr>
          <w:rFonts w:ascii="Arial" w:eastAsia="Times New Roman" w:hAnsi="Arial" w:cs="Arial"/>
          <w:sz w:val="24"/>
        </w:rPr>
        <w:t xml:space="preserve"> σε πολλές γλώσσες) ως µία ορολογία ( µε περισσότερους</w:t>
      </w:r>
      <w:bookmarkStart w:id="1" w:name="page19"/>
      <w:bookmarkEnd w:id="1"/>
      <w:r>
        <w:rPr>
          <w:rFonts w:ascii="Arial" w:eastAsia="Times New Roman" w:hAnsi="Arial"/>
          <w:sz w:val="24"/>
        </w:rPr>
        <w:t xml:space="preserve"> </w:t>
      </w:r>
      <w:r w:rsidRPr="003B4491">
        <w:rPr>
          <w:rFonts w:ascii="Arial" w:eastAsia="Times New Roman" w:hAnsi="Arial" w:cs="Arial"/>
          <w:sz w:val="24"/>
        </w:rPr>
        <w:t xml:space="preserve">από 150 000 όρους και κώδικες), που </w:t>
      </w:r>
      <w:r w:rsidRPr="003B4491">
        <w:rPr>
          <w:rFonts w:ascii="Arial" w:eastAsia="Times New Roman" w:hAnsi="Arial"/>
          <w:sz w:val="24"/>
        </w:rPr>
        <w:t>θεμελιώνεται</w:t>
      </w:r>
      <w:r w:rsidRPr="003B4491">
        <w:rPr>
          <w:rFonts w:ascii="Arial" w:eastAsia="Times New Roman" w:hAnsi="Arial" w:cs="Arial"/>
          <w:sz w:val="24"/>
        </w:rPr>
        <w:t xml:space="preserve"> βασικά σε κλινικές ορολογίες. Τα</w:t>
      </w:r>
      <w:r>
        <w:rPr>
          <w:rFonts w:ascii="Arial" w:eastAsia="Times New Roman" w:hAnsi="Arial"/>
          <w:sz w:val="24"/>
        </w:rPr>
        <w:t xml:space="preserve"> </w:t>
      </w:r>
      <w:r w:rsidRPr="003B4491">
        <w:rPr>
          <w:rFonts w:ascii="Arial" w:eastAsia="Times New Roman" w:hAnsi="Arial"/>
          <w:b/>
          <w:sz w:val="24"/>
        </w:rPr>
        <w:t>σημαντικότερα</w:t>
      </w:r>
      <w:r w:rsidRPr="003B4491">
        <w:rPr>
          <w:rFonts w:ascii="Arial" w:eastAsia="Times New Roman" w:hAnsi="Arial" w:cs="Arial"/>
          <w:b/>
          <w:sz w:val="24"/>
        </w:rPr>
        <w:t xml:space="preserve"> χαρακτηριστικά </w:t>
      </w:r>
      <w:r w:rsidRPr="003B4491">
        <w:rPr>
          <w:rFonts w:ascii="Arial" w:eastAsia="Times New Roman" w:hAnsi="Arial" w:cs="Arial"/>
          <w:sz w:val="24"/>
        </w:rPr>
        <w:t>του</w:t>
      </w:r>
      <w:r w:rsidRPr="003B4491">
        <w:rPr>
          <w:rFonts w:ascii="Arial" w:eastAsia="Times New Roman" w:hAnsi="Arial" w:cs="Arial"/>
          <w:b/>
          <w:sz w:val="24"/>
        </w:rPr>
        <w:t xml:space="preserve"> </w:t>
      </w:r>
      <w:r w:rsidRPr="003B4491">
        <w:rPr>
          <w:rFonts w:ascii="Arial" w:eastAsia="Times New Roman" w:hAnsi="Arial" w:cs="Arial"/>
          <w:sz w:val="24"/>
        </w:rPr>
        <w:t>SNOMED</w:t>
      </w:r>
      <w:r w:rsidRPr="003B4491">
        <w:rPr>
          <w:rFonts w:ascii="Arial" w:eastAsia="Times New Roman" w:hAnsi="Arial" w:cs="Arial"/>
          <w:b/>
          <w:sz w:val="24"/>
        </w:rPr>
        <w:t xml:space="preserve"> </w:t>
      </w:r>
      <w:r w:rsidRPr="003B4491">
        <w:rPr>
          <w:rFonts w:ascii="Arial" w:eastAsia="Times New Roman" w:hAnsi="Arial" w:cs="Arial"/>
          <w:sz w:val="24"/>
        </w:rPr>
        <w:t>είναι:</w:t>
      </w:r>
    </w:p>
    <w:p w:rsidR="00BD48A3" w:rsidRPr="00F03CAD" w:rsidRDefault="00BD48A3" w:rsidP="00BD48A3">
      <w:pPr>
        <w:spacing w:line="344" w:lineRule="exact"/>
        <w:rPr>
          <w:rFonts w:ascii="Arial" w:eastAsia="Times New Roman" w:hAnsi="Arial" w:cs="Arial"/>
          <w:lang w:val="en-US"/>
        </w:rPr>
      </w:pPr>
    </w:p>
    <w:p w:rsidR="00BD48A3" w:rsidRPr="003B4491" w:rsidRDefault="00BD48A3" w:rsidP="0070766A">
      <w:pPr>
        <w:numPr>
          <w:ilvl w:val="0"/>
          <w:numId w:val="4"/>
        </w:numPr>
        <w:tabs>
          <w:tab w:val="left" w:pos="1440"/>
        </w:tabs>
        <w:spacing w:after="0" w:line="360" w:lineRule="auto"/>
        <w:ind w:left="1077" w:firstLine="363"/>
        <w:jc w:val="both"/>
        <w:rPr>
          <w:rFonts w:ascii="Arial" w:eastAsia="Symbol" w:hAnsi="Arial" w:cs="Arial"/>
          <w:sz w:val="24"/>
        </w:rPr>
      </w:pPr>
      <w:r w:rsidRPr="003B4491">
        <w:rPr>
          <w:rFonts w:ascii="Arial" w:eastAsia="Times New Roman" w:hAnsi="Arial"/>
          <w:sz w:val="24"/>
        </w:rPr>
        <w:t>Λεπτομερές</w:t>
      </w:r>
      <w:r w:rsidRPr="003B4491">
        <w:rPr>
          <w:rFonts w:ascii="Arial" w:eastAsia="Times New Roman" w:hAnsi="Arial" w:cs="Arial"/>
          <w:sz w:val="24"/>
        </w:rPr>
        <w:t xml:space="preserve"> και </w:t>
      </w:r>
      <w:r w:rsidRPr="003B4491">
        <w:rPr>
          <w:rFonts w:ascii="Arial" w:eastAsia="Times New Roman" w:hAnsi="Arial"/>
          <w:sz w:val="24"/>
        </w:rPr>
        <w:t>κωδικοποιημένο</w:t>
      </w:r>
      <w:r w:rsidRPr="003B4491">
        <w:rPr>
          <w:rFonts w:ascii="Arial" w:eastAsia="Times New Roman" w:hAnsi="Arial" w:cs="Arial"/>
          <w:sz w:val="24"/>
        </w:rPr>
        <w:t xml:space="preserve"> λεξιλόγιο </w:t>
      </w:r>
      <w:r>
        <w:rPr>
          <w:rFonts w:ascii="Arial" w:eastAsia="Times New Roman" w:hAnsi="Arial"/>
          <w:sz w:val="24"/>
        </w:rPr>
        <w:t>ονομάτων</w:t>
      </w:r>
      <w:r w:rsidRPr="003B4491">
        <w:rPr>
          <w:rFonts w:ascii="Arial" w:eastAsia="Times New Roman" w:hAnsi="Arial" w:cs="Arial"/>
          <w:sz w:val="24"/>
        </w:rPr>
        <w:t xml:space="preserve"> και περιγραφών, που </w:t>
      </w:r>
      <w:r w:rsidRPr="003B4491">
        <w:rPr>
          <w:rFonts w:ascii="Arial" w:eastAsia="Times New Roman" w:hAnsi="Arial"/>
          <w:sz w:val="24"/>
        </w:rPr>
        <w:t>χρησιμοποιούνται</w:t>
      </w:r>
      <w:r w:rsidRPr="003B4491">
        <w:rPr>
          <w:rFonts w:ascii="Arial" w:eastAsia="Times New Roman" w:hAnsi="Arial" w:cs="Arial"/>
          <w:sz w:val="24"/>
        </w:rPr>
        <w:t xml:space="preserve"> κυρίως στην περίθαλψη και στον ηλεκτρονικό φάκελο του ασθενή.</w:t>
      </w:r>
    </w:p>
    <w:p w:rsidR="00BD48A3" w:rsidRPr="003B4491" w:rsidRDefault="00BD48A3" w:rsidP="0070766A">
      <w:pPr>
        <w:numPr>
          <w:ilvl w:val="0"/>
          <w:numId w:val="4"/>
        </w:numPr>
        <w:tabs>
          <w:tab w:val="left" w:pos="1440"/>
        </w:tabs>
        <w:spacing w:after="0" w:line="360" w:lineRule="auto"/>
        <w:ind w:left="1077" w:firstLine="363"/>
        <w:jc w:val="both"/>
        <w:rPr>
          <w:rFonts w:ascii="Arial" w:eastAsia="Symbol" w:hAnsi="Arial" w:cs="Arial"/>
          <w:sz w:val="24"/>
        </w:rPr>
      </w:pPr>
      <w:r w:rsidRPr="003B4491">
        <w:rPr>
          <w:rFonts w:ascii="Arial" w:eastAsia="Times New Roman" w:hAnsi="Arial" w:cs="Arial"/>
          <w:sz w:val="24"/>
        </w:rPr>
        <w:lastRenderedPageBreak/>
        <w:t>Σ</w:t>
      </w:r>
      <w:r>
        <w:rPr>
          <w:rFonts w:ascii="Arial" w:eastAsia="Times New Roman" w:hAnsi="Arial"/>
          <w:sz w:val="24"/>
        </w:rPr>
        <w:t>υστηματική</w:t>
      </w:r>
      <w:r w:rsidRPr="003B4491">
        <w:rPr>
          <w:rFonts w:ascii="Arial" w:eastAsia="Times New Roman" w:hAnsi="Arial" w:cs="Arial"/>
          <w:sz w:val="24"/>
        </w:rPr>
        <w:t xml:space="preserve"> και </w:t>
      </w:r>
      <w:r>
        <w:rPr>
          <w:rFonts w:ascii="Arial" w:eastAsia="Times New Roman" w:hAnsi="Arial"/>
          <w:sz w:val="24"/>
        </w:rPr>
        <w:t>πολυεπίπεδη</w:t>
      </w:r>
      <w:r w:rsidRPr="003B4491">
        <w:rPr>
          <w:rFonts w:ascii="Arial" w:eastAsia="Times New Roman" w:hAnsi="Arial" w:cs="Arial"/>
          <w:sz w:val="24"/>
        </w:rPr>
        <w:t xml:space="preserve"> </w:t>
      </w:r>
      <w:r w:rsidRPr="003B4491">
        <w:rPr>
          <w:rFonts w:ascii="Arial" w:eastAsia="Times New Roman" w:hAnsi="Arial"/>
          <w:sz w:val="24"/>
        </w:rPr>
        <w:t>ταξινόμηση</w:t>
      </w:r>
      <w:r w:rsidRPr="003B4491">
        <w:rPr>
          <w:rFonts w:ascii="Arial" w:eastAsia="Times New Roman" w:hAnsi="Arial" w:cs="Arial"/>
          <w:sz w:val="24"/>
        </w:rPr>
        <w:t xml:space="preserve"> όρων, για την ένταξη ολόκληρου του λεξιλογίου της ανθρώπινης ύπαρξης από παθολογικής άποψης κυρίως όπως: (</w:t>
      </w:r>
      <w:r w:rsidRPr="003B4491">
        <w:rPr>
          <w:rFonts w:ascii="Arial" w:eastAsia="Times New Roman" w:hAnsi="Arial"/>
          <w:sz w:val="24"/>
        </w:rPr>
        <w:t>δεδομένα</w:t>
      </w:r>
      <w:r w:rsidRPr="003B4491">
        <w:rPr>
          <w:rFonts w:ascii="Arial" w:eastAsia="Times New Roman" w:hAnsi="Arial" w:cs="Arial"/>
          <w:sz w:val="24"/>
        </w:rPr>
        <w:t xml:space="preserve"> τοπογραφικής </w:t>
      </w:r>
      <w:r>
        <w:rPr>
          <w:rFonts w:ascii="Arial" w:eastAsia="Times New Roman" w:hAnsi="Arial"/>
          <w:sz w:val="24"/>
        </w:rPr>
        <w:t>α</w:t>
      </w:r>
      <w:r w:rsidRPr="003B4491">
        <w:rPr>
          <w:rFonts w:ascii="Arial" w:eastAsia="Times New Roman" w:hAnsi="Arial"/>
          <w:sz w:val="24"/>
        </w:rPr>
        <w:t>νατο</w:t>
      </w:r>
      <w:r>
        <w:rPr>
          <w:rFonts w:ascii="Arial" w:eastAsia="Times New Roman" w:hAnsi="Arial"/>
          <w:sz w:val="24"/>
        </w:rPr>
        <w:t>μ</w:t>
      </w:r>
      <w:r w:rsidRPr="003B4491">
        <w:rPr>
          <w:rFonts w:ascii="Arial" w:eastAsia="Times New Roman" w:hAnsi="Arial"/>
          <w:sz w:val="24"/>
        </w:rPr>
        <w:t>ίας</w:t>
      </w:r>
      <w:r w:rsidRPr="003B4491">
        <w:rPr>
          <w:rFonts w:ascii="Arial" w:eastAsia="Times New Roman" w:hAnsi="Arial" w:cs="Arial"/>
          <w:sz w:val="24"/>
        </w:rPr>
        <w:t xml:space="preserve">, </w:t>
      </w:r>
      <w:r w:rsidRPr="003B4491">
        <w:rPr>
          <w:rFonts w:ascii="Arial" w:eastAsia="Times New Roman" w:hAnsi="Arial"/>
          <w:sz w:val="24"/>
        </w:rPr>
        <w:t>μορφολογίας</w:t>
      </w:r>
      <w:r w:rsidRPr="003B4491">
        <w:rPr>
          <w:rFonts w:ascii="Arial" w:eastAsia="Times New Roman" w:hAnsi="Arial" w:cs="Arial"/>
          <w:sz w:val="24"/>
        </w:rPr>
        <w:t xml:space="preserve">, λειτουργίας, αιτιολογίας, διάγνωσης ασθένειας, διαδικασίας, </w:t>
      </w:r>
      <w:r w:rsidRPr="003B4491">
        <w:rPr>
          <w:rFonts w:ascii="Arial" w:eastAsia="Times New Roman" w:hAnsi="Arial"/>
          <w:sz w:val="24"/>
        </w:rPr>
        <w:t>οργανισ</w:t>
      </w:r>
      <w:r>
        <w:rPr>
          <w:rFonts w:ascii="Arial" w:eastAsia="Times New Roman" w:hAnsi="Arial"/>
          <w:sz w:val="24"/>
        </w:rPr>
        <w:t>μ</w:t>
      </w:r>
      <w:r w:rsidRPr="003B4491">
        <w:rPr>
          <w:rFonts w:ascii="Arial" w:eastAsia="Times New Roman" w:hAnsi="Arial"/>
          <w:sz w:val="24"/>
        </w:rPr>
        <w:t>ών</w:t>
      </w:r>
      <w:r w:rsidRPr="003B4491">
        <w:rPr>
          <w:rFonts w:ascii="Arial" w:eastAsia="Times New Roman" w:hAnsi="Arial" w:cs="Arial"/>
          <w:sz w:val="24"/>
        </w:rPr>
        <w:t xml:space="preserve">, </w:t>
      </w:r>
      <w:r>
        <w:rPr>
          <w:rFonts w:ascii="Arial" w:eastAsia="Times New Roman" w:hAnsi="Arial"/>
          <w:sz w:val="24"/>
        </w:rPr>
        <w:t>φαρμάκων</w:t>
      </w:r>
      <w:r w:rsidRPr="003B4491">
        <w:rPr>
          <w:rFonts w:ascii="Arial" w:eastAsia="Times New Roman" w:hAnsi="Arial" w:cs="Arial"/>
          <w:sz w:val="24"/>
        </w:rPr>
        <w:t xml:space="preserve">, </w:t>
      </w:r>
      <w:r>
        <w:rPr>
          <w:rFonts w:ascii="Arial" w:eastAsia="Times New Roman" w:hAnsi="Arial"/>
          <w:sz w:val="24"/>
        </w:rPr>
        <w:t>επεμβάσεων</w:t>
      </w:r>
      <w:r w:rsidRPr="003B4491">
        <w:rPr>
          <w:rFonts w:ascii="Arial" w:eastAsia="Times New Roman" w:hAnsi="Arial" w:cs="Arial"/>
          <w:sz w:val="24"/>
        </w:rPr>
        <w:t xml:space="preserve">, </w:t>
      </w:r>
      <w:r w:rsidRPr="003B4491">
        <w:rPr>
          <w:rFonts w:ascii="Arial" w:eastAsia="Times New Roman" w:hAnsi="Arial"/>
          <w:sz w:val="24"/>
        </w:rPr>
        <w:t>επαγγελματικών</w:t>
      </w:r>
      <w:r w:rsidRPr="003B4491">
        <w:rPr>
          <w:rFonts w:ascii="Arial" w:eastAsia="Times New Roman" w:hAnsi="Arial" w:cs="Arial"/>
          <w:sz w:val="24"/>
        </w:rPr>
        <w:t xml:space="preserve"> ασχολιών, φυσικών παραγόντων, κοινωνικού πλαισίου κλπ.)</w:t>
      </w:r>
    </w:p>
    <w:p w:rsidR="00F03CAD" w:rsidRPr="00EE47B8" w:rsidRDefault="00F03CAD" w:rsidP="002A0B60">
      <w:pPr>
        <w:spacing w:line="0" w:lineRule="atLeast"/>
        <w:rPr>
          <w:rFonts w:ascii="Arial" w:eastAsia="Times New Roman" w:hAnsi="Arial" w:cs="Arial"/>
          <w:sz w:val="24"/>
        </w:rPr>
      </w:pPr>
    </w:p>
    <w:p w:rsidR="002A0B60" w:rsidRPr="00E71CFA" w:rsidRDefault="002A0B60" w:rsidP="002A0B60">
      <w:pPr>
        <w:spacing w:line="0" w:lineRule="atLeast"/>
        <w:rPr>
          <w:rFonts w:ascii="Arial" w:eastAsia="Times New Roman" w:hAnsi="Arial" w:cs="Arial"/>
          <w:sz w:val="24"/>
        </w:rPr>
      </w:pPr>
      <w:r w:rsidRPr="003B4491">
        <w:rPr>
          <w:rFonts w:ascii="Arial" w:eastAsia="Times New Roman" w:hAnsi="Arial" w:cs="Arial"/>
          <w:sz w:val="24"/>
        </w:rPr>
        <w:t xml:space="preserve">Β) </w:t>
      </w:r>
      <w:r>
        <w:rPr>
          <w:rFonts w:ascii="Arial" w:eastAsia="Times New Roman" w:hAnsi="Arial"/>
          <w:sz w:val="24"/>
        </w:rPr>
        <w:t>Σύστημ</w:t>
      </w:r>
      <w:r w:rsidRPr="003B4491">
        <w:rPr>
          <w:rFonts w:ascii="Arial" w:eastAsia="Times New Roman" w:hAnsi="Arial"/>
          <w:sz w:val="24"/>
        </w:rPr>
        <w:t>α</w:t>
      </w:r>
      <w:r w:rsidRPr="003B4491">
        <w:rPr>
          <w:rFonts w:ascii="Arial" w:eastAsia="Times New Roman" w:hAnsi="Arial" w:cs="Arial"/>
          <w:sz w:val="24"/>
        </w:rPr>
        <w:t xml:space="preserve"> </w:t>
      </w:r>
      <w:r w:rsidRPr="00F03CAD">
        <w:rPr>
          <w:rFonts w:ascii="Arial" w:eastAsia="Times New Roman" w:hAnsi="Arial"/>
          <w:b/>
          <w:sz w:val="24"/>
          <w:lang w:val="en-US"/>
        </w:rPr>
        <w:t>MeSH</w:t>
      </w:r>
    </w:p>
    <w:p w:rsidR="002A0B60" w:rsidRPr="003B4491" w:rsidRDefault="002A0B60" w:rsidP="002A0B60">
      <w:pPr>
        <w:spacing w:line="270" w:lineRule="exact"/>
        <w:rPr>
          <w:rFonts w:ascii="Arial" w:eastAsia="Times New Roman" w:hAnsi="Arial" w:cs="Arial"/>
        </w:rPr>
      </w:pPr>
    </w:p>
    <w:p w:rsidR="002A0B60" w:rsidRPr="002A0B60" w:rsidRDefault="002A0B60" w:rsidP="009A12BC">
      <w:pPr>
        <w:spacing w:after="0" w:line="360" w:lineRule="auto"/>
        <w:ind w:firstLine="720"/>
        <w:jc w:val="both"/>
        <w:rPr>
          <w:rFonts w:ascii="Arial" w:eastAsia="Times New Roman" w:hAnsi="Arial"/>
          <w:sz w:val="24"/>
        </w:rPr>
      </w:pPr>
      <w:r w:rsidRPr="003B4491">
        <w:rPr>
          <w:rFonts w:ascii="Arial" w:eastAsia="Times New Roman" w:hAnsi="Arial" w:cs="Arial"/>
          <w:sz w:val="24"/>
        </w:rPr>
        <w:t xml:space="preserve">Το </w:t>
      </w:r>
      <w:r w:rsidRPr="003B4491">
        <w:rPr>
          <w:rFonts w:ascii="Arial" w:eastAsia="Times New Roman" w:hAnsi="Arial"/>
          <w:b/>
          <w:sz w:val="24"/>
        </w:rPr>
        <w:t>σύστη</w:t>
      </w:r>
      <w:r>
        <w:rPr>
          <w:rFonts w:ascii="Arial" w:eastAsia="Times New Roman" w:hAnsi="Arial"/>
          <w:b/>
          <w:sz w:val="24"/>
        </w:rPr>
        <w:t>μ</w:t>
      </w:r>
      <w:r w:rsidRPr="003B4491">
        <w:rPr>
          <w:rFonts w:ascii="Arial" w:eastAsia="Times New Roman" w:hAnsi="Arial"/>
          <w:b/>
          <w:sz w:val="24"/>
        </w:rPr>
        <w:t>α</w:t>
      </w:r>
      <w:r w:rsidRPr="003B4491">
        <w:rPr>
          <w:rFonts w:ascii="Arial" w:eastAsia="Times New Roman" w:hAnsi="Arial" w:cs="Arial"/>
          <w:sz w:val="24"/>
        </w:rPr>
        <w:t xml:space="preserve"> </w:t>
      </w:r>
      <w:r w:rsidRPr="003B4491">
        <w:rPr>
          <w:rFonts w:ascii="Arial" w:eastAsia="Times New Roman" w:hAnsi="Arial" w:cs="Arial"/>
          <w:b/>
          <w:sz w:val="24"/>
        </w:rPr>
        <w:t>MeSH</w:t>
      </w:r>
      <w:r w:rsidRPr="003B4491">
        <w:rPr>
          <w:rFonts w:ascii="Arial" w:eastAsia="Times New Roman" w:hAnsi="Arial" w:cs="Arial"/>
          <w:sz w:val="24"/>
        </w:rPr>
        <w:t xml:space="preserve"> (</w:t>
      </w:r>
      <w:r>
        <w:rPr>
          <w:rFonts w:ascii="Arial" w:eastAsia="Times New Roman" w:hAnsi="Arial"/>
          <w:sz w:val="24"/>
          <w:lang w:val="en-US"/>
        </w:rPr>
        <w:t>Medical</w:t>
      </w:r>
      <w:r w:rsidRPr="003B4491">
        <w:rPr>
          <w:rFonts w:ascii="Arial" w:eastAsia="Times New Roman" w:hAnsi="Arial" w:cs="Arial"/>
          <w:sz w:val="24"/>
        </w:rPr>
        <w:t xml:space="preserve"> </w:t>
      </w:r>
      <w:r>
        <w:rPr>
          <w:rFonts w:ascii="Arial" w:eastAsia="Times New Roman" w:hAnsi="Arial"/>
          <w:sz w:val="24"/>
          <w:lang w:val="en-US"/>
        </w:rPr>
        <w:t>Subject</w:t>
      </w:r>
      <w:r w:rsidRPr="003B4491">
        <w:rPr>
          <w:rFonts w:ascii="Arial" w:eastAsia="Times New Roman" w:hAnsi="Arial" w:cs="Arial"/>
          <w:sz w:val="24"/>
        </w:rPr>
        <w:t xml:space="preserve"> </w:t>
      </w:r>
      <w:r>
        <w:rPr>
          <w:rFonts w:ascii="Arial" w:eastAsia="Times New Roman" w:hAnsi="Arial"/>
          <w:sz w:val="24"/>
          <w:lang w:val="en-US"/>
        </w:rPr>
        <w:t>Heading</w:t>
      </w:r>
      <w:r w:rsidRPr="003B4491">
        <w:rPr>
          <w:rFonts w:ascii="Arial" w:eastAsia="Times New Roman" w:hAnsi="Arial" w:cs="Arial"/>
          <w:sz w:val="24"/>
        </w:rPr>
        <w:t xml:space="preserve">) περιέχει ένα διαρκή τρόπο για ανάκτηση πληροφοριών υγείας, που </w:t>
      </w:r>
      <w:r w:rsidRPr="003B4491">
        <w:rPr>
          <w:rFonts w:ascii="Arial" w:eastAsia="Times New Roman" w:hAnsi="Arial"/>
          <w:sz w:val="24"/>
        </w:rPr>
        <w:t>χρησιμοποιούν</w:t>
      </w:r>
      <w:r w:rsidRPr="003B4491">
        <w:rPr>
          <w:rFonts w:ascii="Arial" w:eastAsia="Times New Roman" w:hAnsi="Arial" w:cs="Arial"/>
          <w:sz w:val="24"/>
        </w:rPr>
        <w:t xml:space="preserve"> διαφορετική ορολογία για τα ίδια </w:t>
      </w:r>
      <w:r w:rsidRPr="003B4491">
        <w:rPr>
          <w:rFonts w:ascii="Arial" w:eastAsia="Times New Roman" w:hAnsi="Arial"/>
          <w:sz w:val="24"/>
        </w:rPr>
        <w:t>συμπεράσματα</w:t>
      </w:r>
      <w:r w:rsidRPr="003B4491">
        <w:rPr>
          <w:rFonts w:ascii="Arial" w:eastAsia="Times New Roman" w:hAnsi="Arial" w:cs="Arial"/>
          <w:sz w:val="24"/>
        </w:rPr>
        <w:t>.</w:t>
      </w:r>
    </w:p>
    <w:p w:rsidR="002A0B60" w:rsidRPr="003B4491" w:rsidRDefault="002A0B60" w:rsidP="00F03CAD">
      <w:pPr>
        <w:spacing w:after="0" w:line="360" w:lineRule="auto"/>
        <w:jc w:val="both"/>
        <w:rPr>
          <w:rFonts w:ascii="Arial" w:eastAsia="Times New Roman" w:hAnsi="Arial" w:cs="Arial"/>
          <w:sz w:val="24"/>
        </w:rPr>
      </w:pPr>
      <w:r w:rsidRPr="002A0B60">
        <w:rPr>
          <w:rFonts w:ascii="Arial" w:eastAsia="Times New Roman" w:hAnsi="Arial"/>
          <w:b/>
          <w:sz w:val="24"/>
        </w:rPr>
        <w:tab/>
      </w:r>
      <w:r>
        <w:rPr>
          <w:rFonts w:ascii="Arial" w:eastAsia="Times New Roman" w:hAnsi="Arial"/>
          <w:b/>
          <w:sz w:val="24"/>
        </w:rPr>
        <w:t>Η χρήση</w:t>
      </w:r>
      <w:r w:rsidRPr="00E71CFA">
        <w:rPr>
          <w:rFonts w:ascii="Arial" w:eastAsia="Times New Roman" w:hAnsi="Arial"/>
          <w:b/>
          <w:sz w:val="24"/>
        </w:rPr>
        <w:t xml:space="preserve"> </w:t>
      </w:r>
      <w:r>
        <w:rPr>
          <w:rFonts w:ascii="Arial" w:eastAsia="Times New Roman" w:hAnsi="Arial"/>
          <w:sz w:val="24"/>
        </w:rPr>
        <w:t xml:space="preserve">του συστήματος </w:t>
      </w:r>
      <w:r>
        <w:rPr>
          <w:rFonts w:ascii="Arial" w:eastAsia="Times New Roman" w:hAnsi="Arial"/>
          <w:sz w:val="24"/>
          <w:lang w:val="en-US"/>
        </w:rPr>
        <w:t>MeSH</w:t>
      </w:r>
      <w:r w:rsidRPr="00E71CFA">
        <w:rPr>
          <w:rFonts w:ascii="Arial" w:eastAsia="Times New Roman" w:hAnsi="Arial"/>
          <w:sz w:val="24"/>
        </w:rPr>
        <w:t xml:space="preserve"> </w:t>
      </w:r>
      <w:r w:rsidRPr="007952BE">
        <w:rPr>
          <w:rFonts w:ascii="Arial" w:eastAsia="Times New Roman" w:hAnsi="Arial"/>
          <w:b/>
          <w:sz w:val="24"/>
        </w:rPr>
        <w:t xml:space="preserve">βασίζεται στους </w:t>
      </w:r>
      <w:r w:rsidRPr="007952BE">
        <w:rPr>
          <w:rFonts w:ascii="Arial" w:hAnsi="Arial" w:cs="Arial"/>
          <w:b/>
          <w:sz w:val="24"/>
          <w:szCs w:val="24"/>
        </w:rPr>
        <w:t>«</w:t>
      </w:r>
      <w:r w:rsidRPr="007952BE">
        <w:rPr>
          <w:rFonts w:ascii="Arial" w:hAnsi="Arial"/>
          <w:b/>
          <w:sz w:val="24"/>
          <w:szCs w:val="24"/>
        </w:rPr>
        <w:t>περιγραφείς</w:t>
      </w:r>
      <w:r w:rsidRPr="007952BE">
        <w:rPr>
          <w:rFonts w:ascii="Arial" w:hAnsi="Arial" w:cs="Arial"/>
          <w:b/>
          <w:sz w:val="24"/>
          <w:szCs w:val="24"/>
        </w:rPr>
        <w:t>»</w:t>
      </w:r>
      <w:r w:rsidRPr="003B4491">
        <w:rPr>
          <w:rFonts w:ascii="Arial" w:eastAsia="Times New Roman" w:hAnsi="Arial"/>
          <w:sz w:val="24"/>
        </w:rPr>
        <w:t xml:space="preserve"> </w:t>
      </w:r>
      <w:r w:rsidRPr="003B4491">
        <w:rPr>
          <w:rFonts w:ascii="Arial" w:eastAsia="Times New Roman" w:hAnsi="Arial" w:cs="Arial"/>
          <w:sz w:val="24"/>
        </w:rPr>
        <w:t>(</w:t>
      </w:r>
      <w:r>
        <w:rPr>
          <w:rFonts w:ascii="Arial" w:eastAsia="Times New Roman" w:hAnsi="Arial"/>
          <w:sz w:val="24"/>
          <w:lang w:val="en-US"/>
        </w:rPr>
        <w:t>descriptors</w:t>
      </w:r>
      <w:r w:rsidRPr="003B4491">
        <w:rPr>
          <w:rFonts w:ascii="Arial" w:eastAsia="Times New Roman" w:hAnsi="Arial" w:cs="Arial"/>
          <w:sz w:val="24"/>
        </w:rPr>
        <w:t xml:space="preserve">), που είναι εκφράσεις </w:t>
      </w:r>
      <w:r w:rsidRPr="003B4491">
        <w:rPr>
          <w:rFonts w:ascii="Arial" w:eastAsia="Times New Roman" w:hAnsi="Arial"/>
          <w:sz w:val="24"/>
        </w:rPr>
        <w:t>επιλεγόμενες</w:t>
      </w:r>
      <w:r w:rsidRPr="003B4491">
        <w:rPr>
          <w:rFonts w:ascii="Arial" w:eastAsia="Times New Roman" w:hAnsi="Arial" w:cs="Arial"/>
          <w:sz w:val="24"/>
        </w:rPr>
        <w:t xml:space="preserve"> από ένα σύνολο </w:t>
      </w:r>
      <w:r w:rsidRPr="003B4491">
        <w:rPr>
          <w:rFonts w:ascii="Arial" w:eastAsia="Times New Roman" w:hAnsi="Arial"/>
          <w:sz w:val="24"/>
        </w:rPr>
        <w:t>ισοδύναμων</w:t>
      </w:r>
      <w:r w:rsidRPr="003B4491">
        <w:rPr>
          <w:rFonts w:ascii="Arial" w:eastAsia="Times New Roman" w:hAnsi="Arial" w:cs="Arial"/>
          <w:sz w:val="24"/>
        </w:rPr>
        <w:t xml:space="preserve"> όρων και δίνουν µε τον πιο </w:t>
      </w:r>
      <w:r w:rsidRPr="003B4491">
        <w:rPr>
          <w:rFonts w:ascii="Arial" w:eastAsia="Times New Roman" w:hAnsi="Arial"/>
          <w:sz w:val="24"/>
        </w:rPr>
        <w:t>μονοσήμαντο</w:t>
      </w:r>
      <w:r w:rsidRPr="003B4491">
        <w:rPr>
          <w:rFonts w:ascii="Arial" w:eastAsia="Times New Roman" w:hAnsi="Arial" w:cs="Arial"/>
          <w:sz w:val="24"/>
        </w:rPr>
        <w:t xml:space="preserve"> τρόπο µία έννοια [π .χ. για στηθάγχη (ANGINA) µε τον όρο C14.280.211.198, ενώ η στεφανιαία </w:t>
      </w:r>
      <w:r w:rsidRPr="003B4491">
        <w:rPr>
          <w:rFonts w:ascii="Arial" w:eastAsia="Times New Roman" w:hAnsi="Arial"/>
          <w:sz w:val="24"/>
        </w:rPr>
        <w:t>θρόμβωση</w:t>
      </w:r>
      <w:r w:rsidRPr="003B4491">
        <w:rPr>
          <w:rFonts w:ascii="Arial" w:eastAsia="Times New Roman" w:hAnsi="Arial" w:cs="Arial"/>
          <w:sz w:val="24"/>
        </w:rPr>
        <w:t xml:space="preserve"> (CORONARY THROMBOSIS) µε ένα </w:t>
      </w:r>
      <w:r w:rsidRPr="003B4491">
        <w:rPr>
          <w:rFonts w:ascii="Arial" w:eastAsia="Times New Roman" w:hAnsi="Arial"/>
          <w:sz w:val="24"/>
        </w:rPr>
        <w:t>συνδυασ</w:t>
      </w:r>
      <w:r>
        <w:rPr>
          <w:rFonts w:ascii="Arial" w:eastAsia="Times New Roman" w:hAnsi="Arial"/>
          <w:sz w:val="24"/>
        </w:rPr>
        <w:t>μό</w:t>
      </w:r>
      <w:r w:rsidRPr="003B4491">
        <w:rPr>
          <w:rFonts w:ascii="Arial" w:eastAsia="Times New Roman" w:hAnsi="Arial" w:cs="Arial"/>
          <w:sz w:val="24"/>
        </w:rPr>
        <w:t xml:space="preserve"> δύο όρων C14.280.211.212 και C14.907.854].</w:t>
      </w:r>
    </w:p>
    <w:p w:rsidR="002A0B60" w:rsidRDefault="002A0B60" w:rsidP="00795645">
      <w:pPr>
        <w:spacing w:after="0" w:line="360" w:lineRule="auto"/>
        <w:ind w:firstLine="709"/>
        <w:jc w:val="both"/>
        <w:rPr>
          <w:rFonts w:ascii="Arial" w:eastAsia="Times New Roman" w:hAnsi="Arial" w:cs="Arial"/>
          <w:sz w:val="24"/>
        </w:rPr>
      </w:pPr>
      <w:r>
        <w:rPr>
          <w:rFonts w:ascii="Arial" w:eastAsia="Times New Roman" w:hAnsi="Arial"/>
          <w:sz w:val="24"/>
        </w:rPr>
        <w:t>Το λεξιλόγιο αυτό των γραμματό-αριθμητικών</w:t>
      </w:r>
      <w:r w:rsidRPr="003B4491">
        <w:rPr>
          <w:rFonts w:ascii="Arial" w:eastAsia="Times New Roman" w:hAnsi="Arial" w:cs="Arial"/>
          <w:sz w:val="24"/>
        </w:rPr>
        <w:t xml:space="preserve"> όρων ανανεώνεται και </w:t>
      </w:r>
      <w:r w:rsidRPr="003B4491">
        <w:rPr>
          <w:rFonts w:ascii="Arial" w:eastAsia="Times New Roman" w:hAnsi="Arial"/>
          <w:sz w:val="24"/>
        </w:rPr>
        <w:t>ενημερώνεται</w:t>
      </w:r>
      <w:r w:rsidRPr="003B4491">
        <w:rPr>
          <w:rFonts w:ascii="Arial" w:eastAsia="Times New Roman" w:hAnsi="Arial" w:cs="Arial"/>
          <w:sz w:val="24"/>
        </w:rPr>
        <w:t xml:space="preserve"> συνεχώς από ειδικούς </w:t>
      </w:r>
      <w:r>
        <w:rPr>
          <w:rFonts w:ascii="Arial" w:eastAsia="Times New Roman" w:hAnsi="Arial"/>
          <w:sz w:val="24"/>
        </w:rPr>
        <w:t>θεματολόγους</w:t>
      </w:r>
      <w:r w:rsidRPr="003B4491">
        <w:rPr>
          <w:rFonts w:ascii="Arial" w:eastAsia="Times New Roman" w:hAnsi="Arial" w:cs="Arial"/>
          <w:sz w:val="24"/>
        </w:rPr>
        <w:t xml:space="preserve"> και </w:t>
      </w:r>
      <w:r>
        <w:rPr>
          <w:rFonts w:ascii="Arial" w:eastAsia="Times New Roman" w:hAnsi="Arial"/>
          <w:sz w:val="24"/>
        </w:rPr>
        <w:t>σήμερα</w:t>
      </w:r>
      <w:r w:rsidRPr="003B4491">
        <w:rPr>
          <w:rFonts w:ascii="Arial" w:eastAsia="Times New Roman" w:hAnsi="Arial" w:cs="Arial"/>
          <w:sz w:val="24"/>
        </w:rPr>
        <w:t xml:space="preserve"> </w:t>
      </w:r>
      <w:r w:rsidRPr="003B4491">
        <w:rPr>
          <w:rFonts w:ascii="Arial" w:eastAsia="Times New Roman" w:hAnsi="Arial"/>
          <w:sz w:val="24"/>
        </w:rPr>
        <w:t>περιλαμβάνει</w:t>
      </w:r>
      <w:r w:rsidRPr="003B4491">
        <w:rPr>
          <w:rFonts w:ascii="Arial" w:eastAsia="Times New Roman" w:hAnsi="Arial" w:cs="Arial"/>
          <w:sz w:val="24"/>
        </w:rPr>
        <w:t xml:space="preserve"> περισσότερες από 19 000 επικεφαλίδες, 110 000 </w:t>
      </w:r>
      <w:r w:rsidRPr="003B4491">
        <w:rPr>
          <w:rFonts w:ascii="Arial" w:eastAsia="Times New Roman" w:hAnsi="Arial"/>
          <w:sz w:val="24"/>
        </w:rPr>
        <w:t>συμπερασματικούς</w:t>
      </w:r>
      <w:r w:rsidRPr="003B4491">
        <w:rPr>
          <w:rFonts w:ascii="Arial" w:eastAsia="Times New Roman" w:hAnsi="Arial" w:cs="Arial"/>
          <w:sz w:val="24"/>
        </w:rPr>
        <w:t xml:space="preserve"> φακέλους και ένα λεξιλόγιο των 300 000 περίπου όρων, καλύπτοντας έτσι τους περισσότερους </w:t>
      </w:r>
      <w:r>
        <w:rPr>
          <w:rFonts w:ascii="Arial" w:eastAsia="Times New Roman" w:hAnsi="Arial"/>
          <w:sz w:val="24"/>
        </w:rPr>
        <w:t>τομείς</w:t>
      </w:r>
      <w:r w:rsidRPr="003B4491">
        <w:rPr>
          <w:rFonts w:ascii="Arial" w:eastAsia="Times New Roman" w:hAnsi="Arial" w:cs="Arial"/>
          <w:sz w:val="24"/>
        </w:rPr>
        <w:t xml:space="preserve"> της υγείας.</w:t>
      </w:r>
    </w:p>
    <w:p w:rsidR="00795645" w:rsidRDefault="00795645" w:rsidP="00795645">
      <w:pPr>
        <w:spacing w:after="0" w:line="360" w:lineRule="auto"/>
        <w:ind w:firstLine="709"/>
        <w:jc w:val="both"/>
        <w:rPr>
          <w:rFonts w:ascii="Arial" w:eastAsia="Times New Roman" w:hAnsi="Arial" w:cs="Arial"/>
          <w:sz w:val="24"/>
        </w:rPr>
      </w:pPr>
    </w:p>
    <w:p w:rsidR="00795645" w:rsidRPr="00795645" w:rsidRDefault="00795645" w:rsidP="00795645">
      <w:pPr>
        <w:spacing w:after="0" w:line="360" w:lineRule="auto"/>
        <w:ind w:firstLine="709"/>
        <w:jc w:val="both"/>
        <w:rPr>
          <w:rFonts w:ascii="Arial" w:eastAsia="Times New Roman" w:hAnsi="Arial" w:cs="Arial"/>
        </w:rPr>
      </w:pPr>
    </w:p>
    <w:p w:rsidR="002A0B60" w:rsidRPr="003B4491" w:rsidRDefault="002A0B60" w:rsidP="002A0B60">
      <w:pPr>
        <w:spacing w:line="0" w:lineRule="atLeast"/>
        <w:rPr>
          <w:rFonts w:ascii="Arial" w:eastAsia="Times New Roman" w:hAnsi="Arial" w:cs="Arial"/>
          <w:sz w:val="24"/>
        </w:rPr>
      </w:pPr>
      <w:r w:rsidRPr="003B4491">
        <w:rPr>
          <w:rFonts w:ascii="Arial" w:eastAsia="Times New Roman" w:hAnsi="Arial" w:cs="Arial"/>
          <w:sz w:val="24"/>
        </w:rPr>
        <w:t xml:space="preserve">Γ) </w:t>
      </w:r>
      <w:r>
        <w:rPr>
          <w:rFonts w:ascii="Arial" w:eastAsia="Times New Roman" w:hAnsi="Arial"/>
          <w:sz w:val="24"/>
        </w:rPr>
        <w:t>Δ</w:t>
      </w:r>
      <w:r w:rsidRPr="003B4491">
        <w:rPr>
          <w:rFonts w:ascii="Arial" w:eastAsia="Times New Roman" w:hAnsi="Arial"/>
          <w:sz w:val="24"/>
        </w:rPr>
        <w:t>ιεθνής</w:t>
      </w:r>
      <w:r w:rsidRPr="003B4491">
        <w:rPr>
          <w:rFonts w:ascii="Arial" w:eastAsia="Times New Roman" w:hAnsi="Arial" w:cs="Arial"/>
          <w:sz w:val="24"/>
        </w:rPr>
        <w:t xml:space="preserve"> </w:t>
      </w:r>
      <w:r w:rsidRPr="003B4491">
        <w:rPr>
          <w:rFonts w:ascii="Arial" w:eastAsia="Times New Roman" w:hAnsi="Arial"/>
          <w:sz w:val="24"/>
        </w:rPr>
        <w:t>ταξινόμηση</w:t>
      </w:r>
      <w:r w:rsidRPr="003B4491">
        <w:rPr>
          <w:rFonts w:ascii="Arial" w:eastAsia="Times New Roman" w:hAnsi="Arial" w:cs="Arial"/>
          <w:sz w:val="24"/>
        </w:rPr>
        <w:t xml:space="preserve"> των ασθενειών (</w:t>
      </w:r>
      <w:r w:rsidRPr="00F03CAD">
        <w:rPr>
          <w:rFonts w:ascii="Arial" w:eastAsia="Times New Roman" w:hAnsi="Arial" w:cs="Arial"/>
          <w:b/>
          <w:sz w:val="24"/>
        </w:rPr>
        <w:t>ICD</w:t>
      </w:r>
      <w:r w:rsidRPr="003B4491">
        <w:rPr>
          <w:rFonts w:ascii="Arial" w:eastAsia="Times New Roman" w:hAnsi="Arial" w:cs="Arial"/>
          <w:sz w:val="24"/>
        </w:rPr>
        <w:t>)</w:t>
      </w:r>
    </w:p>
    <w:p w:rsidR="002A0B60" w:rsidRDefault="002A0B60" w:rsidP="009A12BC">
      <w:pPr>
        <w:spacing w:after="0" w:line="360" w:lineRule="auto"/>
        <w:ind w:firstLine="720"/>
        <w:jc w:val="both"/>
        <w:rPr>
          <w:rFonts w:ascii="Arial" w:eastAsia="Times New Roman" w:hAnsi="Arial" w:cs="Arial"/>
        </w:rPr>
      </w:pPr>
    </w:p>
    <w:p w:rsidR="002A0B60" w:rsidRPr="003B4491" w:rsidRDefault="002A0B60" w:rsidP="00F03CAD">
      <w:pPr>
        <w:tabs>
          <w:tab w:val="left" w:pos="678"/>
        </w:tabs>
        <w:spacing w:after="0" w:line="360" w:lineRule="auto"/>
        <w:ind w:firstLine="709"/>
        <w:jc w:val="both"/>
        <w:rPr>
          <w:rFonts w:ascii="Arial" w:eastAsia="Times New Roman" w:hAnsi="Arial" w:cs="Arial"/>
          <w:b/>
          <w:sz w:val="24"/>
        </w:rPr>
      </w:pPr>
      <w:r w:rsidRPr="007952BE">
        <w:rPr>
          <w:rFonts w:ascii="Arial" w:eastAsia="Times New Roman" w:hAnsi="Arial"/>
          <w:sz w:val="24"/>
        </w:rPr>
        <w:t>Η</w:t>
      </w:r>
      <w:r>
        <w:rPr>
          <w:rFonts w:ascii="Arial" w:eastAsia="Times New Roman" w:hAnsi="Arial"/>
          <w:b/>
          <w:sz w:val="24"/>
        </w:rPr>
        <w:t xml:space="preserve"> </w:t>
      </w:r>
      <w:r w:rsidRPr="003B4491">
        <w:rPr>
          <w:rFonts w:ascii="Arial" w:eastAsia="Times New Roman" w:hAnsi="Arial" w:cs="Arial"/>
          <w:b/>
          <w:sz w:val="24"/>
        </w:rPr>
        <w:t xml:space="preserve">διεθνής </w:t>
      </w:r>
      <w:r w:rsidRPr="003B4491">
        <w:rPr>
          <w:rFonts w:ascii="Arial" w:eastAsia="Times New Roman" w:hAnsi="Arial"/>
          <w:b/>
          <w:sz w:val="24"/>
        </w:rPr>
        <w:t>ταξινόμηση</w:t>
      </w:r>
      <w:r w:rsidRPr="003B4491">
        <w:rPr>
          <w:rFonts w:ascii="Arial" w:eastAsia="Times New Roman" w:hAnsi="Arial" w:cs="Arial"/>
          <w:b/>
          <w:sz w:val="24"/>
        </w:rPr>
        <w:t xml:space="preserve"> των ασθενειών </w:t>
      </w:r>
      <w:r w:rsidRPr="003B4491">
        <w:rPr>
          <w:rFonts w:ascii="Arial" w:eastAsia="Times New Roman" w:hAnsi="Arial" w:cs="Arial"/>
          <w:sz w:val="24"/>
        </w:rPr>
        <w:t>(</w:t>
      </w:r>
      <w:r>
        <w:rPr>
          <w:rFonts w:ascii="Arial" w:eastAsia="Times New Roman" w:hAnsi="Arial"/>
          <w:sz w:val="24"/>
          <w:lang w:val="en-US"/>
        </w:rPr>
        <w:t>International</w:t>
      </w:r>
      <w:r w:rsidRPr="003B4491">
        <w:rPr>
          <w:rFonts w:ascii="Arial" w:eastAsia="Times New Roman" w:hAnsi="Arial" w:cs="Arial"/>
          <w:sz w:val="24"/>
        </w:rPr>
        <w:t xml:space="preserve"> </w:t>
      </w:r>
      <w:r>
        <w:rPr>
          <w:rFonts w:ascii="Arial" w:eastAsia="Times New Roman" w:hAnsi="Arial"/>
          <w:sz w:val="24"/>
          <w:lang w:val="en-US"/>
        </w:rPr>
        <w:t>Classification</w:t>
      </w:r>
      <w:r w:rsidRPr="003B4491">
        <w:rPr>
          <w:rFonts w:ascii="Arial" w:eastAsia="Times New Roman" w:hAnsi="Arial" w:cs="Arial"/>
          <w:sz w:val="24"/>
        </w:rPr>
        <w:t xml:space="preserve"> </w:t>
      </w:r>
      <w:r>
        <w:rPr>
          <w:rFonts w:ascii="Arial" w:eastAsia="Times New Roman" w:hAnsi="Arial"/>
          <w:sz w:val="24"/>
          <w:lang w:val="en-US"/>
        </w:rPr>
        <w:t>of</w:t>
      </w:r>
      <w:r w:rsidRPr="003B4491">
        <w:rPr>
          <w:rFonts w:ascii="Arial" w:eastAsia="Times New Roman" w:hAnsi="Arial" w:cs="Arial"/>
          <w:sz w:val="24"/>
        </w:rPr>
        <w:t xml:space="preserve"> </w:t>
      </w:r>
      <w:r>
        <w:rPr>
          <w:rFonts w:ascii="Arial" w:eastAsia="Times New Roman" w:hAnsi="Arial"/>
          <w:sz w:val="24"/>
          <w:lang w:val="en-US"/>
        </w:rPr>
        <w:t>Diseases</w:t>
      </w:r>
      <w:r w:rsidRPr="003B4491">
        <w:rPr>
          <w:rFonts w:ascii="Arial" w:eastAsia="Times New Roman" w:hAnsi="Arial"/>
          <w:sz w:val="24"/>
        </w:rPr>
        <w:t xml:space="preserve"> </w:t>
      </w:r>
      <w:r>
        <w:rPr>
          <w:rFonts w:ascii="Arial" w:eastAsia="Times New Roman" w:hAnsi="Arial"/>
          <w:sz w:val="24"/>
        </w:rPr>
        <w:t xml:space="preserve">– </w:t>
      </w:r>
      <w:r w:rsidRPr="003B4491">
        <w:rPr>
          <w:rFonts w:ascii="Arial" w:eastAsia="Times New Roman" w:hAnsi="Arial" w:cs="Arial"/>
          <w:sz w:val="24"/>
        </w:rPr>
        <w:t xml:space="preserve">ICD) είναι </w:t>
      </w:r>
      <w:r w:rsidRPr="003B4491">
        <w:rPr>
          <w:rFonts w:ascii="Arial" w:eastAsia="Times New Roman" w:hAnsi="Arial"/>
          <w:sz w:val="24"/>
        </w:rPr>
        <w:t>σύστη</w:t>
      </w:r>
      <w:r>
        <w:rPr>
          <w:rFonts w:ascii="Arial" w:eastAsia="Times New Roman" w:hAnsi="Arial"/>
          <w:sz w:val="24"/>
        </w:rPr>
        <w:t>μ</w:t>
      </w:r>
      <w:r w:rsidRPr="003B4491">
        <w:rPr>
          <w:rFonts w:ascii="Arial" w:eastAsia="Times New Roman" w:hAnsi="Arial"/>
          <w:sz w:val="24"/>
        </w:rPr>
        <w:t>α</w:t>
      </w:r>
      <w:r w:rsidRPr="003B4491">
        <w:rPr>
          <w:rFonts w:ascii="Arial" w:eastAsia="Times New Roman" w:hAnsi="Arial" w:cs="Arial"/>
          <w:sz w:val="24"/>
        </w:rPr>
        <w:t xml:space="preserve"> που ασχολείται βασικά µε την </w:t>
      </w:r>
      <w:r w:rsidRPr="003B4491">
        <w:rPr>
          <w:rFonts w:ascii="Arial" w:eastAsia="Times New Roman" w:hAnsi="Arial"/>
          <w:sz w:val="24"/>
        </w:rPr>
        <w:t>ομαδοποίηση</w:t>
      </w:r>
      <w:r w:rsidRPr="003B4491">
        <w:rPr>
          <w:rFonts w:ascii="Arial" w:eastAsia="Times New Roman" w:hAnsi="Arial" w:cs="Arial"/>
          <w:sz w:val="24"/>
        </w:rPr>
        <w:t xml:space="preserve"> / </w:t>
      </w:r>
      <w:r w:rsidRPr="003B4491">
        <w:rPr>
          <w:rFonts w:ascii="Arial" w:eastAsia="Times New Roman" w:hAnsi="Arial"/>
          <w:sz w:val="24"/>
        </w:rPr>
        <w:t>ταξινόμηση</w:t>
      </w:r>
      <w:r w:rsidRPr="003B4491">
        <w:rPr>
          <w:rFonts w:ascii="Arial" w:eastAsia="Times New Roman" w:hAnsi="Arial" w:cs="Arial"/>
          <w:sz w:val="24"/>
        </w:rPr>
        <w:t xml:space="preserve"> των ασθενειών, η οποία στηρίζεται στην αιτιολογία, την </w:t>
      </w:r>
      <w:r w:rsidRPr="003B4491">
        <w:rPr>
          <w:rFonts w:ascii="Arial" w:eastAsia="Times New Roman" w:hAnsi="Arial"/>
          <w:sz w:val="24"/>
        </w:rPr>
        <w:t>ανατο</w:t>
      </w:r>
      <w:r>
        <w:rPr>
          <w:rFonts w:ascii="Arial" w:eastAsia="Times New Roman" w:hAnsi="Arial"/>
          <w:sz w:val="24"/>
        </w:rPr>
        <w:t>μ</w:t>
      </w:r>
      <w:r w:rsidRPr="003B4491">
        <w:rPr>
          <w:rFonts w:ascii="Arial" w:eastAsia="Times New Roman" w:hAnsi="Arial"/>
          <w:sz w:val="24"/>
        </w:rPr>
        <w:t>ική</w:t>
      </w:r>
      <w:r w:rsidRPr="003B4491">
        <w:rPr>
          <w:rFonts w:ascii="Arial" w:eastAsia="Times New Roman" w:hAnsi="Arial" w:cs="Arial"/>
          <w:sz w:val="24"/>
        </w:rPr>
        <w:t xml:space="preserve"> εντόπιση και τη </w:t>
      </w:r>
      <w:r w:rsidRPr="003B4491">
        <w:rPr>
          <w:rFonts w:ascii="Arial" w:eastAsia="Times New Roman" w:hAnsi="Arial"/>
          <w:sz w:val="24"/>
        </w:rPr>
        <w:t>συμπτωματολογία</w:t>
      </w:r>
      <w:r w:rsidRPr="003B4491">
        <w:rPr>
          <w:rFonts w:ascii="Arial" w:eastAsia="Times New Roman" w:hAnsi="Arial" w:cs="Arial"/>
          <w:sz w:val="24"/>
        </w:rPr>
        <w:t>.</w:t>
      </w:r>
    </w:p>
    <w:p w:rsidR="00F03CAD" w:rsidRPr="00EE47B8" w:rsidRDefault="00F03CAD" w:rsidP="00796B99">
      <w:pPr>
        <w:tabs>
          <w:tab w:val="left" w:pos="709"/>
        </w:tabs>
        <w:spacing w:after="0" w:line="360" w:lineRule="auto"/>
        <w:ind w:firstLine="720"/>
        <w:jc w:val="both"/>
        <w:rPr>
          <w:rFonts w:ascii="Arial" w:eastAsia="Times New Roman" w:hAnsi="Arial"/>
          <w:sz w:val="24"/>
        </w:rPr>
      </w:pPr>
    </w:p>
    <w:p w:rsidR="002A0B60" w:rsidRDefault="002A0B60" w:rsidP="00796B99">
      <w:pPr>
        <w:tabs>
          <w:tab w:val="left" w:pos="709"/>
        </w:tabs>
        <w:spacing w:after="0" w:line="360" w:lineRule="auto"/>
        <w:ind w:firstLine="720"/>
        <w:jc w:val="both"/>
        <w:rPr>
          <w:rFonts w:ascii="Arial" w:eastAsia="Times New Roman" w:hAnsi="Arial" w:cs="Arial"/>
          <w:sz w:val="24"/>
        </w:rPr>
      </w:pPr>
      <w:r>
        <w:rPr>
          <w:rFonts w:ascii="Arial" w:eastAsia="Times New Roman" w:hAnsi="Arial"/>
          <w:sz w:val="24"/>
        </w:rPr>
        <w:lastRenderedPageBreak/>
        <w:t xml:space="preserve">Η </w:t>
      </w:r>
      <w:r w:rsidRPr="007952BE">
        <w:rPr>
          <w:rFonts w:ascii="Arial" w:eastAsia="Times New Roman" w:hAnsi="Arial" w:cs="Arial"/>
          <w:sz w:val="24"/>
        </w:rPr>
        <w:t xml:space="preserve">ICD εξελίχθηκε </w:t>
      </w:r>
      <w:r w:rsidRPr="007952BE">
        <w:rPr>
          <w:rFonts w:ascii="Arial" w:eastAsia="Times New Roman" w:hAnsi="Arial" w:cs="Arial"/>
          <w:b/>
          <w:sz w:val="24"/>
        </w:rPr>
        <w:t xml:space="preserve">ως πρακτική </w:t>
      </w:r>
      <w:r w:rsidRPr="007952BE">
        <w:rPr>
          <w:rFonts w:ascii="Arial" w:eastAsia="Times New Roman" w:hAnsi="Arial"/>
          <w:b/>
          <w:sz w:val="24"/>
        </w:rPr>
        <w:t>ταξινόμηση</w:t>
      </w:r>
      <w:r w:rsidRPr="007952BE">
        <w:rPr>
          <w:rFonts w:ascii="Arial" w:eastAsia="Times New Roman" w:hAnsi="Arial" w:cs="Arial"/>
          <w:b/>
          <w:sz w:val="24"/>
        </w:rPr>
        <w:t xml:space="preserve"> </w:t>
      </w:r>
      <w:r w:rsidRPr="007952BE">
        <w:rPr>
          <w:rFonts w:ascii="Arial" w:eastAsia="Times New Roman" w:hAnsi="Arial"/>
          <w:b/>
          <w:sz w:val="24"/>
        </w:rPr>
        <w:t>σύμφωνα</w:t>
      </w:r>
      <w:r w:rsidRPr="007952BE">
        <w:rPr>
          <w:rFonts w:ascii="Arial" w:eastAsia="Times New Roman" w:hAnsi="Arial" w:cs="Arial"/>
          <w:sz w:val="24"/>
        </w:rPr>
        <w:t xml:space="preserve"> </w:t>
      </w:r>
      <w:r w:rsidRPr="007952BE">
        <w:rPr>
          <w:rFonts w:ascii="Arial" w:eastAsia="Times New Roman" w:hAnsi="Arial" w:cs="Arial"/>
          <w:b/>
          <w:sz w:val="24"/>
        </w:rPr>
        <w:t>µ</w:t>
      </w:r>
      <w:r>
        <w:rPr>
          <w:rFonts w:ascii="Arial" w:eastAsia="Times New Roman" w:hAnsi="Arial"/>
          <w:b/>
          <w:sz w:val="24"/>
        </w:rPr>
        <w:t xml:space="preserve">ε το αυθαίρετο </w:t>
      </w:r>
      <w:r w:rsidRPr="007952BE">
        <w:rPr>
          <w:rFonts w:ascii="Arial" w:eastAsia="Times New Roman" w:hAnsi="Arial" w:cs="Arial"/>
          <w:b/>
          <w:sz w:val="24"/>
        </w:rPr>
        <w:t>πρότυπο</w:t>
      </w:r>
      <w:r>
        <w:rPr>
          <w:rFonts w:ascii="Arial" w:eastAsia="Times New Roman" w:hAnsi="Arial"/>
          <w:b/>
          <w:sz w:val="24"/>
        </w:rPr>
        <w:t xml:space="preserve"> </w:t>
      </w:r>
      <w:r w:rsidRPr="007952BE">
        <w:rPr>
          <w:rFonts w:ascii="Arial" w:eastAsia="Times New Roman" w:hAnsi="Arial" w:cs="Arial"/>
          <w:sz w:val="24"/>
        </w:rPr>
        <w:t xml:space="preserve">του W. Farr (1807-1883), το οποίο έχει τις εξής </w:t>
      </w:r>
      <w:r>
        <w:rPr>
          <w:rFonts w:ascii="Arial" w:eastAsia="Times New Roman" w:hAnsi="Arial"/>
          <w:sz w:val="24"/>
        </w:rPr>
        <w:t>ομάδες</w:t>
      </w:r>
      <w:r w:rsidRPr="007952BE">
        <w:rPr>
          <w:rFonts w:ascii="Arial" w:eastAsia="Times New Roman" w:hAnsi="Arial" w:cs="Arial"/>
          <w:sz w:val="24"/>
        </w:rPr>
        <w:t xml:space="preserve">: </w:t>
      </w:r>
      <w:r>
        <w:rPr>
          <w:rFonts w:ascii="Arial" w:eastAsia="Times New Roman" w:hAnsi="Arial"/>
          <w:sz w:val="24"/>
        </w:rPr>
        <w:t>Επιδημικά</w:t>
      </w:r>
      <w:r w:rsidRPr="007952BE">
        <w:rPr>
          <w:rFonts w:ascii="Arial" w:eastAsia="Times New Roman" w:hAnsi="Arial" w:cs="Arial"/>
          <w:sz w:val="24"/>
        </w:rPr>
        <w:t xml:space="preserve"> </w:t>
      </w:r>
      <w:r w:rsidRPr="007952BE">
        <w:rPr>
          <w:rFonts w:ascii="Arial" w:eastAsia="Times New Roman" w:hAnsi="Arial"/>
          <w:sz w:val="24"/>
        </w:rPr>
        <w:t>νοσήματα</w:t>
      </w:r>
      <w:r w:rsidRPr="007952BE">
        <w:rPr>
          <w:rFonts w:ascii="Arial" w:eastAsia="Times New Roman" w:hAnsi="Arial" w:cs="Arial"/>
          <w:sz w:val="24"/>
        </w:rPr>
        <w:t xml:space="preserve">, ιδιοσυστατικά ή γενικά </w:t>
      </w:r>
      <w:r w:rsidRPr="007952BE">
        <w:rPr>
          <w:rFonts w:ascii="Arial" w:eastAsia="Times New Roman" w:hAnsi="Arial"/>
          <w:sz w:val="24"/>
        </w:rPr>
        <w:t>νοσήματα</w:t>
      </w:r>
      <w:r w:rsidRPr="007952BE">
        <w:rPr>
          <w:rFonts w:ascii="Arial" w:eastAsia="Times New Roman" w:hAnsi="Arial" w:cs="Arial"/>
          <w:sz w:val="24"/>
        </w:rPr>
        <w:t xml:space="preserve">, τοπικά </w:t>
      </w:r>
      <w:r w:rsidRPr="007952BE">
        <w:rPr>
          <w:rFonts w:ascii="Arial" w:eastAsia="Times New Roman" w:hAnsi="Arial"/>
          <w:sz w:val="24"/>
        </w:rPr>
        <w:t>νοσήματα</w:t>
      </w:r>
      <w:r w:rsidRPr="007952BE">
        <w:rPr>
          <w:rFonts w:ascii="Arial" w:eastAsia="Times New Roman" w:hAnsi="Arial" w:cs="Arial"/>
          <w:sz w:val="24"/>
        </w:rPr>
        <w:t xml:space="preserve"> ανάλογα µε την </w:t>
      </w:r>
      <w:r w:rsidRPr="007952BE">
        <w:rPr>
          <w:rFonts w:ascii="Arial" w:eastAsia="Times New Roman" w:hAnsi="Arial"/>
          <w:sz w:val="24"/>
        </w:rPr>
        <w:t>ανατο</w:t>
      </w:r>
      <w:r>
        <w:rPr>
          <w:rFonts w:ascii="Arial" w:eastAsia="Times New Roman" w:hAnsi="Arial"/>
          <w:sz w:val="24"/>
        </w:rPr>
        <w:t>μ</w:t>
      </w:r>
      <w:r w:rsidRPr="007952BE">
        <w:rPr>
          <w:rFonts w:ascii="Arial" w:eastAsia="Times New Roman" w:hAnsi="Arial"/>
          <w:sz w:val="24"/>
        </w:rPr>
        <w:t>ική</w:t>
      </w:r>
      <w:r w:rsidRPr="007952BE">
        <w:rPr>
          <w:rFonts w:ascii="Arial" w:eastAsia="Times New Roman" w:hAnsi="Arial" w:cs="Arial"/>
          <w:sz w:val="24"/>
        </w:rPr>
        <w:t xml:space="preserve"> εντόπιση, εξελικτικά </w:t>
      </w:r>
      <w:r w:rsidRPr="007952BE">
        <w:rPr>
          <w:rFonts w:ascii="Arial" w:eastAsia="Times New Roman" w:hAnsi="Arial"/>
          <w:sz w:val="24"/>
        </w:rPr>
        <w:t>νοσήματα</w:t>
      </w:r>
      <w:r w:rsidRPr="007952BE">
        <w:rPr>
          <w:rFonts w:ascii="Arial" w:eastAsia="Times New Roman" w:hAnsi="Arial" w:cs="Arial"/>
          <w:sz w:val="24"/>
        </w:rPr>
        <w:t xml:space="preserve"> και κακώσεις.</w:t>
      </w:r>
      <w:bookmarkStart w:id="2" w:name="page20"/>
      <w:bookmarkEnd w:id="2"/>
    </w:p>
    <w:p w:rsidR="00802B30" w:rsidRDefault="00802B30" w:rsidP="009A12BC">
      <w:pPr>
        <w:spacing w:after="0" w:line="360" w:lineRule="auto"/>
        <w:ind w:firstLine="720"/>
        <w:jc w:val="both"/>
        <w:rPr>
          <w:rFonts w:ascii="Arial" w:eastAsia="Times New Roman" w:hAnsi="Arial" w:cs="Arial"/>
          <w:sz w:val="24"/>
        </w:rPr>
      </w:pPr>
    </w:p>
    <w:p w:rsidR="00802B30" w:rsidRDefault="00802B30" w:rsidP="009A12BC">
      <w:pPr>
        <w:spacing w:after="0" w:line="360" w:lineRule="auto"/>
        <w:ind w:firstLine="720"/>
        <w:jc w:val="both"/>
        <w:rPr>
          <w:rFonts w:ascii="Arial" w:eastAsia="Times New Roman" w:hAnsi="Arial" w:cs="Arial"/>
          <w:sz w:val="24"/>
        </w:rPr>
      </w:pPr>
    </w:p>
    <w:p w:rsidR="00802B30" w:rsidRDefault="00802B30" w:rsidP="00802B30">
      <w:pPr>
        <w:spacing w:after="0" w:line="360" w:lineRule="auto"/>
        <w:jc w:val="both"/>
        <w:rPr>
          <w:rFonts w:ascii="Arial" w:eastAsia="Times New Roman" w:hAnsi="Arial" w:cs="Arial"/>
          <w:sz w:val="24"/>
        </w:rPr>
      </w:pPr>
    </w:p>
    <w:p w:rsidR="002A0B60" w:rsidRPr="003B4491" w:rsidRDefault="002A0B60" w:rsidP="009A12BC">
      <w:pPr>
        <w:spacing w:after="0" w:line="360" w:lineRule="auto"/>
        <w:ind w:firstLine="720"/>
        <w:jc w:val="both"/>
        <w:rPr>
          <w:rFonts w:ascii="Arial" w:eastAsia="Times New Roman" w:hAnsi="Arial" w:cs="Arial"/>
          <w:sz w:val="24"/>
        </w:rPr>
      </w:pPr>
      <w:r w:rsidRPr="003B4491">
        <w:rPr>
          <w:rFonts w:ascii="Arial" w:eastAsia="Times New Roman" w:hAnsi="Arial" w:cs="Arial"/>
          <w:sz w:val="24"/>
        </w:rPr>
        <w:t xml:space="preserve">Η </w:t>
      </w:r>
      <w:r w:rsidRPr="003B4491">
        <w:rPr>
          <w:rFonts w:ascii="Arial" w:eastAsia="Times New Roman" w:hAnsi="Arial" w:cs="Arial"/>
          <w:b/>
          <w:sz w:val="24"/>
        </w:rPr>
        <w:t>ένατη έκδοση</w:t>
      </w:r>
      <w:r w:rsidRPr="003B4491">
        <w:rPr>
          <w:rFonts w:ascii="Arial" w:eastAsia="Times New Roman" w:hAnsi="Arial" w:cs="Arial"/>
          <w:sz w:val="24"/>
        </w:rPr>
        <w:t xml:space="preserve"> της ICD, δηλαδή, η </w:t>
      </w:r>
      <w:r w:rsidRPr="003B4491">
        <w:rPr>
          <w:rFonts w:ascii="Arial" w:eastAsia="Times New Roman" w:hAnsi="Arial" w:cs="Arial"/>
          <w:b/>
          <w:sz w:val="24"/>
        </w:rPr>
        <w:t>ICD-9</w:t>
      </w:r>
      <w:r w:rsidRPr="003B4491">
        <w:rPr>
          <w:rFonts w:ascii="Arial" w:eastAsia="Times New Roman" w:hAnsi="Arial" w:cs="Arial"/>
          <w:sz w:val="24"/>
        </w:rPr>
        <w:t xml:space="preserve"> χρονολογείται από το 1975, είναι </w:t>
      </w:r>
      <w:r>
        <w:rPr>
          <w:rFonts w:ascii="Arial" w:eastAsia="Times New Roman" w:hAnsi="Arial"/>
          <w:sz w:val="24"/>
        </w:rPr>
        <w:t>σήμερα</w:t>
      </w:r>
      <w:r w:rsidRPr="003B4491">
        <w:rPr>
          <w:rFonts w:ascii="Arial" w:eastAsia="Times New Roman" w:hAnsi="Arial" w:cs="Arial"/>
          <w:sz w:val="24"/>
        </w:rPr>
        <w:t xml:space="preserve"> πολύ </w:t>
      </w:r>
      <w:r w:rsidRPr="003B4491">
        <w:rPr>
          <w:rFonts w:ascii="Arial" w:eastAsia="Times New Roman" w:hAnsi="Arial"/>
          <w:sz w:val="24"/>
        </w:rPr>
        <w:t>διαδεδομένη</w:t>
      </w:r>
      <w:r w:rsidRPr="003B4491">
        <w:rPr>
          <w:rFonts w:ascii="Arial" w:eastAsia="Times New Roman" w:hAnsi="Arial" w:cs="Arial"/>
          <w:sz w:val="24"/>
        </w:rPr>
        <w:t xml:space="preserve"> – ιδιαίτερα στην </w:t>
      </w:r>
      <w:r w:rsidRPr="003B4491">
        <w:rPr>
          <w:rFonts w:ascii="Arial" w:eastAsia="Times New Roman" w:hAnsi="Arial"/>
          <w:sz w:val="24"/>
        </w:rPr>
        <w:t>Α</w:t>
      </w:r>
      <w:r>
        <w:rPr>
          <w:rFonts w:ascii="Arial" w:eastAsia="Times New Roman" w:hAnsi="Arial"/>
          <w:sz w:val="24"/>
        </w:rPr>
        <w:t>μ</w:t>
      </w:r>
      <w:r w:rsidRPr="003B4491">
        <w:rPr>
          <w:rFonts w:ascii="Arial" w:eastAsia="Times New Roman" w:hAnsi="Arial"/>
          <w:sz w:val="24"/>
        </w:rPr>
        <w:t>ερική</w:t>
      </w:r>
      <w:r w:rsidRPr="003B4491">
        <w:rPr>
          <w:rFonts w:ascii="Arial" w:eastAsia="Times New Roman" w:hAnsi="Arial" w:cs="Arial"/>
          <w:sz w:val="24"/>
        </w:rPr>
        <w:t xml:space="preserve"> – και βασίζεται στις παρακάτω βασικές αρχές </w:t>
      </w:r>
      <w:r w:rsidRPr="003B4491">
        <w:rPr>
          <w:rFonts w:ascii="Arial" w:eastAsia="Times New Roman" w:hAnsi="Arial"/>
          <w:sz w:val="24"/>
        </w:rPr>
        <w:t>ταξινόμησης</w:t>
      </w:r>
      <w:r w:rsidRPr="003B4491">
        <w:rPr>
          <w:rFonts w:ascii="Arial" w:eastAsia="Times New Roman" w:hAnsi="Arial" w:cs="Arial"/>
          <w:sz w:val="24"/>
        </w:rPr>
        <w:t>:</w:t>
      </w:r>
    </w:p>
    <w:p w:rsidR="002A0B60" w:rsidRPr="003B4491" w:rsidRDefault="002A0B60" w:rsidP="009A12BC">
      <w:pPr>
        <w:spacing w:after="0" w:line="360" w:lineRule="auto"/>
        <w:ind w:firstLine="720"/>
        <w:jc w:val="both"/>
        <w:rPr>
          <w:rFonts w:ascii="Arial" w:eastAsia="Times New Roman" w:hAnsi="Arial" w:cs="Arial"/>
        </w:rPr>
      </w:pPr>
    </w:p>
    <w:p w:rsidR="002A0B60" w:rsidRPr="007952BE" w:rsidRDefault="002A0B60" w:rsidP="0070766A">
      <w:pPr>
        <w:pStyle w:val="a3"/>
        <w:numPr>
          <w:ilvl w:val="0"/>
          <w:numId w:val="5"/>
        </w:numPr>
        <w:spacing w:after="0" w:line="360" w:lineRule="auto"/>
        <w:ind w:left="0" w:firstLine="720"/>
        <w:jc w:val="both"/>
        <w:rPr>
          <w:rFonts w:ascii="Arial" w:eastAsia="Times New Roman" w:hAnsi="Arial"/>
          <w:b/>
          <w:sz w:val="24"/>
        </w:rPr>
      </w:pPr>
      <w:r w:rsidRPr="007952BE">
        <w:rPr>
          <w:rFonts w:ascii="Arial" w:eastAsia="Times New Roman" w:hAnsi="Arial"/>
          <w:b/>
          <w:sz w:val="24"/>
        </w:rPr>
        <w:t>Οι ασθενείς διαιρούνται σε κατηγορίες µε βάση ένα κοινό χαρακτηριστικό</w:t>
      </w:r>
      <w:r w:rsidRPr="007952BE">
        <w:rPr>
          <w:rFonts w:ascii="Arial" w:eastAsia="Times New Roman" w:hAnsi="Arial"/>
          <w:sz w:val="24"/>
        </w:rPr>
        <w:t>(π.χ. λοιμώδη νοσήματα, καρδιαγγειακά ή αναπνευστικά νοσήματα, νεοπλασματικές ασθένειες κλπ.).</w:t>
      </w:r>
    </w:p>
    <w:p w:rsidR="00802B30" w:rsidRPr="00802B30" w:rsidRDefault="002A0B60" w:rsidP="0070766A">
      <w:pPr>
        <w:pStyle w:val="a3"/>
        <w:numPr>
          <w:ilvl w:val="0"/>
          <w:numId w:val="5"/>
        </w:numPr>
        <w:spacing w:after="0" w:line="360" w:lineRule="auto"/>
        <w:ind w:left="0" w:firstLine="720"/>
        <w:jc w:val="both"/>
        <w:rPr>
          <w:rFonts w:ascii="Arial" w:eastAsia="Times New Roman" w:hAnsi="Arial" w:cs="Arial"/>
          <w:sz w:val="24"/>
        </w:rPr>
      </w:pPr>
      <w:r w:rsidRPr="00802B30">
        <w:rPr>
          <w:rFonts w:ascii="Arial" w:eastAsia="Times New Roman" w:hAnsi="Arial"/>
          <w:b/>
          <w:sz w:val="24"/>
        </w:rPr>
        <w:t xml:space="preserve">Κάθε κατηγορία υποδιαιρείται σε ιεραρχικά επίπεδα, </w:t>
      </w:r>
      <w:r w:rsidRPr="00802B30">
        <w:rPr>
          <w:rFonts w:ascii="Arial" w:eastAsia="Times New Roman" w:hAnsi="Arial"/>
          <w:sz w:val="24"/>
        </w:rPr>
        <w:t>τα οποία επιτρέπουν</w:t>
      </w:r>
      <w:r w:rsidRPr="00802B30">
        <w:rPr>
          <w:rFonts w:ascii="Arial" w:eastAsia="Times New Roman" w:hAnsi="Arial"/>
          <w:b/>
          <w:sz w:val="24"/>
        </w:rPr>
        <w:t xml:space="preserve"> </w:t>
      </w:r>
      <w:r w:rsidRPr="00802B30">
        <w:rPr>
          <w:rFonts w:ascii="Arial" w:eastAsia="Times New Roman" w:hAnsi="Arial"/>
          <w:sz w:val="24"/>
        </w:rPr>
        <w:t>ακριβέστερο προσδιορισμό της διάγνωσης.</w:t>
      </w:r>
    </w:p>
    <w:p w:rsidR="002A0B60" w:rsidRPr="00802B30" w:rsidRDefault="002A0B60" w:rsidP="0070766A">
      <w:pPr>
        <w:pStyle w:val="a3"/>
        <w:numPr>
          <w:ilvl w:val="0"/>
          <w:numId w:val="5"/>
        </w:numPr>
        <w:spacing w:after="0" w:line="360" w:lineRule="auto"/>
        <w:ind w:left="0" w:firstLine="720"/>
        <w:jc w:val="both"/>
        <w:rPr>
          <w:rFonts w:ascii="Arial" w:eastAsia="Times New Roman" w:hAnsi="Arial" w:cs="Arial"/>
          <w:sz w:val="24"/>
        </w:rPr>
      </w:pPr>
      <w:r w:rsidRPr="00802B30">
        <w:rPr>
          <w:rFonts w:ascii="Arial" w:eastAsia="Times New Roman" w:hAnsi="Arial" w:cs="Arial"/>
          <w:b/>
          <w:sz w:val="24"/>
        </w:rPr>
        <w:t xml:space="preserve">Κάθε στοιχείο </w:t>
      </w:r>
      <w:r w:rsidRPr="00802B30">
        <w:rPr>
          <w:rFonts w:ascii="Arial" w:eastAsia="Times New Roman" w:hAnsi="Arial" w:cs="Arial"/>
          <w:sz w:val="24"/>
        </w:rPr>
        <w:t xml:space="preserve">της </w:t>
      </w:r>
      <w:r w:rsidRPr="00802B30">
        <w:rPr>
          <w:rFonts w:ascii="Arial" w:eastAsia="Times New Roman" w:hAnsi="Arial"/>
          <w:sz w:val="24"/>
        </w:rPr>
        <w:t>ταξινόμησης</w:t>
      </w:r>
      <w:r w:rsidRPr="00802B30">
        <w:rPr>
          <w:rFonts w:ascii="Arial" w:eastAsia="Times New Roman" w:hAnsi="Arial" w:cs="Arial"/>
          <w:b/>
          <w:sz w:val="24"/>
        </w:rPr>
        <w:t xml:space="preserve"> </w:t>
      </w:r>
      <w:r w:rsidRPr="00802B30">
        <w:rPr>
          <w:rFonts w:ascii="Arial" w:eastAsia="Times New Roman" w:hAnsi="Arial" w:cs="Arial"/>
          <w:sz w:val="24"/>
        </w:rPr>
        <w:t>ICD-9</w:t>
      </w:r>
      <w:r w:rsidRPr="00802B30">
        <w:rPr>
          <w:rFonts w:ascii="Arial" w:eastAsia="Times New Roman" w:hAnsi="Arial" w:cs="Arial"/>
          <w:b/>
          <w:sz w:val="24"/>
        </w:rPr>
        <w:t xml:space="preserve"> εκφράζεται µε ένα τετραψήφιο ιεραρχικό κωδικό, </w:t>
      </w:r>
      <w:r w:rsidRPr="00802B30">
        <w:rPr>
          <w:rFonts w:ascii="Arial" w:eastAsia="Times New Roman" w:hAnsi="Arial" w:cs="Arial"/>
          <w:sz w:val="24"/>
        </w:rPr>
        <w:t>ο οποίος</w:t>
      </w:r>
      <w:r w:rsidRPr="00802B30">
        <w:rPr>
          <w:rFonts w:ascii="Arial" w:eastAsia="Times New Roman" w:hAnsi="Arial" w:cs="Arial"/>
          <w:b/>
          <w:sz w:val="24"/>
        </w:rPr>
        <w:t xml:space="preserve"> </w:t>
      </w:r>
      <w:r w:rsidRPr="00802B30">
        <w:rPr>
          <w:rFonts w:ascii="Arial" w:eastAsia="Times New Roman" w:hAnsi="Arial"/>
          <w:sz w:val="24"/>
        </w:rPr>
        <w:t>μπορεί</w:t>
      </w:r>
      <w:r w:rsidRPr="00802B30">
        <w:rPr>
          <w:rFonts w:ascii="Arial" w:eastAsia="Times New Roman" w:hAnsi="Arial" w:cs="Arial"/>
          <w:sz w:val="24"/>
        </w:rPr>
        <w:t xml:space="preserve"> να είναι και πενταψήφιος σε </w:t>
      </w:r>
      <w:r w:rsidRPr="00802B30">
        <w:rPr>
          <w:rFonts w:ascii="Arial" w:eastAsia="Times New Roman" w:hAnsi="Arial"/>
          <w:sz w:val="24"/>
        </w:rPr>
        <w:t>ορισμένες</w:t>
      </w:r>
      <w:r w:rsidRPr="00802B30">
        <w:rPr>
          <w:rFonts w:ascii="Arial" w:eastAsia="Times New Roman" w:hAnsi="Arial" w:cs="Arial"/>
          <w:b/>
          <w:sz w:val="24"/>
        </w:rPr>
        <w:t xml:space="preserve"> </w:t>
      </w:r>
      <w:r w:rsidRPr="00802B30">
        <w:rPr>
          <w:rFonts w:ascii="Arial" w:eastAsia="Times New Roman" w:hAnsi="Arial" w:cs="Arial"/>
          <w:sz w:val="24"/>
        </w:rPr>
        <w:t>περιπτώσεις.</w:t>
      </w:r>
    </w:p>
    <w:p w:rsidR="002A0B60" w:rsidRPr="003B4491" w:rsidRDefault="002A0B60" w:rsidP="009A12BC">
      <w:pPr>
        <w:spacing w:after="0" w:line="360" w:lineRule="auto"/>
        <w:ind w:firstLine="720"/>
        <w:jc w:val="both"/>
        <w:rPr>
          <w:rFonts w:ascii="Arial" w:eastAsia="Times New Roman" w:hAnsi="Arial" w:cs="Arial"/>
        </w:rPr>
      </w:pPr>
    </w:p>
    <w:p w:rsidR="002A0B60" w:rsidRDefault="002A0B60" w:rsidP="009A12BC">
      <w:pPr>
        <w:spacing w:after="0" w:line="360" w:lineRule="auto"/>
        <w:ind w:firstLine="720"/>
        <w:jc w:val="both"/>
        <w:rPr>
          <w:rFonts w:ascii="Arial" w:eastAsia="Times New Roman" w:hAnsi="Arial" w:cs="Arial"/>
          <w:sz w:val="24"/>
        </w:rPr>
      </w:pPr>
      <w:r w:rsidRPr="003B4491">
        <w:rPr>
          <w:rFonts w:ascii="Arial" w:eastAsia="Times New Roman" w:hAnsi="Arial" w:cs="Arial"/>
          <w:b/>
          <w:sz w:val="24"/>
        </w:rPr>
        <w:t xml:space="preserve">Μία κλινική τροποποίηση </w:t>
      </w:r>
      <w:r w:rsidRPr="003B4491">
        <w:rPr>
          <w:rFonts w:ascii="Arial" w:eastAsia="Times New Roman" w:hAnsi="Arial" w:cs="Arial"/>
          <w:sz w:val="24"/>
        </w:rPr>
        <w:t>της</w:t>
      </w:r>
      <w:r w:rsidRPr="003B4491">
        <w:rPr>
          <w:rFonts w:ascii="Arial" w:eastAsia="Times New Roman" w:hAnsi="Arial" w:cs="Arial"/>
          <w:b/>
          <w:sz w:val="24"/>
        </w:rPr>
        <w:t xml:space="preserve"> </w:t>
      </w:r>
      <w:r w:rsidRPr="003B4491">
        <w:rPr>
          <w:rFonts w:ascii="Arial" w:eastAsia="Times New Roman" w:hAnsi="Arial" w:cs="Arial"/>
          <w:sz w:val="24"/>
        </w:rPr>
        <w:t>ICD-9</w:t>
      </w:r>
      <w:r w:rsidRPr="003B4491">
        <w:rPr>
          <w:rFonts w:ascii="Arial" w:eastAsia="Times New Roman" w:hAnsi="Arial" w:cs="Arial"/>
          <w:b/>
          <w:sz w:val="24"/>
        </w:rPr>
        <w:t xml:space="preserve"> </w:t>
      </w:r>
      <w:r w:rsidRPr="003B4491">
        <w:rPr>
          <w:rFonts w:ascii="Arial" w:eastAsia="Times New Roman" w:hAnsi="Arial" w:cs="Arial"/>
          <w:sz w:val="24"/>
        </w:rPr>
        <w:t>έγινε το</w:t>
      </w:r>
      <w:r w:rsidRPr="003B4491">
        <w:rPr>
          <w:rFonts w:ascii="Arial" w:eastAsia="Times New Roman" w:hAnsi="Arial" w:cs="Arial"/>
          <w:b/>
          <w:sz w:val="24"/>
        </w:rPr>
        <w:t xml:space="preserve"> </w:t>
      </w:r>
      <w:r w:rsidRPr="003B4491">
        <w:rPr>
          <w:rFonts w:ascii="Arial" w:eastAsia="Times New Roman" w:hAnsi="Arial" w:cs="Arial"/>
          <w:sz w:val="24"/>
        </w:rPr>
        <w:t xml:space="preserve">1977 µε το </w:t>
      </w:r>
      <w:r>
        <w:rPr>
          <w:rFonts w:ascii="Arial" w:eastAsia="Times New Roman" w:hAnsi="Arial"/>
          <w:sz w:val="24"/>
        </w:rPr>
        <w:t>όνομα</w:t>
      </w:r>
      <w:r w:rsidRPr="003B4491">
        <w:rPr>
          <w:rFonts w:ascii="Arial" w:eastAsia="Times New Roman" w:hAnsi="Arial" w:cs="Arial"/>
          <w:b/>
          <w:sz w:val="24"/>
        </w:rPr>
        <w:t xml:space="preserve"> </w:t>
      </w:r>
      <w:r w:rsidRPr="003B4491">
        <w:rPr>
          <w:rFonts w:ascii="Arial" w:eastAsia="Times New Roman" w:hAnsi="Arial" w:cs="Arial"/>
          <w:sz w:val="24"/>
        </w:rPr>
        <w:t>ICD-9-CM</w:t>
      </w:r>
      <w:r w:rsidRPr="003B4491">
        <w:rPr>
          <w:rFonts w:ascii="Arial" w:eastAsia="Times New Roman" w:hAnsi="Arial" w:cs="Arial"/>
          <w:b/>
          <w:sz w:val="24"/>
        </w:rPr>
        <w:t xml:space="preserve"> </w:t>
      </w:r>
      <w:r w:rsidRPr="003B4491">
        <w:rPr>
          <w:rFonts w:ascii="Arial" w:eastAsia="Times New Roman" w:hAnsi="Arial" w:cs="Arial"/>
          <w:sz w:val="24"/>
        </w:rPr>
        <w:t>και</w:t>
      </w:r>
      <w:r w:rsidRPr="003B4491">
        <w:rPr>
          <w:rFonts w:ascii="Arial" w:eastAsia="Times New Roman" w:hAnsi="Arial" w:cs="Arial"/>
          <w:b/>
          <w:sz w:val="24"/>
        </w:rPr>
        <w:t xml:space="preserve"> </w:t>
      </w:r>
      <w:r w:rsidRPr="003B4491">
        <w:rPr>
          <w:rFonts w:ascii="Arial" w:eastAsia="Times New Roman" w:hAnsi="Arial" w:cs="Arial"/>
          <w:sz w:val="24"/>
        </w:rPr>
        <w:t>επέφερε την προσθήκη ενός ή δύο ψηφίων στους αρχικούς κωδικούς. Έτσι, η</w:t>
      </w:r>
      <w:r>
        <w:rPr>
          <w:rFonts w:ascii="Arial" w:eastAsia="Times New Roman" w:hAnsi="Arial"/>
          <w:sz w:val="24"/>
        </w:rPr>
        <w:t xml:space="preserve"> </w:t>
      </w:r>
      <w:r w:rsidRPr="003B4491">
        <w:rPr>
          <w:rFonts w:ascii="Arial" w:eastAsia="Times New Roman" w:hAnsi="Arial"/>
          <w:sz w:val="24"/>
        </w:rPr>
        <w:t>ταξινόμηση</w:t>
      </w:r>
      <w:r w:rsidRPr="003B4491">
        <w:rPr>
          <w:rFonts w:ascii="Arial" w:eastAsia="Times New Roman" w:hAnsi="Arial" w:cs="Arial"/>
          <w:sz w:val="24"/>
        </w:rPr>
        <w:t xml:space="preserve"> ICD-9-CM (</w:t>
      </w:r>
      <w:r>
        <w:rPr>
          <w:rFonts w:ascii="Arial" w:eastAsia="Times New Roman" w:hAnsi="Arial"/>
          <w:sz w:val="24"/>
          <w:lang w:val="en-US"/>
        </w:rPr>
        <w:t>International</w:t>
      </w:r>
      <w:r w:rsidRPr="003B4491">
        <w:rPr>
          <w:rFonts w:ascii="Arial" w:eastAsia="Times New Roman" w:hAnsi="Arial" w:cs="Arial"/>
          <w:sz w:val="24"/>
        </w:rPr>
        <w:t xml:space="preserve"> </w:t>
      </w:r>
      <w:r>
        <w:rPr>
          <w:rFonts w:ascii="Arial" w:eastAsia="Times New Roman" w:hAnsi="Arial"/>
          <w:sz w:val="24"/>
          <w:lang w:val="en-US"/>
        </w:rPr>
        <w:t>Classification</w:t>
      </w:r>
      <w:r w:rsidRPr="003B4491">
        <w:rPr>
          <w:rFonts w:ascii="Arial" w:eastAsia="Times New Roman" w:hAnsi="Arial" w:cs="Arial"/>
          <w:sz w:val="24"/>
        </w:rPr>
        <w:t xml:space="preserve"> </w:t>
      </w:r>
      <w:r>
        <w:rPr>
          <w:rFonts w:ascii="Arial" w:eastAsia="Times New Roman" w:hAnsi="Arial"/>
          <w:sz w:val="24"/>
          <w:lang w:val="en-US"/>
        </w:rPr>
        <w:t>of</w:t>
      </w:r>
      <w:r w:rsidRPr="003B4491">
        <w:rPr>
          <w:rFonts w:ascii="Arial" w:eastAsia="Times New Roman" w:hAnsi="Arial" w:cs="Arial"/>
          <w:sz w:val="24"/>
        </w:rPr>
        <w:t xml:space="preserve"> </w:t>
      </w:r>
      <w:r>
        <w:rPr>
          <w:rFonts w:ascii="Arial" w:eastAsia="Times New Roman" w:hAnsi="Arial"/>
          <w:sz w:val="24"/>
          <w:lang w:val="en-US"/>
        </w:rPr>
        <w:t>Diseases</w:t>
      </w:r>
      <w:r w:rsidRPr="003B4491">
        <w:rPr>
          <w:rFonts w:ascii="Arial" w:eastAsia="Times New Roman" w:hAnsi="Arial" w:cs="Arial"/>
          <w:sz w:val="24"/>
        </w:rPr>
        <w:t xml:space="preserve">, 9th </w:t>
      </w:r>
      <w:r>
        <w:rPr>
          <w:rFonts w:ascii="Arial" w:eastAsia="Times New Roman" w:hAnsi="Arial"/>
          <w:sz w:val="24"/>
          <w:lang w:val="en-US"/>
        </w:rPr>
        <w:t>Revision</w:t>
      </w:r>
      <w:r w:rsidRPr="003B4491">
        <w:rPr>
          <w:rFonts w:ascii="Arial" w:eastAsia="Times New Roman" w:hAnsi="Arial" w:cs="Arial"/>
          <w:sz w:val="24"/>
        </w:rPr>
        <w:t xml:space="preserve">, </w:t>
      </w:r>
      <w:r>
        <w:rPr>
          <w:rFonts w:ascii="Arial" w:eastAsia="Times New Roman" w:hAnsi="Arial"/>
          <w:sz w:val="24"/>
          <w:lang w:val="en-US"/>
        </w:rPr>
        <w:t>Clinical</w:t>
      </w:r>
      <w:r w:rsidRPr="007952BE">
        <w:rPr>
          <w:rFonts w:ascii="Arial" w:eastAsia="Times New Roman" w:hAnsi="Arial"/>
          <w:sz w:val="24"/>
        </w:rPr>
        <w:t xml:space="preserve"> </w:t>
      </w:r>
      <w:r>
        <w:rPr>
          <w:rFonts w:ascii="Arial" w:eastAsia="Times New Roman" w:hAnsi="Arial"/>
          <w:sz w:val="24"/>
          <w:lang w:val="en-US"/>
        </w:rPr>
        <w:t>Modification</w:t>
      </w:r>
      <w:r w:rsidRPr="003B4491">
        <w:rPr>
          <w:rFonts w:ascii="Arial" w:eastAsia="Times New Roman" w:hAnsi="Arial" w:cs="Arial"/>
          <w:sz w:val="24"/>
        </w:rPr>
        <w:t xml:space="preserve"> – µε 35 000 όρους περίπου) είναι ευρύτερη από την ICD-9 και </w:t>
      </w:r>
      <w:r w:rsidRPr="003B4491">
        <w:rPr>
          <w:rFonts w:ascii="Arial" w:eastAsia="Times New Roman" w:hAnsi="Arial"/>
          <w:sz w:val="24"/>
        </w:rPr>
        <w:t>αναπροσαρμόζεται</w:t>
      </w:r>
      <w:r w:rsidRPr="003B4491">
        <w:rPr>
          <w:rFonts w:ascii="Arial" w:eastAsia="Times New Roman" w:hAnsi="Arial" w:cs="Arial"/>
          <w:sz w:val="24"/>
        </w:rPr>
        <w:t xml:space="preserve"> κάθε χρόνο από την </w:t>
      </w:r>
      <w:r>
        <w:rPr>
          <w:rFonts w:ascii="Arial" w:eastAsia="Times New Roman" w:hAnsi="Arial"/>
          <w:sz w:val="24"/>
        </w:rPr>
        <w:t xml:space="preserve">Αμερικάνικη </w:t>
      </w:r>
      <w:r w:rsidRPr="003B4491">
        <w:rPr>
          <w:rFonts w:ascii="Arial" w:eastAsia="Times New Roman" w:hAnsi="Arial"/>
          <w:sz w:val="24"/>
        </w:rPr>
        <w:t>Οικο</w:t>
      </w:r>
      <w:r>
        <w:rPr>
          <w:rFonts w:ascii="Arial" w:eastAsia="Times New Roman" w:hAnsi="Arial"/>
          <w:sz w:val="24"/>
        </w:rPr>
        <w:t>ν</w:t>
      </w:r>
      <w:r w:rsidRPr="003B4491">
        <w:rPr>
          <w:rFonts w:ascii="Arial" w:eastAsia="Times New Roman" w:hAnsi="Arial"/>
          <w:sz w:val="24"/>
        </w:rPr>
        <w:t>ο</w:t>
      </w:r>
      <w:r>
        <w:rPr>
          <w:rFonts w:ascii="Arial" w:eastAsia="Times New Roman" w:hAnsi="Arial"/>
          <w:sz w:val="24"/>
        </w:rPr>
        <w:t>μ</w:t>
      </w:r>
      <w:r w:rsidRPr="003B4491">
        <w:rPr>
          <w:rFonts w:ascii="Arial" w:eastAsia="Times New Roman" w:hAnsi="Arial"/>
          <w:sz w:val="24"/>
        </w:rPr>
        <w:t>ική</w:t>
      </w:r>
      <w:r w:rsidRPr="003B4491">
        <w:rPr>
          <w:rFonts w:ascii="Arial" w:eastAsia="Times New Roman" w:hAnsi="Arial" w:cs="Arial"/>
          <w:sz w:val="24"/>
        </w:rPr>
        <w:t xml:space="preserve"> </w:t>
      </w:r>
      <w:r>
        <w:rPr>
          <w:rFonts w:ascii="Arial" w:eastAsia="Times New Roman" w:hAnsi="Arial"/>
          <w:sz w:val="24"/>
        </w:rPr>
        <w:t>Δι</w:t>
      </w:r>
      <w:r w:rsidRPr="003B4491">
        <w:rPr>
          <w:rFonts w:ascii="Arial" w:eastAsia="Times New Roman" w:hAnsi="Arial"/>
          <w:sz w:val="24"/>
        </w:rPr>
        <w:t>οίκηση</w:t>
      </w:r>
      <w:r w:rsidRPr="003B4491">
        <w:rPr>
          <w:rFonts w:ascii="Arial" w:eastAsia="Times New Roman" w:hAnsi="Arial" w:cs="Arial"/>
          <w:sz w:val="24"/>
        </w:rPr>
        <w:t xml:space="preserve"> της </w:t>
      </w:r>
      <w:r w:rsidRPr="003B4491">
        <w:rPr>
          <w:rFonts w:ascii="Arial" w:eastAsia="Times New Roman" w:hAnsi="Arial"/>
          <w:sz w:val="24"/>
        </w:rPr>
        <w:t>Υγειονομικής</w:t>
      </w:r>
      <w:r w:rsidRPr="003B4491">
        <w:rPr>
          <w:rFonts w:ascii="Arial" w:eastAsia="Times New Roman" w:hAnsi="Arial" w:cs="Arial"/>
          <w:sz w:val="24"/>
        </w:rPr>
        <w:t xml:space="preserve"> Φροντίδας (HCFA).</w:t>
      </w:r>
    </w:p>
    <w:p w:rsidR="00BD48A3" w:rsidRDefault="002A0B60" w:rsidP="009A12BC">
      <w:pPr>
        <w:spacing w:after="0" w:line="360" w:lineRule="auto"/>
        <w:ind w:firstLine="720"/>
        <w:jc w:val="both"/>
        <w:rPr>
          <w:rFonts w:ascii="Arial" w:hAnsi="Arial" w:cs="Arial"/>
          <w:sz w:val="24"/>
          <w:szCs w:val="24"/>
        </w:rPr>
      </w:pPr>
      <w:r w:rsidRPr="003B4491">
        <w:rPr>
          <w:rFonts w:ascii="Arial" w:eastAsia="Times New Roman" w:hAnsi="Arial" w:cs="Arial"/>
          <w:sz w:val="24"/>
        </w:rPr>
        <w:t xml:space="preserve">Η τελευταία αναθεώρηση της διεθνούς </w:t>
      </w:r>
      <w:r w:rsidRPr="003B4491">
        <w:rPr>
          <w:rFonts w:ascii="Arial" w:eastAsia="Times New Roman" w:hAnsi="Arial"/>
          <w:sz w:val="24"/>
        </w:rPr>
        <w:t>ταξινόμησης</w:t>
      </w:r>
      <w:r w:rsidRPr="003B4491">
        <w:rPr>
          <w:rFonts w:ascii="Arial" w:eastAsia="Times New Roman" w:hAnsi="Arial" w:cs="Arial"/>
          <w:sz w:val="24"/>
        </w:rPr>
        <w:t xml:space="preserve"> των ασθενειών είναι το </w:t>
      </w:r>
      <w:r>
        <w:rPr>
          <w:rFonts w:ascii="Arial" w:eastAsia="Times New Roman" w:hAnsi="Arial"/>
          <w:b/>
          <w:sz w:val="24"/>
        </w:rPr>
        <w:t>σύστημ</w:t>
      </w:r>
      <w:r w:rsidRPr="003B4491">
        <w:rPr>
          <w:rFonts w:ascii="Arial" w:eastAsia="Times New Roman" w:hAnsi="Arial"/>
          <w:b/>
          <w:sz w:val="24"/>
        </w:rPr>
        <w:t>α</w:t>
      </w:r>
      <w:r w:rsidRPr="003B4491">
        <w:rPr>
          <w:rFonts w:ascii="Arial" w:eastAsia="Times New Roman" w:hAnsi="Arial" w:cs="Arial"/>
          <w:b/>
          <w:sz w:val="24"/>
        </w:rPr>
        <w:t xml:space="preserve"> ICD-10, </w:t>
      </w:r>
      <w:r w:rsidRPr="003B4491">
        <w:rPr>
          <w:rFonts w:ascii="Arial" w:eastAsia="Times New Roman" w:hAnsi="Arial" w:cs="Arial"/>
          <w:sz w:val="24"/>
        </w:rPr>
        <w:t xml:space="preserve">που </w:t>
      </w:r>
      <w:r w:rsidRPr="003B4491">
        <w:rPr>
          <w:rFonts w:ascii="Arial" w:eastAsia="Times New Roman" w:hAnsi="Arial"/>
          <w:sz w:val="24"/>
        </w:rPr>
        <w:t>δημοσιεύθηκε</w:t>
      </w:r>
      <w:r w:rsidRPr="003B4491">
        <w:rPr>
          <w:rFonts w:ascii="Arial" w:eastAsia="Times New Roman" w:hAnsi="Arial" w:cs="Arial"/>
          <w:sz w:val="24"/>
        </w:rPr>
        <w:t xml:space="preserve"> το</w:t>
      </w:r>
      <w:r w:rsidRPr="003B4491">
        <w:rPr>
          <w:rFonts w:ascii="Arial" w:eastAsia="Times New Roman" w:hAnsi="Arial" w:cs="Arial"/>
          <w:b/>
          <w:sz w:val="24"/>
        </w:rPr>
        <w:t xml:space="preserve"> </w:t>
      </w:r>
      <w:r w:rsidRPr="003B4491">
        <w:rPr>
          <w:rFonts w:ascii="Arial" w:eastAsia="Times New Roman" w:hAnsi="Arial" w:cs="Arial"/>
          <w:sz w:val="24"/>
        </w:rPr>
        <w:t>1992</w:t>
      </w:r>
      <w:r w:rsidRPr="003B4491">
        <w:rPr>
          <w:rFonts w:ascii="Arial" w:eastAsia="Times New Roman" w:hAnsi="Arial" w:cs="Arial"/>
          <w:b/>
          <w:sz w:val="24"/>
        </w:rPr>
        <w:t xml:space="preserve"> </w:t>
      </w:r>
      <w:r w:rsidRPr="003B4491">
        <w:rPr>
          <w:rFonts w:ascii="Arial" w:eastAsia="Times New Roman" w:hAnsi="Arial" w:cs="Arial"/>
          <w:sz w:val="24"/>
        </w:rPr>
        <w:t xml:space="preserve">και </w:t>
      </w:r>
      <w:r w:rsidRPr="003B4491">
        <w:rPr>
          <w:rFonts w:ascii="Arial" w:eastAsia="Times New Roman" w:hAnsi="Arial"/>
          <w:sz w:val="24"/>
        </w:rPr>
        <w:t>χρησιμοποιείται</w:t>
      </w:r>
      <w:r w:rsidRPr="003B4491">
        <w:rPr>
          <w:rFonts w:ascii="Arial" w:eastAsia="Times New Roman" w:hAnsi="Arial" w:cs="Arial"/>
          <w:sz w:val="24"/>
        </w:rPr>
        <w:t xml:space="preserve"> κυρίως στην</w:t>
      </w:r>
      <w:r w:rsidRPr="003B4491">
        <w:rPr>
          <w:rFonts w:ascii="Arial" w:eastAsia="Times New Roman" w:hAnsi="Arial" w:cs="Arial"/>
          <w:b/>
          <w:sz w:val="24"/>
        </w:rPr>
        <w:t xml:space="preserve"> </w:t>
      </w:r>
      <w:r w:rsidRPr="003B4491">
        <w:rPr>
          <w:rFonts w:ascii="Arial" w:eastAsia="Times New Roman" w:hAnsi="Arial" w:cs="Arial"/>
          <w:sz w:val="24"/>
        </w:rPr>
        <w:t xml:space="preserve">Ευρώπη. Το </w:t>
      </w:r>
      <w:r w:rsidRPr="003B4491">
        <w:rPr>
          <w:rFonts w:ascii="Arial" w:eastAsia="Times New Roman" w:hAnsi="Arial"/>
          <w:sz w:val="24"/>
        </w:rPr>
        <w:t>σύστη</w:t>
      </w:r>
      <w:r>
        <w:rPr>
          <w:rFonts w:ascii="Arial" w:eastAsia="Times New Roman" w:hAnsi="Arial"/>
          <w:sz w:val="24"/>
        </w:rPr>
        <w:t>μ</w:t>
      </w:r>
      <w:r w:rsidRPr="003B4491">
        <w:rPr>
          <w:rFonts w:ascii="Arial" w:eastAsia="Times New Roman" w:hAnsi="Arial"/>
          <w:sz w:val="24"/>
        </w:rPr>
        <w:t>α</w:t>
      </w:r>
      <w:r w:rsidRPr="003B4491">
        <w:rPr>
          <w:rFonts w:ascii="Arial" w:eastAsia="Times New Roman" w:hAnsi="Arial" w:cs="Arial"/>
          <w:sz w:val="24"/>
        </w:rPr>
        <w:t xml:space="preserve"> αυτό </w:t>
      </w:r>
      <w:r>
        <w:rPr>
          <w:rFonts w:ascii="Arial" w:eastAsia="Times New Roman" w:hAnsi="Arial"/>
          <w:sz w:val="24"/>
        </w:rPr>
        <w:t>λαμβάνει</w:t>
      </w:r>
      <w:r w:rsidRPr="003B4491">
        <w:rPr>
          <w:rFonts w:ascii="Arial" w:eastAsia="Times New Roman" w:hAnsi="Arial" w:cs="Arial"/>
          <w:sz w:val="24"/>
        </w:rPr>
        <w:t xml:space="preserve"> υπόψη νέες </w:t>
      </w:r>
      <w:r w:rsidRPr="003B4491">
        <w:rPr>
          <w:rFonts w:ascii="Arial" w:eastAsia="Times New Roman" w:hAnsi="Arial"/>
          <w:sz w:val="24"/>
        </w:rPr>
        <w:t>εμπειρίες</w:t>
      </w:r>
      <w:r w:rsidRPr="003B4491">
        <w:rPr>
          <w:rFonts w:ascii="Arial" w:eastAsia="Times New Roman" w:hAnsi="Arial" w:cs="Arial"/>
          <w:sz w:val="24"/>
        </w:rPr>
        <w:t xml:space="preserve"> και γνώσεις, καλύπτει </w:t>
      </w:r>
      <w:r w:rsidRPr="003B4491">
        <w:rPr>
          <w:rFonts w:ascii="Arial" w:eastAsia="Times New Roman" w:hAnsi="Arial"/>
          <w:sz w:val="24"/>
        </w:rPr>
        <w:t>ορισμένα</w:t>
      </w:r>
      <w:r w:rsidRPr="003B4491">
        <w:rPr>
          <w:rFonts w:ascii="Arial" w:eastAsia="Times New Roman" w:hAnsi="Arial" w:cs="Arial"/>
          <w:sz w:val="24"/>
        </w:rPr>
        <w:t xml:space="preserve"> κενά και παρουσιάζει καινούργια </w:t>
      </w:r>
      <w:r>
        <w:rPr>
          <w:rFonts w:ascii="Arial" w:eastAsia="Times New Roman" w:hAnsi="Arial"/>
          <w:sz w:val="24"/>
        </w:rPr>
        <w:t>δομή</w:t>
      </w:r>
      <w:r w:rsidRPr="003B4491">
        <w:rPr>
          <w:rFonts w:ascii="Arial" w:eastAsia="Times New Roman" w:hAnsi="Arial" w:cs="Arial"/>
          <w:sz w:val="24"/>
        </w:rPr>
        <w:t xml:space="preserve">, </w:t>
      </w:r>
      <w:r w:rsidRPr="003B4491">
        <w:rPr>
          <w:rFonts w:ascii="Arial" w:eastAsia="Times New Roman" w:hAnsi="Arial"/>
          <w:sz w:val="24"/>
        </w:rPr>
        <w:t>χρησιμοποιώντας</w:t>
      </w:r>
      <w:r w:rsidRPr="003B4491">
        <w:rPr>
          <w:rFonts w:ascii="Arial" w:eastAsia="Times New Roman" w:hAnsi="Arial" w:cs="Arial"/>
          <w:sz w:val="24"/>
        </w:rPr>
        <w:t xml:space="preserve"> </w:t>
      </w:r>
      <w:r w:rsidRPr="003B4491">
        <w:rPr>
          <w:rFonts w:ascii="Arial" w:eastAsia="Times New Roman" w:hAnsi="Arial" w:cs="Arial"/>
          <w:b/>
          <w:sz w:val="24"/>
        </w:rPr>
        <w:t>γραµµατοαριθµητικό κώδικα</w:t>
      </w:r>
      <w:r w:rsidRPr="003B4491">
        <w:rPr>
          <w:rFonts w:ascii="Arial" w:eastAsia="Times New Roman" w:hAnsi="Arial" w:cs="Arial"/>
          <w:sz w:val="24"/>
        </w:rPr>
        <w:t xml:space="preserve">. Στόχος του κώδικα αυτού είναι να ορίσει «µια οικογένεια </w:t>
      </w:r>
      <w:r w:rsidRPr="003B4491">
        <w:rPr>
          <w:rFonts w:ascii="Arial" w:eastAsia="Times New Roman" w:hAnsi="Arial"/>
          <w:sz w:val="24"/>
        </w:rPr>
        <w:t>ταξινομ</w:t>
      </w:r>
      <w:r>
        <w:rPr>
          <w:rFonts w:ascii="Arial" w:eastAsia="Times New Roman" w:hAnsi="Arial"/>
          <w:sz w:val="24"/>
        </w:rPr>
        <w:t>η</w:t>
      </w:r>
      <w:r w:rsidRPr="003B4491">
        <w:rPr>
          <w:rFonts w:ascii="Arial" w:eastAsia="Times New Roman" w:hAnsi="Arial"/>
          <w:sz w:val="24"/>
        </w:rPr>
        <w:t>μένων</w:t>
      </w:r>
      <w:r w:rsidRPr="003B4491">
        <w:rPr>
          <w:rFonts w:ascii="Arial" w:eastAsia="Times New Roman" w:hAnsi="Arial" w:cs="Arial"/>
          <w:sz w:val="24"/>
        </w:rPr>
        <w:t xml:space="preserve"> ασθενειών και των σχετικών µε αυτές </w:t>
      </w:r>
      <w:r w:rsidRPr="003B4491">
        <w:rPr>
          <w:rFonts w:ascii="Arial" w:eastAsia="Times New Roman" w:hAnsi="Arial"/>
          <w:sz w:val="24"/>
        </w:rPr>
        <w:t>υγειονομικών</w:t>
      </w:r>
      <w:r w:rsidRPr="003B4491">
        <w:rPr>
          <w:rFonts w:ascii="Arial" w:eastAsia="Times New Roman" w:hAnsi="Arial" w:cs="Arial"/>
          <w:sz w:val="24"/>
        </w:rPr>
        <w:t xml:space="preserve"> κατηγοριών, όπου το ICD-10 είναι ο βασικός πυρήνας».</w:t>
      </w:r>
    </w:p>
    <w:p w:rsidR="00B7169D" w:rsidRDefault="00B7169D" w:rsidP="00E50B03">
      <w:pPr>
        <w:spacing w:after="0" w:line="360" w:lineRule="auto"/>
        <w:rPr>
          <w:rFonts w:ascii="Arial" w:hAnsi="Arial" w:cs="Arial"/>
          <w:b/>
          <w:sz w:val="24"/>
          <w:szCs w:val="24"/>
        </w:rPr>
      </w:pPr>
    </w:p>
    <w:p w:rsidR="008209A2" w:rsidRDefault="00B7169D" w:rsidP="00E50B03">
      <w:pPr>
        <w:spacing w:after="0" w:line="360" w:lineRule="auto"/>
        <w:rPr>
          <w:rFonts w:ascii="Arial" w:hAnsi="Arial" w:cs="Arial"/>
          <w:b/>
          <w:sz w:val="24"/>
          <w:szCs w:val="24"/>
        </w:rPr>
      </w:pPr>
      <w:r w:rsidRPr="00B7169D">
        <w:rPr>
          <w:rFonts w:ascii="Arial" w:hAnsi="Arial" w:cs="Arial"/>
          <w:b/>
          <w:sz w:val="24"/>
          <w:szCs w:val="24"/>
        </w:rPr>
        <w:lastRenderedPageBreak/>
        <w:t>1.4 Πληροφοριακά συστήματα υγείας</w:t>
      </w:r>
    </w:p>
    <w:p w:rsidR="00802B30" w:rsidRPr="00B7169D" w:rsidRDefault="00802B30" w:rsidP="00E50B03">
      <w:pPr>
        <w:spacing w:after="0" w:line="360" w:lineRule="auto"/>
        <w:rPr>
          <w:rFonts w:ascii="Arial" w:hAnsi="Arial" w:cs="Arial"/>
          <w:b/>
          <w:sz w:val="24"/>
          <w:szCs w:val="24"/>
        </w:rPr>
      </w:pPr>
    </w:p>
    <w:p w:rsidR="00B7169D" w:rsidRPr="00802B30" w:rsidRDefault="00802B30" w:rsidP="00E50B03">
      <w:pPr>
        <w:spacing w:after="0" w:line="360" w:lineRule="auto"/>
        <w:rPr>
          <w:rFonts w:ascii="Arial" w:hAnsi="Arial" w:cs="Arial"/>
          <w:b/>
          <w:sz w:val="24"/>
          <w:szCs w:val="24"/>
        </w:rPr>
      </w:pPr>
      <w:r w:rsidRPr="00802B30">
        <w:rPr>
          <w:rFonts w:ascii="Arial" w:hAnsi="Arial" w:cs="Arial"/>
          <w:b/>
          <w:sz w:val="24"/>
          <w:szCs w:val="24"/>
        </w:rPr>
        <w:t>1.4.1 Ορισμός και διάκριση πληροφοριακών συστημάτων</w:t>
      </w:r>
    </w:p>
    <w:p w:rsidR="00802B30" w:rsidRDefault="00802B30" w:rsidP="00E50B03">
      <w:pPr>
        <w:spacing w:after="0" w:line="360" w:lineRule="auto"/>
        <w:rPr>
          <w:rFonts w:ascii="Arial" w:hAnsi="Arial" w:cs="Arial"/>
          <w:sz w:val="24"/>
          <w:szCs w:val="24"/>
        </w:rPr>
      </w:pPr>
    </w:p>
    <w:p w:rsidR="009A12BC" w:rsidRDefault="00B7169D" w:rsidP="009A12BC">
      <w:pPr>
        <w:spacing w:after="0" w:line="360" w:lineRule="auto"/>
        <w:ind w:firstLine="426"/>
        <w:jc w:val="both"/>
        <w:rPr>
          <w:rFonts w:ascii="Arial" w:hAnsi="Arial" w:cs="Arial"/>
          <w:sz w:val="24"/>
          <w:szCs w:val="24"/>
        </w:rPr>
      </w:pPr>
      <w:r>
        <w:rPr>
          <w:rFonts w:ascii="Arial" w:hAnsi="Arial" w:cs="Arial"/>
          <w:sz w:val="24"/>
          <w:szCs w:val="24"/>
        </w:rPr>
        <w:t>Ως πληροφοριακό σύστημα θα λέγαμε ότι είναι η διαδικασία κατά την οποία τα συστήματα παραλαμβάνουν</w:t>
      </w:r>
      <w:r w:rsidR="009A12BC">
        <w:rPr>
          <w:rFonts w:ascii="Arial" w:hAnsi="Arial" w:cs="Arial"/>
          <w:sz w:val="24"/>
          <w:szCs w:val="24"/>
        </w:rPr>
        <w:t xml:space="preserve"> τα δεδομένα και τα μετατρέπουν σε πληροφορίες με βάση τις απαιτήσεις που προϋποθέτουν οι χρήστες.</w:t>
      </w:r>
    </w:p>
    <w:p w:rsidR="009A12BC" w:rsidRDefault="009A12BC" w:rsidP="009A12BC">
      <w:pPr>
        <w:spacing w:after="0" w:line="360" w:lineRule="auto"/>
        <w:jc w:val="both"/>
        <w:rPr>
          <w:rFonts w:ascii="Arial" w:hAnsi="Arial" w:cs="Arial"/>
          <w:sz w:val="24"/>
          <w:szCs w:val="24"/>
        </w:rPr>
      </w:pPr>
      <w:r>
        <w:rPr>
          <w:rFonts w:ascii="Arial" w:hAnsi="Arial" w:cs="Arial"/>
          <w:sz w:val="24"/>
          <w:szCs w:val="24"/>
        </w:rPr>
        <w:t>Η διαφορά των πληροφοριακών  συστημάτων υγείας με τα υπόλοιπα πληροφοριακά συστήματα έγκειται στο γεγονός ότι εμπλέκονται στο χειρισμό της ζωής των ανθρώπων και αυτό απαιτεί αξιοπιστία, εμπιστοσύνη και ασφάλεια.</w:t>
      </w:r>
    </w:p>
    <w:p w:rsidR="009A12BC" w:rsidRDefault="009A12BC" w:rsidP="009A12BC">
      <w:pPr>
        <w:spacing w:after="0" w:line="360" w:lineRule="auto"/>
        <w:jc w:val="both"/>
        <w:rPr>
          <w:rFonts w:ascii="Arial" w:hAnsi="Arial" w:cs="Arial"/>
          <w:sz w:val="24"/>
          <w:szCs w:val="24"/>
        </w:rPr>
      </w:pPr>
      <w:r>
        <w:rPr>
          <w:rFonts w:ascii="Arial" w:hAnsi="Arial" w:cs="Arial"/>
          <w:sz w:val="24"/>
          <w:szCs w:val="24"/>
        </w:rPr>
        <w:t>Πιο συγκεκριμένα θα λέγαμε ότι το πληροφοριακό σύστημα διακρίνεται:</w:t>
      </w:r>
    </w:p>
    <w:p w:rsidR="009A12BC" w:rsidRDefault="009A12BC" w:rsidP="0070766A">
      <w:pPr>
        <w:pStyle w:val="a3"/>
        <w:numPr>
          <w:ilvl w:val="0"/>
          <w:numId w:val="6"/>
        </w:numPr>
        <w:spacing w:after="0" w:line="360" w:lineRule="auto"/>
        <w:jc w:val="both"/>
        <w:rPr>
          <w:rFonts w:ascii="Arial" w:hAnsi="Arial" w:cs="Arial"/>
          <w:sz w:val="24"/>
          <w:szCs w:val="24"/>
        </w:rPr>
      </w:pPr>
      <w:r>
        <w:rPr>
          <w:rFonts w:ascii="Arial" w:hAnsi="Arial" w:cs="Arial"/>
          <w:sz w:val="24"/>
          <w:szCs w:val="24"/>
        </w:rPr>
        <w:t>Άνθρωπο, ως υπεύθυνο της διαχείρισης του συστήματος</w:t>
      </w:r>
      <w:r w:rsidR="00802B30">
        <w:rPr>
          <w:rFonts w:ascii="Arial" w:hAnsi="Arial" w:cs="Arial"/>
          <w:sz w:val="24"/>
          <w:szCs w:val="24"/>
        </w:rPr>
        <w:t>.</w:t>
      </w:r>
    </w:p>
    <w:p w:rsidR="009A12BC" w:rsidRDefault="009A12BC" w:rsidP="0070766A">
      <w:pPr>
        <w:pStyle w:val="a3"/>
        <w:numPr>
          <w:ilvl w:val="0"/>
          <w:numId w:val="6"/>
        </w:numPr>
        <w:spacing w:after="0" w:line="360" w:lineRule="auto"/>
        <w:jc w:val="both"/>
        <w:rPr>
          <w:rFonts w:ascii="Arial" w:hAnsi="Arial" w:cs="Arial"/>
          <w:sz w:val="24"/>
          <w:szCs w:val="24"/>
        </w:rPr>
      </w:pPr>
      <w:r>
        <w:rPr>
          <w:rFonts w:ascii="Arial" w:hAnsi="Arial" w:cs="Arial"/>
          <w:sz w:val="24"/>
          <w:szCs w:val="24"/>
        </w:rPr>
        <w:t>Διαδικασία,</w:t>
      </w:r>
      <w:r w:rsidR="00802B30" w:rsidRPr="00802B30">
        <w:rPr>
          <w:rFonts w:ascii="Arial" w:hAnsi="Arial" w:cs="Arial"/>
          <w:sz w:val="20"/>
          <w:szCs w:val="20"/>
        </w:rPr>
        <w:t xml:space="preserve"> </w:t>
      </w:r>
      <w:r>
        <w:rPr>
          <w:rFonts w:ascii="Arial" w:hAnsi="Arial" w:cs="Arial"/>
          <w:sz w:val="24"/>
          <w:szCs w:val="24"/>
        </w:rPr>
        <w:t>ως μια ακολουθία π</w:t>
      </w:r>
      <w:r w:rsidR="00802B30">
        <w:rPr>
          <w:rFonts w:ascii="Arial" w:hAnsi="Arial" w:cs="Arial"/>
          <w:sz w:val="24"/>
          <w:szCs w:val="24"/>
        </w:rPr>
        <w:t xml:space="preserve">ου στοχεύουν στην υλοποίηση των </w:t>
      </w:r>
      <w:r>
        <w:rPr>
          <w:rFonts w:ascii="Arial" w:hAnsi="Arial" w:cs="Arial"/>
          <w:sz w:val="24"/>
          <w:szCs w:val="24"/>
        </w:rPr>
        <w:t>στόχων</w:t>
      </w:r>
      <w:r w:rsidR="00802B30">
        <w:rPr>
          <w:rFonts w:ascii="Arial" w:hAnsi="Arial" w:cs="Arial"/>
          <w:sz w:val="24"/>
          <w:szCs w:val="24"/>
        </w:rPr>
        <w:t>.</w:t>
      </w:r>
    </w:p>
    <w:p w:rsidR="009A12BC" w:rsidRDefault="009A12BC" w:rsidP="0070766A">
      <w:pPr>
        <w:pStyle w:val="a3"/>
        <w:numPr>
          <w:ilvl w:val="0"/>
          <w:numId w:val="6"/>
        </w:numPr>
        <w:spacing w:after="0" w:line="360" w:lineRule="auto"/>
        <w:jc w:val="both"/>
        <w:rPr>
          <w:rFonts w:ascii="Arial" w:hAnsi="Arial" w:cs="Arial"/>
          <w:sz w:val="24"/>
          <w:szCs w:val="24"/>
        </w:rPr>
      </w:pPr>
      <w:r>
        <w:rPr>
          <w:rFonts w:ascii="Arial" w:hAnsi="Arial" w:cs="Arial"/>
          <w:sz w:val="24"/>
          <w:szCs w:val="24"/>
        </w:rPr>
        <w:t>Λογισμικό, με την κατηγοριοποίηση στα λειτουργικά συστήματα(</w:t>
      </w:r>
      <w:r>
        <w:rPr>
          <w:rFonts w:ascii="Arial" w:hAnsi="Arial" w:cs="Arial"/>
          <w:sz w:val="24"/>
          <w:szCs w:val="24"/>
          <w:lang w:val="en-US"/>
        </w:rPr>
        <w:t>Windows</w:t>
      </w:r>
      <w:r>
        <w:rPr>
          <w:rFonts w:ascii="Arial" w:hAnsi="Arial" w:cs="Arial"/>
          <w:sz w:val="24"/>
          <w:szCs w:val="24"/>
        </w:rPr>
        <w:t>) και στους μεταγλωττιστές, παρακολούθηση προμηθειών καθώς και σε διαχείριση βάσεων δεδομένων.</w:t>
      </w:r>
    </w:p>
    <w:p w:rsidR="00802B30" w:rsidRDefault="00802B30" w:rsidP="0070766A">
      <w:pPr>
        <w:pStyle w:val="a3"/>
        <w:numPr>
          <w:ilvl w:val="0"/>
          <w:numId w:val="6"/>
        </w:numPr>
        <w:spacing w:after="0" w:line="360" w:lineRule="auto"/>
        <w:jc w:val="both"/>
        <w:rPr>
          <w:rFonts w:ascii="Arial" w:hAnsi="Arial" w:cs="Arial"/>
          <w:sz w:val="24"/>
          <w:szCs w:val="24"/>
        </w:rPr>
      </w:pPr>
      <w:r>
        <w:rPr>
          <w:rFonts w:ascii="Arial" w:hAnsi="Arial" w:cs="Arial"/>
          <w:sz w:val="24"/>
          <w:szCs w:val="24"/>
        </w:rPr>
        <w:t>Υλικό, ως τον εξοπλισμό των υπολογιστών.</w:t>
      </w:r>
    </w:p>
    <w:p w:rsidR="00802B30" w:rsidRDefault="00802B30" w:rsidP="0070766A">
      <w:pPr>
        <w:pStyle w:val="a3"/>
        <w:numPr>
          <w:ilvl w:val="0"/>
          <w:numId w:val="6"/>
        </w:numPr>
        <w:spacing w:after="0" w:line="360" w:lineRule="auto"/>
        <w:jc w:val="both"/>
        <w:rPr>
          <w:rFonts w:ascii="Arial" w:hAnsi="Arial" w:cs="Arial"/>
          <w:sz w:val="24"/>
          <w:szCs w:val="24"/>
        </w:rPr>
      </w:pPr>
      <w:r>
        <w:rPr>
          <w:rFonts w:ascii="Arial" w:hAnsi="Arial" w:cs="Arial"/>
          <w:sz w:val="24"/>
          <w:szCs w:val="24"/>
        </w:rPr>
        <w:t>Δεδομένα, ως μια αυτοματοποιημένη διαδικασία επεξεργασίας.</w:t>
      </w:r>
    </w:p>
    <w:p w:rsidR="00AA22E5" w:rsidRDefault="00AA22E5" w:rsidP="00AA22E5">
      <w:pPr>
        <w:spacing w:after="0" w:line="360" w:lineRule="auto"/>
        <w:ind w:left="360"/>
        <w:jc w:val="both"/>
        <w:rPr>
          <w:rFonts w:ascii="Arial" w:hAnsi="Arial" w:cs="Arial"/>
          <w:sz w:val="24"/>
          <w:szCs w:val="24"/>
        </w:rPr>
      </w:pPr>
    </w:p>
    <w:p w:rsidR="00AA22E5" w:rsidRPr="000C6A93" w:rsidRDefault="00AA22E5" w:rsidP="00AA22E5">
      <w:pPr>
        <w:spacing w:after="0" w:line="360" w:lineRule="auto"/>
        <w:jc w:val="both"/>
        <w:rPr>
          <w:rFonts w:ascii="Arial" w:hAnsi="Arial" w:cs="Arial"/>
          <w:b/>
          <w:sz w:val="24"/>
          <w:szCs w:val="24"/>
        </w:rPr>
      </w:pPr>
      <w:r w:rsidRPr="000C6A93">
        <w:rPr>
          <w:rFonts w:ascii="Arial" w:hAnsi="Arial" w:cs="Arial"/>
          <w:b/>
          <w:sz w:val="24"/>
          <w:szCs w:val="24"/>
        </w:rPr>
        <w:t xml:space="preserve">1.4.2 </w:t>
      </w:r>
      <w:r w:rsidRPr="00AA22E5">
        <w:rPr>
          <w:rFonts w:ascii="Arial" w:hAnsi="Arial" w:cs="Arial"/>
          <w:b/>
          <w:sz w:val="24"/>
          <w:szCs w:val="24"/>
        </w:rPr>
        <w:t>Σκοπός</w:t>
      </w:r>
      <w:r w:rsidRPr="000C6A93">
        <w:rPr>
          <w:rFonts w:ascii="Arial" w:hAnsi="Arial" w:cs="Arial"/>
          <w:b/>
          <w:sz w:val="24"/>
          <w:szCs w:val="24"/>
        </w:rPr>
        <w:t xml:space="preserve"> </w:t>
      </w:r>
      <w:r w:rsidRPr="00AA22E5">
        <w:rPr>
          <w:rFonts w:ascii="Arial" w:hAnsi="Arial" w:cs="Arial"/>
          <w:b/>
          <w:sz w:val="24"/>
          <w:szCs w:val="24"/>
        </w:rPr>
        <w:t>πληροφοριακών</w:t>
      </w:r>
      <w:r w:rsidRPr="000C6A93">
        <w:rPr>
          <w:rFonts w:ascii="Arial" w:hAnsi="Arial" w:cs="Arial"/>
          <w:b/>
          <w:sz w:val="24"/>
          <w:szCs w:val="24"/>
        </w:rPr>
        <w:t xml:space="preserve"> </w:t>
      </w:r>
      <w:r w:rsidRPr="00AA22E5">
        <w:rPr>
          <w:rFonts w:ascii="Arial" w:hAnsi="Arial" w:cs="Arial"/>
          <w:b/>
          <w:sz w:val="24"/>
          <w:szCs w:val="24"/>
        </w:rPr>
        <w:t>συστημάτων</w:t>
      </w:r>
    </w:p>
    <w:p w:rsidR="008209A2" w:rsidRPr="000C6A93" w:rsidRDefault="008209A2" w:rsidP="00E50B03">
      <w:pPr>
        <w:spacing w:after="0" w:line="360" w:lineRule="auto"/>
        <w:rPr>
          <w:rFonts w:ascii="Arial" w:hAnsi="Arial" w:cs="Arial"/>
          <w:sz w:val="24"/>
          <w:szCs w:val="24"/>
        </w:rPr>
      </w:pPr>
    </w:p>
    <w:p w:rsidR="008209A2" w:rsidRDefault="003845EA" w:rsidP="003845EA">
      <w:pPr>
        <w:spacing w:after="0" w:line="360" w:lineRule="auto"/>
        <w:ind w:firstLine="426"/>
        <w:jc w:val="both"/>
        <w:rPr>
          <w:rFonts w:ascii="Arial" w:hAnsi="Arial" w:cs="Arial"/>
          <w:sz w:val="24"/>
          <w:szCs w:val="24"/>
        </w:rPr>
      </w:pPr>
      <w:r>
        <w:rPr>
          <w:rFonts w:ascii="Arial" w:hAnsi="Arial" w:cs="Arial"/>
          <w:sz w:val="24"/>
          <w:szCs w:val="24"/>
        </w:rPr>
        <w:t>Τα Πληροφοριακά συστήματα υγείας έχουν ως βασικό σκοπό τη μεγιστοποίηση του οφέλους παροχής βοήθειας προς τους ασθενείς καθώς και την άριστη κατανομή των διαθέσιμων πόρων. Πιο συγκεκριμένα θα λέγαμε ότι είναι ένα σύστημα που αλληλεπιδρά για την επίτευξη ενός σκοπού καθώς και για την εσωτερική και εξωτερική ροή των πληροφοριών σε έναν ιατρικό οργανισμό έτσι ώστε να καλύψει όλες τις λειτουργικές ανάγκες περίθαλψης των ασθενών.</w:t>
      </w:r>
    </w:p>
    <w:p w:rsidR="003845EA" w:rsidRDefault="003845EA" w:rsidP="003845EA">
      <w:pPr>
        <w:spacing w:after="0" w:line="360" w:lineRule="auto"/>
        <w:jc w:val="both"/>
        <w:rPr>
          <w:rFonts w:ascii="Arial" w:hAnsi="Arial" w:cs="Arial"/>
          <w:sz w:val="24"/>
          <w:szCs w:val="24"/>
        </w:rPr>
      </w:pPr>
    </w:p>
    <w:p w:rsidR="003845EA" w:rsidRDefault="003845EA" w:rsidP="003845EA">
      <w:pPr>
        <w:spacing w:after="0" w:line="360" w:lineRule="auto"/>
        <w:ind w:firstLine="426"/>
        <w:jc w:val="both"/>
        <w:rPr>
          <w:rFonts w:ascii="Arial" w:hAnsi="Arial" w:cs="Arial"/>
          <w:sz w:val="24"/>
          <w:szCs w:val="24"/>
        </w:rPr>
      </w:pPr>
      <w:r>
        <w:rPr>
          <w:rFonts w:ascii="Arial" w:hAnsi="Arial" w:cs="Arial"/>
          <w:sz w:val="24"/>
          <w:szCs w:val="24"/>
        </w:rPr>
        <w:t>Συνοπτικά οι στόχοι ανάπτυξης ενός πληροφοριακού συστήματος υγείας:</w:t>
      </w:r>
    </w:p>
    <w:p w:rsidR="003845EA" w:rsidRDefault="003845EA" w:rsidP="0070766A">
      <w:pPr>
        <w:pStyle w:val="a3"/>
        <w:numPr>
          <w:ilvl w:val="0"/>
          <w:numId w:val="7"/>
        </w:numPr>
        <w:spacing w:after="0" w:line="360" w:lineRule="auto"/>
        <w:jc w:val="both"/>
        <w:rPr>
          <w:rFonts w:ascii="Arial" w:hAnsi="Arial" w:cs="Arial"/>
          <w:sz w:val="24"/>
          <w:szCs w:val="24"/>
        </w:rPr>
      </w:pPr>
      <w:r>
        <w:rPr>
          <w:rFonts w:ascii="Arial" w:hAnsi="Arial" w:cs="Arial"/>
          <w:sz w:val="24"/>
          <w:szCs w:val="24"/>
        </w:rPr>
        <w:t>Η βελτιστοποίηση της περίθαλψης πολιτών.</w:t>
      </w:r>
    </w:p>
    <w:p w:rsidR="003845EA" w:rsidRDefault="003845EA" w:rsidP="0070766A">
      <w:pPr>
        <w:pStyle w:val="a3"/>
        <w:numPr>
          <w:ilvl w:val="0"/>
          <w:numId w:val="7"/>
        </w:numPr>
        <w:spacing w:after="0" w:line="360" w:lineRule="auto"/>
        <w:jc w:val="both"/>
        <w:rPr>
          <w:rFonts w:ascii="Arial" w:hAnsi="Arial" w:cs="Arial"/>
          <w:sz w:val="24"/>
          <w:szCs w:val="24"/>
        </w:rPr>
      </w:pPr>
      <w:r>
        <w:rPr>
          <w:rFonts w:ascii="Arial" w:hAnsi="Arial" w:cs="Arial"/>
          <w:sz w:val="24"/>
          <w:szCs w:val="24"/>
        </w:rPr>
        <w:t>Η βελτίωση των εγκαταστάσεων ενός κέντρου υγείας.</w:t>
      </w:r>
    </w:p>
    <w:p w:rsidR="003845EA" w:rsidRPr="003845EA" w:rsidRDefault="003845EA" w:rsidP="0070766A">
      <w:pPr>
        <w:pStyle w:val="a3"/>
        <w:numPr>
          <w:ilvl w:val="0"/>
          <w:numId w:val="7"/>
        </w:numPr>
        <w:spacing w:after="0" w:line="360" w:lineRule="auto"/>
        <w:jc w:val="both"/>
        <w:rPr>
          <w:rFonts w:ascii="Arial" w:hAnsi="Arial" w:cs="Arial"/>
          <w:sz w:val="24"/>
          <w:szCs w:val="24"/>
        </w:rPr>
      </w:pPr>
      <w:r>
        <w:rPr>
          <w:rFonts w:ascii="Arial" w:hAnsi="Arial" w:cs="Arial"/>
          <w:sz w:val="24"/>
          <w:szCs w:val="24"/>
        </w:rPr>
        <w:t>Η βελτίωση της απόδοσης των εργαζομένων στο νοσοκομείο.</w:t>
      </w:r>
    </w:p>
    <w:p w:rsidR="008209A2" w:rsidRPr="003845EA" w:rsidRDefault="008209A2" w:rsidP="003845EA">
      <w:pPr>
        <w:spacing w:after="0" w:line="360" w:lineRule="auto"/>
        <w:jc w:val="both"/>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6424D6" w:rsidRDefault="006424D6" w:rsidP="00E50B03">
      <w:pPr>
        <w:spacing w:after="0" w:line="360" w:lineRule="auto"/>
        <w:rPr>
          <w:rFonts w:ascii="Arial" w:hAnsi="Arial" w:cs="Arial"/>
          <w:b/>
          <w:sz w:val="24"/>
          <w:szCs w:val="24"/>
        </w:rPr>
      </w:pPr>
      <w:r w:rsidRPr="006424D6">
        <w:rPr>
          <w:rFonts w:ascii="Arial" w:hAnsi="Arial" w:cs="Arial"/>
          <w:b/>
          <w:sz w:val="24"/>
          <w:szCs w:val="24"/>
        </w:rPr>
        <w:t>1.4.3 Κατηγορίες και τύποι πληροφοριακών συστημάτων</w:t>
      </w:r>
    </w:p>
    <w:p w:rsidR="006424D6" w:rsidRDefault="006424D6" w:rsidP="00E50B03">
      <w:pPr>
        <w:spacing w:after="0" w:line="360" w:lineRule="auto"/>
        <w:rPr>
          <w:rFonts w:ascii="Arial" w:hAnsi="Arial" w:cs="Arial"/>
          <w:sz w:val="24"/>
          <w:szCs w:val="24"/>
        </w:rPr>
      </w:pPr>
    </w:p>
    <w:p w:rsidR="006424D6" w:rsidRDefault="006424D6" w:rsidP="00EC404E">
      <w:pPr>
        <w:spacing w:after="0" w:line="360" w:lineRule="auto"/>
        <w:ind w:firstLine="426"/>
        <w:jc w:val="both"/>
        <w:rPr>
          <w:rFonts w:ascii="Arial" w:hAnsi="Arial" w:cs="Arial"/>
          <w:sz w:val="24"/>
          <w:szCs w:val="24"/>
        </w:rPr>
      </w:pPr>
      <w:r>
        <w:rPr>
          <w:rFonts w:ascii="Arial" w:hAnsi="Arial" w:cs="Arial"/>
          <w:sz w:val="24"/>
          <w:szCs w:val="24"/>
        </w:rPr>
        <w:t>Τα πληροφοριακά συστήματα υγείας διακρίνονται σε:</w:t>
      </w:r>
    </w:p>
    <w:p w:rsidR="00EC404E" w:rsidRDefault="00EC404E" w:rsidP="00EC404E">
      <w:pPr>
        <w:spacing w:after="0" w:line="360" w:lineRule="auto"/>
        <w:jc w:val="both"/>
        <w:rPr>
          <w:rFonts w:ascii="Arial" w:hAnsi="Arial" w:cs="Arial"/>
          <w:sz w:val="24"/>
          <w:szCs w:val="24"/>
        </w:rPr>
      </w:pPr>
    </w:p>
    <w:p w:rsidR="006424D6" w:rsidRDefault="006424D6" w:rsidP="0070766A">
      <w:pPr>
        <w:pStyle w:val="a3"/>
        <w:numPr>
          <w:ilvl w:val="0"/>
          <w:numId w:val="8"/>
        </w:numPr>
        <w:spacing w:after="0" w:line="360" w:lineRule="auto"/>
        <w:ind w:left="851" w:firstLine="0"/>
        <w:jc w:val="both"/>
        <w:rPr>
          <w:rFonts w:ascii="Arial" w:hAnsi="Arial" w:cs="Arial"/>
          <w:b/>
          <w:sz w:val="24"/>
          <w:szCs w:val="24"/>
        </w:rPr>
      </w:pPr>
      <w:r w:rsidRPr="006424D6">
        <w:rPr>
          <w:rFonts w:ascii="Arial" w:hAnsi="Arial" w:cs="Arial"/>
          <w:b/>
          <w:sz w:val="24"/>
          <w:szCs w:val="24"/>
        </w:rPr>
        <w:t>Νοσηλευτικά</w:t>
      </w:r>
    </w:p>
    <w:p w:rsidR="00340445" w:rsidRDefault="006424D6" w:rsidP="00EC404E">
      <w:pPr>
        <w:spacing w:after="0" w:line="360" w:lineRule="auto"/>
        <w:ind w:left="851" w:firstLine="709"/>
        <w:jc w:val="both"/>
        <w:rPr>
          <w:rFonts w:ascii="Arial" w:hAnsi="Arial" w:cs="Arial"/>
          <w:sz w:val="24"/>
          <w:szCs w:val="24"/>
        </w:rPr>
      </w:pPr>
      <w:r w:rsidRPr="006424D6">
        <w:rPr>
          <w:rFonts w:ascii="Arial" w:hAnsi="Arial" w:cs="Arial"/>
          <w:sz w:val="24"/>
          <w:szCs w:val="24"/>
        </w:rPr>
        <w:t>Οι νοσηλευτές χρησιμοποιούν τα συγκεκριμένα</w:t>
      </w:r>
      <w:r>
        <w:rPr>
          <w:rFonts w:ascii="Arial" w:hAnsi="Arial" w:cs="Arial"/>
          <w:sz w:val="24"/>
          <w:szCs w:val="24"/>
        </w:rPr>
        <w:t xml:space="preserve"> πληροφοριακά συστήματα για την αντικατάσταση γραφειοκρατικών μεθόδων με στόχο την καλύτερη παροχή βοήθειας, καθώς και την καταχώρηση δεδομένων ασθενών σε υπολογιστή. Περιλαμβάνουν νοσηλευτική</w:t>
      </w:r>
      <w:r w:rsidR="00340445">
        <w:rPr>
          <w:rFonts w:ascii="Arial" w:hAnsi="Arial" w:cs="Arial"/>
          <w:sz w:val="24"/>
          <w:szCs w:val="24"/>
        </w:rPr>
        <w:t xml:space="preserve"> φροντίδα, υπολογισμούς ιατρικής κατάστασης του κάθε ασθενούς, σωστό υπολογισμό δόσεων φαρμάκων.</w:t>
      </w:r>
    </w:p>
    <w:p w:rsidR="00EC404E" w:rsidRDefault="00EC404E" w:rsidP="00EC404E">
      <w:pPr>
        <w:spacing w:after="0" w:line="360" w:lineRule="auto"/>
        <w:ind w:left="851" w:firstLine="709"/>
        <w:jc w:val="both"/>
        <w:rPr>
          <w:rFonts w:ascii="Arial" w:hAnsi="Arial" w:cs="Arial"/>
          <w:sz w:val="24"/>
          <w:szCs w:val="24"/>
        </w:rPr>
      </w:pPr>
    </w:p>
    <w:p w:rsidR="00340445" w:rsidRDefault="00340445" w:rsidP="0070766A">
      <w:pPr>
        <w:pStyle w:val="a3"/>
        <w:numPr>
          <w:ilvl w:val="0"/>
          <w:numId w:val="8"/>
        </w:numPr>
        <w:spacing w:after="0" w:line="360" w:lineRule="auto"/>
        <w:ind w:left="851" w:firstLine="0"/>
        <w:jc w:val="both"/>
        <w:rPr>
          <w:rFonts w:ascii="Arial" w:hAnsi="Arial" w:cs="Arial"/>
          <w:b/>
          <w:sz w:val="24"/>
          <w:szCs w:val="24"/>
        </w:rPr>
      </w:pPr>
      <w:r w:rsidRPr="00340445">
        <w:rPr>
          <w:rFonts w:ascii="Arial" w:hAnsi="Arial" w:cs="Arial"/>
          <w:b/>
          <w:sz w:val="24"/>
          <w:szCs w:val="24"/>
        </w:rPr>
        <w:t>Διαγνωστικά</w:t>
      </w:r>
    </w:p>
    <w:p w:rsidR="00E26399" w:rsidRDefault="00340445" w:rsidP="00EC404E">
      <w:pPr>
        <w:pStyle w:val="a3"/>
        <w:spacing w:after="0" w:line="360" w:lineRule="auto"/>
        <w:ind w:left="851" w:firstLine="709"/>
        <w:jc w:val="both"/>
        <w:rPr>
          <w:rFonts w:ascii="Arial" w:hAnsi="Arial" w:cs="Arial"/>
          <w:sz w:val="24"/>
          <w:szCs w:val="24"/>
        </w:rPr>
      </w:pPr>
      <w:r>
        <w:rPr>
          <w:rFonts w:ascii="Arial" w:hAnsi="Arial" w:cs="Arial"/>
          <w:sz w:val="24"/>
          <w:szCs w:val="24"/>
        </w:rPr>
        <w:t>Κύρια χρήση τους η αυτοματοποίηση των διαδικασιών, η καλύτερη διοικητική οργάνωση του διαγνωστικού οργανισμού. Δίνεται η ευκαιρία στους γιατρούς να έχουν άμεση πρόσβαση στον ηλεκτρονικό ιατρικό φάκελο κάθε ασθενούς</w:t>
      </w:r>
      <w:r w:rsidR="00E26399">
        <w:rPr>
          <w:rFonts w:ascii="Arial" w:hAnsi="Arial" w:cs="Arial"/>
          <w:sz w:val="24"/>
          <w:szCs w:val="24"/>
        </w:rPr>
        <w:t>. Με τα πληροφοριακά συστήματα στα διαγνωστικά κέντρα δημιουργείται υψηλή απόδοση και ακρίβεια λειτουργικότητας των κέντρων σε οτιδήποτε έχουν να προσφέρουν σε θέματα ιατρικής παροχής, σε διακίνηση πληροφορίας και φιλικότητα ως προς το χρήστη, διαδικασίες μέσα απ’ την γενικευμένη ανάπτυξη της τεχνολογίας.</w:t>
      </w:r>
    </w:p>
    <w:p w:rsidR="00EC404E" w:rsidRDefault="00EC404E" w:rsidP="00EC404E">
      <w:pPr>
        <w:pStyle w:val="a3"/>
        <w:spacing w:after="0" w:line="360" w:lineRule="auto"/>
        <w:ind w:left="851" w:firstLine="709"/>
        <w:jc w:val="both"/>
        <w:rPr>
          <w:rFonts w:ascii="Arial" w:hAnsi="Arial" w:cs="Arial"/>
          <w:sz w:val="24"/>
          <w:szCs w:val="24"/>
        </w:rPr>
      </w:pPr>
    </w:p>
    <w:p w:rsidR="00340445" w:rsidRDefault="00E26399" w:rsidP="0070766A">
      <w:pPr>
        <w:pStyle w:val="a3"/>
        <w:numPr>
          <w:ilvl w:val="0"/>
          <w:numId w:val="8"/>
        </w:numPr>
        <w:spacing w:after="0" w:line="360" w:lineRule="auto"/>
        <w:ind w:left="851" w:firstLine="0"/>
        <w:jc w:val="both"/>
        <w:rPr>
          <w:rFonts w:ascii="Arial" w:hAnsi="Arial" w:cs="Arial"/>
          <w:b/>
          <w:sz w:val="24"/>
          <w:szCs w:val="24"/>
        </w:rPr>
      </w:pPr>
      <w:r w:rsidRPr="00E26399">
        <w:rPr>
          <w:rFonts w:ascii="Arial" w:hAnsi="Arial" w:cs="Arial"/>
          <w:b/>
          <w:sz w:val="24"/>
          <w:szCs w:val="24"/>
        </w:rPr>
        <w:t>Εργαστηριακ</w:t>
      </w:r>
      <w:r>
        <w:rPr>
          <w:rFonts w:ascii="Arial" w:hAnsi="Arial" w:cs="Arial"/>
          <w:b/>
          <w:sz w:val="24"/>
          <w:szCs w:val="24"/>
        </w:rPr>
        <w:t>ά</w:t>
      </w:r>
    </w:p>
    <w:p w:rsidR="0064082C" w:rsidRDefault="00A238DF" w:rsidP="00EC404E">
      <w:pPr>
        <w:spacing w:after="0" w:line="360" w:lineRule="auto"/>
        <w:ind w:left="851" w:firstLine="709"/>
        <w:jc w:val="both"/>
        <w:rPr>
          <w:rFonts w:ascii="Arial" w:hAnsi="Arial" w:cs="Arial"/>
          <w:sz w:val="24"/>
          <w:szCs w:val="24"/>
        </w:rPr>
      </w:pPr>
      <w:r w:rsidRPr="00A238DF">
        <w:rPr>
          <w:rFonts w:ascii="Arial" w:hAnsi="Arial" w:cs="Arial"/>
          <w:sz w:val="24"/>
          <w:szCs w:val="24"/>
        </w:rPr>
        <w:t>Τ</w:t>
      </w:r>
      <w:r>
        <w:rPr>
          <w:rFonts w:ascii="Arial" w:hAnsi="Arial" w:cs="Arial"/>
          <w:sz w:val="24"/>
          <w:szCs w:val="24"/>
        </w:rPr>
        <w:t>α συγκεκριμένα πληροφοριακά συστήματα είναι λογισμικά συνδεδεμένα με τον ιατρικό εξοπλισμό κατάλληλα για την ακρίβεια των εξετάσεων, σωστή λειτουργία των συσκευών κατάλληλα για την λειτουργία διαφόρων μετρήσεων. Χρησιμοποιούνται διαδραστικά για την εξακρίβωση διαφόρων άλλων εξετάσεων και το ιστορικό του ασθενή καθώς και για την μείωση αναλώσιμων υλικών σε θέματα κόστους για διάφορες εξετάσεις καθώς και για την αύξηση της αξιοπιστίας των εξετάσεων.</w:t>
      </w:r>
    </w:p>
    <w:p w:rsidR="000A687C" w:rsidRDefault="000A687C" w:rsidP="000A687C">
      <w:pPr>
        <w:pStyle w:val="a3"/>
        <w:spacing w:after="0" w:line="360" w:lineRule="auto"/>
        <w:ind w:left="1146"/>
        <w:jc w:val="both"/>
        <w:rPr>
          <w:rFonts w:ascii="Arial" w:hAnsi="Arial" w:cs="Arial"/>
          <w:b/>
          <w:sz w:val="24"/>
          <w:szCs w:val="24"/>
        </w:rPr>
      </w:pPr>
    </w:p>
    <w:p w:rsidR="00EC404E" w:rsidRPr="00EE47B8" w:rsidRDefault="00EC404E" w:rsidP="000A687C">
      <w:pPr>
        <w:pStyle w:val="a3"/>
        <w:spacing w:after="0" w:line="360" w:lineRule="auto"/>
        <w:ind w:left="1146"/>
        <w:jc w:val="both"/>
        <w:rPr>
          <w:rFonts w:ascii="Arial" w:hAnsi="Arial" w:cs="Arial"/>
          <w:b/>
          <w:sz w:val="24"/>
          <w:szCs w:val="24"/>
        </w:rPr>
      </w:pPr>
    </w:p>
    <w:p w:rsidR="00F03CAD" w:rsidRPr="00EE47B8" w:rsidRDefault="00F03CAD" w:rsidP="000A687C">
      <w:pPr>
        <w:pStyle w:val="a3"/>
        <w:spacing w:after="0" w:line="360" w:lineRule="auto"/>
        <w:ind w:left="1146"/>
        <w:jc w:val="both"/>
        <w:rPr>
          <w:rFonts w:ascii="Arial" w:hAnsi="Arial" w:cs="Arial"/>
          <w:b/>
          <w:sz w:val="24"/>
          <w:szCs w:val="24"/>
        </w:rPr>
      </w:pPr>
    </w:p>
    <w:p w:rsidR="00E26399" w:rsidRDefault="000A687C" w:rsidP="0070766A">
      <w:pPr>
        <w:pStyle w:val="a3"/>
        <w:numPr>
          <w:ilvl w:val="0"/>
          <w:numId w:val="8"/>
        </w:numPr>
        <w:spacing w:after="0" w:line="360" w:lineRule="auto"/>
        <w:ind w:left="851" w:firstLine="0"/>
        <w:jc w:val="both"/>
        <w:rPr>
          <w:rFonts w:ascii="Arial" w:hAnsi="Arial" w:cs="Arial"/>
          <w:b/>
          <w:sz w:val="24"/>
          <w:szCs w:val="24"/>
        </w:rPr>
      </w:pPr>
      <w:r w:rsidRPr="000A687C">
        <w:rPr>
          <w:rFonts w:ascii="Arial" w:hAnsi="Arial" w:cs="Arial"/>
          <w:b/>
          <w:sz w:val="24"/>
          <w:szCs w:val="24"/>
        </w:rPr>
        <w:t>Νοσοκομειακά</w:t>
      </w:r>
    </w:p>
    <w:p w:rsidR="00842368" w:rsidRDefault="000A687C" w:rsidP="00EC404E">
      <w:pPr>
        <w:pStyle w:val="a3"/>
        <w:spacing w:after="0" w:line="360" w:lineRule="auto"/>
        <w:ind w:left="851" w:firstLine="709"/>
        <w:jc w:val="both"/>
        <w:rPr>
          <w:rFonts w:ascii="Arial" w:hAnsi="Arial" w:cs="Arial"/>
          <w:sz w:val="24"/>
          <w:szCs w:val="24"/>
        </w:rPr>
      </w:pPr>
      <w:r w:rsidRPr="000A687C">
        <w:rPr>
          <w:rFonts w:ascii="Arial" w:hAnsi="Arial" w:cs="Arial"/>
          <w:sz w:val="24"/>
          <w:szCs w:val="24"/>
        </w:rPr>
        <w:t>Σχεδ</w:t>
      </w:r>
      <w:r>
        <w:rPr>
          <w:rFonts w:ascii="Arial" w:hAnsi="Arial" w:cs="Arial"/>
          <w:sz w:val="24"/>
          <w:szCs w:val="24"/>
        </w:rPr>
        <w:t xml:space="preserve">ιασμένα ως προς την ανάγκη πληροφόρησης του νοσοκομείου. Εφαρμόζεται σαν λογισμικό σε θέματα που αφορούν ασθενείς σε θέματα προγραμματισμού εξετάσεων, διαδικασίες, εισαγωγές, </w:t>
      </w:r>
      <w:r w:rsidR="00842368">
        <w:rPr>
          <w:rFonts w:ascii="Arial" w:hAnsi="Arial" w:cs="Arial"/>
          <w:sz w:val="24"/>
          <w:szCs w:val="24"/>
        </w:rPr>
        <w:t xml:space="preserve">κανονισμό </w:t>
      </w:r>
      <w:r>
        <w:rPr>
          <w:rFonts w:ascii="Arial" w:hAnsi="Arial" w:cs="Arial"/>
          <w:sz w:val="24"/>
          <w:szCs w:val="24"/>
        </w:rPr>
        <w:t>χειρουργείων, καθώς και</w:t>
      </w:r>
      <w:r w:rsidR="00842368">
        <w:rPr>
          <w:rFonts w:ascii="Arial" w:hAnsi="Arial" w:cs="Arial"/>
          <w:sz w:val="24"/>
          <w:szCs w:val="24"/>
        </w:rPr>
        <w:t xml:space="preserve"> οικονομικές υποχρεώσεις ασθενών προς τα νοσοκομεία. Ακόμα με τη βοήθεια αυτών οδηγούνται σε συμπεράσματα ως προς τον τρόπο λειτουργίας του νοσοκομείου, καθώς και το ενδεχόμενο αλλαγών και των συνεπειών τους ως προς κάθε επίπεδο λειτουργίας αυτού.</w:t>
      </w:r>
    </w:p>
    <w:p w:rsidR="00EC404E" w:rsidRDefault="00EC404E" w:rsidP="00EC404E">
      <w:pPr>
        <w:pStyle w:val="a3"/>
        <w:spacing w:after="0" w:line="360" w:lineRule="auto"/>
        <w:ind w:left="851" w:firstLine="709"/>
        <w:jc w:val="both"/>
        <w:rPr>
          <w:rFonts w:ascii="Arial" w:hAnsi="Arial" w:cs="Arial"/>
          <w:sz w:val="24"/>
          <w:szCs w:val="24"/>
        </w:rPr>
      </w:pPr>
    </w:p>
    <w:p w:rsidR="000A687C" w:rsidRDefault="00842368" w:rsidP="0070766A">
      <w:pPr>
        <w:pStyle w:val="a3"/>
        <w:numPr>
          <w:ilvl w:val="0"/>
          <w:numId w:val="8"/>
        </w:numPr>
        <w:spacing w:after="0" w:line="360" w:lineRule="auto"/>
        <w:ind w:left="851" w:firstLine="0"/>
        <w:jc w:val="both"/>
        <w:rPr>
          <w:rFonts w:ascii="Arial" w:hAnsi="Arial" w:cs="Arial"/>
          <w:b/>
          <w:sz w:val="24"/>
          <w:szCs w:val="24"/>
        </w:rPr>
      </w:pPr>
      <w:r w:rsidRPr="00842368">
        <w:rPr>
          <w:rFonts w:ascii="Arial" w:hAnsi="Arial" w:cs="Arial"/>
          <w:b/>
          <w:sz w:val="24"/>
          <w:szCs w:val="24"/>
        </w:rPr>
        <w:t>Ε.Κ.Α.Β.</w:t>
      </w:r>
    </w:p>
    <w:p w:rsidR="00842368" w:rsidRDefault="00842368" w:rsidP="00EC404E">
      <w:pPr>
        <w:pStyle w:val="a3"/>
        <w:spacing w:after="0" w:line="360" w:lineRule="auto"/>
        <w:ind w:left="851" w:firstLine="1014"/>
        <w:jc w:val="both"/>
        <w:rPr>
          <w:rFonts w:ascii="Arial" w:hAnsi="Arial" w:cs="Arial"/>
          <w:sz w:val="24"/>
          <w:szCs w:val="24"/>
        </w:rPr>
      </w:pPr>
      <w:r>
        <w:rPr>
          <w:rFonts w:ascii="Arial" w:hAnsi="Arial" w:cs="Arial"/>
          <w:sz w:val="24"/>
          <w:szCs w:val="24"/>
        </w:rPr>
        <w:t>Τα πληροφοριακά συστήματα στη συγκεκριμένη περίπτωση χρησιμοποιούνται για την εξεύρεση λύσεων σε θέματα γεωγραφικής παρακολούθησης κινητών μονάδων, δυνατότητα παρακολούθησης περιστατικών, βοηθητικά συστήματα για τον εντοπισμό ατυχημάτων. Άμεση και σωστή εκτίμηση ανάλογα με την βαρύτητα του περιστατικού. Έγκαιρη καθοδήγηση ιατρών μέσω τηλεπαρακολούθησης για την βοήθεια των θεραπόντων ιατρών και για βοήθεια του ασθενή.</w:t>
      </w:r>
    </w:p>
    <w:p w:rsidR="00AC6D8D" w:rsidRDefault="00AC6D8D" w:rsidP="00842368">
      <w:pPr>
        <w:pStyle w:val="a3"/>
        <w:spacing w:after="0" w:line="360" w:lineRule="auto"/>
        <w:ind w:left="1146"/>
        <w:jc w:val="both"/>
        <w:rPr>
          <w:rFonts w:ascii="Arial" w:hAnsi="Arial" w:cs="Arial"/>
          <w:sz w:val="24"/>
          <w:szCs w:val="24"/>
        </w:rPr>
      </w:pPr>
    </w:p>
    <w:p w:rsidR="00AC6D8D" w:rsidRDefault="00AC6D8D" w:rsidP="00EC404E">
      <w:pPr>
        <w:spacing w:after="0" w:line="360" w:lineRule="auto"/>
        <w:ind w:firstLine="426"/>
        <w:jc w:val="both"/>
        <w:rPr>
          <w:rFonts w:ascii="Arial" w:hAnsi="Arial" w:cs="Arial"/>
          <w:sz w:val="24"/>
          <w:szCs w:val="24"/>
          <w:lang w:val="en-US"/>
        </w:rPr>
      </w:pPr>
      <w:r w:rsidRPr="00AC6D8D">
        <w:rPr>
          <w:rFonts w:ascii="Arial" w:hAnsi="Arial" w:cs="Arial"/>
          <w:b/>
          <w:sz w:val="24"/>
          <w:szCs w:val="24"/>
        </w:rPr>
        <w:t>Κατηγορίες</w:t>
      </w:r>
      <w:r>
        <w:rPr>
          <w:rFonts w:ascii="Arial" w:hAnsi="Arial" w:cs="Arial"/>
          <w:sz w:val="24"/>
          <w:szCs w:val="24"/>
        </w:rPr>
        <w:t xml:space="preserve"> </w:t>
      </w:r>
      <w:r w:rsidRPr="00AC6D8D">
        <w:rPr>
          <w:rFonts w:ascii="Arial" w:hAnsi="Arial" w:cs="Arial"/>
          <w:b/>
          <w:sz w:val="24"/>
          <w:szCs w:val="24"/>
        </w:rPr>
        <w:t>πληροφοριακών συστημάτων:</w:t>
      </w:r>
    </w:p>
    <w:p w:rsidR="00AC6D8D" w:rsidRPr="00AC6D8D" w:rsidRDefault="00AC6D8D" w:rsidP="00AC6D8D">
      <w:pPr>
        <w:spacing w:after="0" w:line="360" w:lineRule="auto"/>
        <w:jc w:val="both"/>
        <w:rPr>
          <w:rFonts w:ascii="Arial" w:hAnsi="Arial" w:cs="Arial"/>
          <w:sz w:val="24"/>
          <w:szCs w:val="24"/>
          <w:lang w:val="en-US"/>
        </w:rPr>
      </w:pPr>
    </w:p>
    <w:p w:rsidR="00AC6D8D" w:rsidRDefault="00AC6D8D" w:rsidP="0070766A">
      <w:pPr>
        <w:pStyle w:val="a3"/>
        <w:numPr>
          <w:ilvl w:val="0"/>
          <w:numId w:val="8"/>
        </w:numPr>
        <w:spacing w:after="0" w:line="360" w:lineRule="auto"/>
        <w:ind w:left="425" w:firstLine="425"/>
        <w:jc w:val="both"/>
        <w:rPr>
          <w:rFonts w:ascii="Arial" w:eastAsia="Times New Roman" w:hAnsi="Arial" w:cs="Arial"/>
          <w:sz w:val="24"/>
        </w:rPr>
      </w:pPr>
      <w:r w:rsidRPr="00AC6D8D">
        <w:rPr>
          <w:rFonts w:ascii="Arial" w:eastAsia="Times New Roman" w:hAnsi="Arial" w:cs="Arial"/>
          <w:b/>
          <w:sz w:val="24"/>
        </w:rPr>
        <w:t>Τα κεντρικά συστήματα</w:t>
      </w:r>
      <w:r w:rsidRPr="00AC6D8D">
        <w:rPr>
          <w:rFonts w:ascii="Arial" w:eastAsia="Times New Roman" w:hAnsi="Arial" w:cs="Arial"/>
          <w:sz w:val="24"/>
        </w:rPr>
        <w:t xml:space="preserve"> χαρακτηρίζονται από µία αρχιτεκτονική σε έναν κεντρικό υπολογιστή, όπου επιτυγχάνεται μέσω σύνδεσης των τερματικών σταθμών και άλλων περιφερειακών. Αυτό υλοποιείται με την απαιτούμενη διαχείριση πληροφορίας, µε ενιαίο λογισμικό, χωρίς να υπάρχουν διαφοροποιήσεις. Διακρίνονται για την απλή υλοποίησή τους, με μειονέκτημα την έλλειψη ευελιξίας και το υψηλό κόστος.</w:t>
      </w:r>
    </w:p>
    <w:p w:rsidR="00EC404E" w:rsidRDefault="00EC404E" w:rsidP="00EC404E">
      <w:pPr>
        <w:pStyle w:val="a3"/>
        <w:spacing w:line="360" w:lineRule="auto"/>
        <w:ind w:left="786"/>
        <w:jc w:val="both"/>
        <w:rPr>
          <w:rFonts w:ascii="Arial" w:eastAsia="Times New Roman" w:hAnsi="Arial" w:cs="Arial"/>
          <w:b/>
          <w:sz w:val="24"/>
        </w:rPr>
      </w:pPr>
    </w:p>
    <w:p w:rsidR="00795645" w:rsidRDefault="00795645" w:rsidP="00EC404E">
      <w:pPr>
        <w:pStyle w:val="a3"/>
        <w:spacing w:line="360" w:lineRule="auto"/>
        <w:ind w:left="786"/>
        <w:jc w:val="both"/>
        <w:rPr>
          <w:rFonts w:ascii="Arial" w:eastAsia="Times New Roman" w:hAnsi="Arial" w:cs="Arial"/>
          <w:b/>
          <w:sz w:val="24"/>
        </w:rPr>
      </w:pPr>
    </w:p>
    <w:p w:rsidR="00795645" w:rsidRDefault="00795645" w:rsidP="00EC404E">
      <w:pPr>
        <w:pStyle w:val="a3"/>
        <w:spacing w:line="360" w:lineRule="auto"/>
        <w:ind w:left="786"/>
        <w:jc w:val="both"/>
        <w:rPr>
          <w:rFonts w:ascii="Arial" w:eastAsia="Times New Roman" w:hAnsi="Arial" w:cs="Arial"/>
          <w:b/>
          <w:sz w:val="24"/>
        </w:rPr>
      </w:pPr>
    </w:p>
    <w:p w:rsidR="00795645" w:rsidRDefault="00795645" w:rsidP="00EC404E">
      <w:pPr>
        <w:pStyle w:val="a3"/>
        <w:spacing w:line="360" w:lineRule="auto"/>
        <w:ind w:left="786"/>
        <w:jc w:val="both"/>
        <w:rPr>
          <w:rFonts w:ascii="Arial" w:eastAsia="Times New Roman" w:hAnsi="Arial" w:cs="Arial"/>
          <w:b/>
          <w:sz w:val="24"/>
        </w:rPr>
      </w:pPr>
    </w:p>
    <w:p w:rsidR="00AC6D8D" w:rsidRPr="00AC6D8D" w:rsidRDefault="00AC6D8D" w:rsidP="0070766A">
      <w:pPr>
        <w:pStyle w:val="a3"/>
        <w:numPr>
          <w:ilvl w:val="0"/>
          <w:numId w:val="8"/>
        </w:numPr>
        <w:spacing w:after="0" w:line="360" w:lineRule="auto"/>
        <w:ind w:left="425" w:firstLine="425"/>
        <w:jc w:val="both"/>
        <w:rPr>
          <w:rFonts w:ascii="Arial" w:eastAsia="Times New Roman" w:hAnsi="Arial" w:cs="Arial"/>
          <w:sz w:val="24"/>
        </w:rPr>
      </w:pPr>
      <w:r w:rsidRPr="00AC6D8D">
        <w:rPr>
          <w:rFonts w:ascii="Arial" w:eastAsia="Times New Roman" w:hAnsi="Arial" w:cs="Arial"/>
          <w:b/>
          <w:sz w:val="24"/>
        </w:rPr>
        <w:lastRenderedPageBreak/>
        <w:t>Τα αρθρωτά συστήματα</w:t>
      </w:r>
      <w:r w:rsidRPr="00AC6D8D">
        <w:rPr>
          <w:rFonts w:ascii="Arial" w:eastAsia="Times New Roman" w:hAnsi="Arial" w:cs="Arial"/>
          <w:sz w:val="24"/>
        </w:rPr>
        <w:t>, των οποίων το κύριο χαρακτηριστικό είναι η ύπαρξη υπολογιστικών συστημάτων, που εξυπηρετούν συγκεκριμένα τμήματα ενός κέντρου υγείας και λειτουργούν αυτόνομα μεταξύ τους, σε συνεργασία µε ένα κεντρικό σύστημα, του οποίου ο ρόλος συνήθως περιορίζεται στις βασικές κεντρικές λειτουργίες του νοσοκομείου,</w:t>
      </w:r>
      <w:r w:rsidRPr="00AC6D8D">
        <w:rPr>
          <w:rFonts w:ascii="Arial" w:eastAsia="Times New Roman" w:hAnsi="Arial" w:cs="Arial"/>
          <w:b/>
          <w:sz w:val="24"/>
        </w:rPr>
        <w:t xml:space="preserve"> </w:t>
      </w:r>
      <w:r w:rsidRPr="00AC6D8D">
        <w:rPr>
          <w:rFonts w:ascii="Arial" w:eastAsia="Times New Roman" w:hAnsi="Arial" w:cs="Arial"/>
          <w:sz w:val="24"/>
        </w:rPr>
        <w:t>όπως</w:t>
      </w:r>
      <w:r w:rsidRPr="00AC6D8D">
        <w:rPr>
          <w:rFonts w:ascii="Arial" w:eastAsia="Times New Roman" w:hAnsi="Arial" w:cs="Arial"/>
          <w:b/>
          <w:sz w:val="24"/>
        </w:rPr>
        <w:t xml:space="preserve"> </w:t>
      </w:r>
      <w:r w:rsidRPr="00AC6D8D">
        <w:rPr>
          <w:rFonts w:ascii="Arial" w:eastAsia="Times New Roman" w:hAnsi="Arial" w:cs="Arial"/>
          <w:sz w:val="24"/>
        </w:rPr>
        <w:t>εισαγωγή ασθενούς, παρακολούθηση, έκδοση εξιτηρίου, ηλεκτρονική αρχειοθέτηση προσωπικών και δημογραφικών στοιχείων του ασθενούς.</w:t>
      </w:r>
      <w:bookmarkStart w:id="3" w:name="page38"/>
      <w:bookmarkEnd w:id="3"/>
    </w:p>
    <w:p w:rsidR="00AC6D8D" w:rsidRPr="00AC6D8D" w:rsidRDefault="00AC6D8D" w:rsidP="00AC6D8D">
      <w:pPr>
        <w:spacing w:line="360" w:lineRule="auto"/>
        <w:ind w:firstLine="720"/>
        <w:jc w:val="both"/>
        <w:rPr>
          <w:rFonts w:ascii="Arial" w:eastAsia="Times New Roman" w:hAnsi="Arial" w:cs="Arial"/>
          <w:sz w:val="24"/>
        </w:rPr>
      </w:pPr>
    </w:p>
    <w:p w:rsidR="00AC6D8D" w:rsidRPr="00AC6D8D" w:rsidRDefault="00AC6D8D" w:rsidP="0070766A">
      <w:pPr>
        <w:pStyle w:val="a3"/>
        <w:numPr>
          <w:ilvl w:val="0"/>
          <w:numId w:val="8"/>
        </w:numPr>
        <w:spacing w:after="0" w:line="360" w:lineRule="auto"/>
        <w:ind w:left="425" w:firstLine="425"/>
        <w:jc w:val="both"/>
        <w:rPr>
          <w:rFonts w:ascii="Arial" w:eastAsia="Times New Roman" w:hAnsi="Arial" w:cs="Arial"/>
          <w:sz w:val="24"/>
        </w:rPr>
      </w:pPr>
      <w:r w:rsidRPr="00AC6D8D">
        <w:rPr>
          <w:rFonts w:ascii="Arial" w:eastAsia="Times New Roman" w:hAnsi="Arial" w:cs="Arial"/>
          <w:b/>
          <w:sz w:val="24"/>
        </w:rPr>
        <w:t>Τα κατανεμημένα συστήματα</w:t>
      </w:r>
      <w:r w:rsidRPr="00AC6D8D">
        <w:rPr>
          <w:rFonts w:ascii="Arial" w:eastAsia="Times New Roman" w:hAnsi="Arial" w:cs="Arial"/>
          <w:sz w:val="24"/>
        </w:rPr>
        <w:t xml:space="preserve">, αποτελούν την εξέλιξη των αρθρωτών συστημάτων και έχουν αυξημένες δυνατότητες ανταλλαγής δεδομένων. Η </w:t>
      </w:r>
      <w:r w:rsidRPr="00AC6D8D">
        <w:rPr>
          <w:rFonts w:ascii="Arial" w:eastAsia="Times New Roman" w:hAnsi="Arial" w:cs="Arial"/>
          <w:b/>
          <w:sz w:val="24"/>
        </w:rPr>
        <w:t xml:space="preserve">αρχιτεκτονική δομή περιλαμβάνει </w:t>
      </w:r>
      <w:r w:rsidRPr="00AC6D8D">
        <w:rPr>
          <w:rFonts w:ascii="Arial" w:eastAsia="Times New Roman" w:hAnsi="Arial" w:cs="Arial"/>
          <w:sz w:val="24"/>
        </w:rPr>
        <w:t>µια συλλογή υπολογιστικών</w:t>
      </w:r>
      <w:r w:rsidRPr="00AC6D8D">
        <w:rPr>
          <w:rFonts w:ascii="Arial" w:eastAsia="Times New Roman" w:hAnsi="Arial" w:cs="Arial"/>
          <w:b/>
          <w:sz w:val="24"/>
        </w:rPr>
        <w:t xml:space="preserve"> </w:t>
      </w:r>
      <w:r w:rsidRPr="00AC6D8D">
        <w:rPr>
          <w:rFonts w:ascii="Arial" w:eastAsia="Times New Roman" w:hAnsi="Arial" w:cs="Arial"/>
          <w:sz w:val="24"/>
        </w:rPr>
        <w:t>συστημάτων, καθένα από τα οποία εξυπηρετεί ένα διαφορετικό τμήμα κέντρου υγείας. Ειδικότερα, τα κύρια συστήματα αυτών περιλαμβάνουν τον εξυπηρετητή, τους εξυπηρετητές των πτερύγων του κέντρου υγειάς, καθώς και εξυπηρετητές διαφόρων τμημάτων.</w:t>
      </w:r>
    </w:p>
    <w:p w:rsidR="00AC6D8D" w:rsidRPr="00AC6D8D" w:rsidRDefault="00AC6D8D" w:rsidP="00AC6D8D">
      <w:pPr>
        <w:spacing w:line="200" w:lineRule="exact"/>
        <w:rPr>
          <w:rFonts w:ascii="Arial" w:eastAsia="Times New Roman" w:hAnsi="Arial" w:cs="Arial"/>
        </w:rPr>
      </w:pPr>
    </w:p>
    <w:p w:rsidR="00AC6D8D" w:rsidRPr="00AC6D8D" w:rsidRDefault="00EC404E" w:rsidP="00AC6D8D">
      <w:pPr>
        <w:spacing w:line="200" w:lineRule="exact"/>
        <w:rPr>
          <w:rFonts w:ascii="Arial" w:eastAsia="Times New Roman" w:hAnsi="Arial" w:cs="Arial"/>
        </w:rPr>
      </w:pPr>
      <w:r>
        <w:rPr>
          <w:rFonts w:ascii="Arial" w:eastAsia="Times New Roman" w:hAnsi="Arial" w:cs="Arial"/>
          <w:noProof/>
          <w:lang w:eastAsia="el-GR"/>
        </w:rPr>
        <w:drawing>
          <wp:anchor distT="0" distB="0" distL="114300" distR="114300" simplePos="0" relativeHeight="251660288" behindDoc="1" locked="0" layoutInCell="0" allowOverlap="1">
            <wp:simplePos x="0" y="0"/>
            <wp:positionH relativeFrom="column">
              <wp:posOffset>416681</wp:posOffset>
            </wp:positionH>
            <wp:positionV relativeFrom="paragraph">
              <wp:posOffset>109436</wp:posOffset>
            </wp:positionV>
            <wp:extent cx="5040845" cy="3131388"/>
            <wp:effectExtent l="19050" t="0" r="7405" b="0"/>
            <wp:wrapNone/>
            <wp:docPr id="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5040845" cy="3131388"/>
                    </a:xfrm>
                    <a:prstGeom prst="rect">
                      <a:avLst/>
                    </a:prstGeom>
                    <a:noFill/>
                  </pic:spPr>
                </pic:pic>
              </a:graphicData>
            </a:graphic>
          </wp:anchor>
        </w:drawing>
      </w: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0C6A93" w:rsidRDefault="00AC6D8D" w:rsidP="00AC6D8D">
      <w:pPr>
        <w:spacing w:line="200" w:lineRule="exact"/>
        <w:rPr>
          <w:rFonts w:ascii="Arial" w:eastAsia="Times New Roman" w:hAnsi="Arial" w:cs="Arial"/>
        </w:rPr>
      </w:pPr>
    </w:p>
    <w:p w:rsidR="00AC6D8D" w:rsidRPr="00AC6D8D" w:rsidRDefault="00AC6D8D" w:rsidP="00AC6D8D">
      <w:pPr>
        <w:spacing w:line="200" w:lineRule="exact"/>
        <w:rPr>
          <w:rFonts w:ascii="Arial" w:eastAsia="Times New Roman" w:hAnsi="Arial" w:cs="Arial"/>
        </w:rPr>
      </w:pPr>
    </w:p>
    <w:p w:rsidR="00AC6D8D" w:rsidRPr="00AC6D8D" w:rsidRDefault="00AC6D8D" w:rsidP="00AC6D8D">
      <w:pPr>
        <w:spacing w:line="241" w:lineRule="exact"/>
        <w:rPr>
          <w:rFonts w:ascii="Arial" w:eastAsia="Times New Roman" w:hAnsi="Arial" w:cs="Arial"/>
        </w:rPr>
      </w:pPr>
    </w:p>
    <w:p w:rsidR="00AC6D8D" w:rsidRPr="00AC6D8D" w:rsidRDefault="00AC6D8D" w:rsidP="00EC404E">
      <w:pPr>
        <w:spacing w:line="236" w:lineRule="auto"/>
        <w:ind w:left="426" w:firstLine="283"/>
        <w:jc w:val="both"/>
        <w:rPr>
          <w:rFonts w:ascii="Arial" w:eastAsia="Times New Roman" w:hAnsi="Arial" w:cs="Arial"/>
        </w:rPr>
      </w:pPr>
      <w:r w:rsidRPr="00AC6D8D">
        <w:rPr>
          <w:rFonts w:ascii="Arial" w:eastAsia="Times New Roman" w:hAnsi="Arial" w:cs="Arial"/>
          <w:b/>
          <w:sz w:val="24"/>
        </w:rPr>
        <w:t xml:space="preserve">Σχήμα 2 </w:t>
      </w:r>
      <w:r w:rsidRPr="00AC6D8D">
        <w:rPr>
          <w:rFonts w:ascii="Arial" w:eastAsia="Times New Roman" w:hAnsi="Arial" w:cs="Arial"/>
        </w:rPr>
        <w:t>Η ενδιάμεση βάση δεδομένων, δέχεται, οργανώνει, κωδικοποιεί σε κατηγορίες και τελικά αποστέλλει τις πληροφορίες στη βάση δεδομένων των ασθενών.</w:t>
      </w:r>
    </w:p>
    <w:p w:rsidR="00AC6D8D" w:rsidRPr="00AC6D8D" w:rsidRDefault="00AC6D8D" w:rsidP="00AC6D8D">
      <w:pPr>
        <w:spacing w:after="0" w:line="360" w:lineRule="auto"/>
        <w:jc w:val="both"/>
        <w:rPr>
          <w:rFonts w:ascii="Arial" w:hAnsi="Arial" w:cs="Arial"/>
          <w:sz w:val="24"/>
          <w:szCs w:val="24"/>
        </w:rPr>
      </w:pPr>
    </w:p>
    <w:p w:rsidR="00EC404E" w:rsidRDefault="00842368" w:rsidP="00842368">
      <w:pPr>
        <w:spacing w:after="0" w:line="360" w:lineRule="auto"/>
        <w:jc w:val="both"/>
        <w:rPr>
          <w:rFonts w:ascii="Arial" w:hAnsi="Arial" w:cs="Arial"/>
          <w:sz w:val="24"/>
          <w:szCs w:val="24"/>
        </w:rPr>
      </w:pPr>
      <w:r w:rsidRPr="00842368">
        <w:rPr>
          <w:rFonts w:ascii="Arial" w:hAnsi="Arial" w:cs="Arial"/>
          <w:sz w:val="24"/>
          <w:szCs w:val="24"/>
        </w:rPr>
        <w:t xml:space="preserve"> </w:t>
      </w:r>
    </w:p>
    <w:p w:rsidR="00795645" w:rsidRPr="00EE47B8" w:rsidRDefault="00795645" w:rsidP="00842368">
      <w:pPr>
        <w:spacing w:after="0" w:line="360" w:lineRule="auto"/>
        <w:jc w:val="both"/>
        <w:rPr>
          <w:rFonts w:ascii="Arial" w:hAnsi="Arial" w:cs="Arial"/>
          <w:sz w:val="24"/>
          <w:szCs w:val="24"/>
        </w:rPr>
      </w:pPr>
    </w:p>
    <w:p w:rsidR="008209A2" w:rsidRDefault="00EC404E" w:rsidP="00E50B03">
      <w:pPr>
        <w:spacing w:after="0" w:line="360" w:lineRule="auto"/>
        <w:rPr>
          <w:rFonts w:ascii="Arial" w:hAnsi="Arial" w:cs="Arial"/>
          <w:b/>
          <w:sz w:val="24"/>
          <w:szCs w:val="24"/>
        </w:rPr>
      </w:pPr>
      <w:r w:rsidRPr="00EC404E">
        <w:rPr>
          <w:rFonts w:ascii="Arial" w:hAnsi="Arial" w:cs="Arial"/>
          <w:b/>
          <w:sz w:val="24"/>
          <w:szCs w:val="24"/>
        </w:rPr>
        <w:lastRenderedPageBreak/>
        <w:t>1.5 Βάσεις Δεδομένων στην ιατρική</w:t>
      </w:r>
    </w:p>
    <w:p w:rsidR="00EC404E" w:rsidRPr="00EC404E" w:rsidRDefault="00EC404E" w:rsidP="00E50B03">
      <w:pPr>
        <w:spacing w:after="0" w:line="360" w:lineRule="auto"/>
        <w:rPr>
          <w:rFonts w:ascii="Arial" w:hAnsi="Arial" w:cs="Arial"/>
          <w:b/>
          <w:sz w:val="24"/>
          <w:szCs w:val="24"/>
        </w:rPr>
      </w:pPr>
    </w:p>
    <w:p w:rsidR="00EC404E" w:rsidRDefault="00EC404E" w:rsidP="00796B99">
      <w:pPr>
        <w:pStyle w:val="Web"/>
        <w:shd w:val="clear" w:color="auto" w:fill="FFFFFF"/>
        <w:spacing w:before="0" w:beforeAutospacing="0" w:after="0" w:afterAutospacing="0" w:line="360" w:lineRule="auto"/>
        <w:ind w:firstLine="720"/>
        <w:jc w:val="both"/>
        <w:rPr>
          <w:rFonts w:ascii="Arial" w:hAnsi="Arial" w:cs="Arial"/>
          <w:color w:val="252525"/>
        </w:rPr>
      </w:pPr>
      <w:r>
        <w:rPr>
          <w:rFonts w:ascii="Arial" w:hAnsi="Arial" w:cs="Arial"/>
          <w:color w:val="252525"/>
        </w:rPr>
        <w:t xml:space="preserve">Με τον όρο </w:t>
      </w:r>
      <w:r w:rsidRPr="00524A1F">
        <w:rPr>
          <w:rFonts w:ascii="Arial" w:hAnsi="Arial" w:cs="Arial"/>
          <w:b/>
          <w:color w:val="252525"/>
        </w:rPr>
        <w:t>βάση δεδομένων</w:t>
      </w:r>
      <w:r>
        <w:rPr>
          <w:rFonts w:ascii="Arial" w:hAnsi="Arial" w:cs="Arial"/>
          <w:color w:val="252525"/>
        </w:rPr>
        <w:t xml:space="preserve"> εννοείται μία συλλογή από συστηματικά μορφοποιημένα σχετιζόμενα δεδομένα στα οποία είναι δυνατή η ανάκτηση δεδομένων μέσω αναζήτησης κατ’ απαίτηση. Ειδικότερα, στην επιστήμης της πληροφορικής και στην καθημερινή χρήση των ηλεκτρονικών υπολογιστών, με τον όρο </w:t>
      </w:r>
      <w:r w:rsidRPr="00524A1F">
        <w:rPr>
          <w:rFonts w:ascii="Arial" w:hAnsi="Arial" w:cs="Arial"/>
          <w:b/>
          <w:color w:val="252525"/>
        </w:rPr>
        <w:t>βάσεις δεδομένων</w:t>
      </w:r>
      <w:r>
        <w:rPr>
          <w:rFonts w:ascii="Arial" w:hAnsi="Arial" w:cs="Arial"/>
          <w:color w:val="252525"/>
        </w:rPr>
        <w:t xml:space="preserve"> αναφερόμαστε σε οργανωμένες, διακριτές συλλογές σχετιζόμενων δεδομένων ηλεκτρονικά και ψηφιακά αποθηκευμένων, στο λογισμικό που χειρίζεται τέτοιες συλλογές (</w:t>
      </w:r>
      <w:r w:rsidRPr="00524A1F">
        <w:rPr>
          <w:rFonts w:ascii="Arial" w:hAnsi="Arial" w:cs="Arial"/>
          <w:b/>
          <w:color w:val="252525"/>
        </w:rPr>
        <w:t>Σύστημα Διαχείρισης Βάσεων Δεδομένων</w:t>
      </w:r>
      <w:r>
        <w:rPr>
          <w:rFonts w:ascii="Arial" w:hAnsi="Arial" w:cs="Arial"/>
          <w:color w:val="252525"/>
        </w:rPr>
        <w:t xml:space="preserve">, ή </w:t>
      </w:r>
      <w:r w:rsidRPr="00524A1F">
        <w:rPr>
          <w:rFonts w:ascii="Arial" w:hAnsi="Arial" w:cs="Arial"/>
          <w:b/>
          <w:color w:val="252525"/>
          <w:lang w:val="en-US"/>
        </w:rPr>
        <w:t>DBMS</w:t>
      </w:r>
      <w:r>
        <w:rPr>
          <w:rFonts w:ascii="Arial" w:hAnsi="Arial" w:cs="Arial"/>
          <w:color w:val="252525"/>
        </w:rPr>
        <w:t>)</w:t>
      </w:r>
      <w:r w:rsidRPr="00524A1F">
        <w:rPr>
          <w:rFonts w:ascii="Arial" w:hAnsi="Arial" w:cs="Arial"/>
          <w:color w:val="252525"/>
        </w:rPr>
        <w:t xml:space="preserve"> </w:t>
      </w:r>
      <w:r>
        <w:rPr>
          <w:rFonts w:ascii="Arial" w:hAnsi="Arial" w:cs="Arial"/>
          <w:color w:val="252525"/>
        </w:rPr>
        <w:t>και στο γνωστικό πεδίο που το μελετά στην περίπτωση μας η ιατρική. Πέρα από την εγγενή της ικανότητα να αποθηκεύει δεδομένα, η βάση δεδομένων παρέχει μέσω του σχεδιασμού και του τρόπου ιεράρχησης των δεδομένων, τα αποκαλούμενα συστήματα διαχείρισης περιεχόμενου, δηλαδή τη δυνατότητα γρήγορης άντλησης και ανανέωσης των δεδομένων.</w:t>
      </w:r>
      <w:r w:rsidR="003F6160">
        <w:rPr>
          <w:rFonts w:ascii="Arial" w:hAnsi="Arial" w:cs="Arial"/>
          <w:color w:val="252525"/>
        </w:rPr>
        <w:t xml:space="preserve"> Ο χρήστης έχει στην διάθεσή του ορισμένα βοηθήματα, για να εκτελεί </w:t>
      </w:r>
      <w:r w:rsidR="00E71BAF">
        <w:rPr>
          <w:rFonts w:ascii="Arial" w:hAnsi="Arial" w:cs="Arial"/>
          <w:color w:val="252525"/>
        </w:rPr>
        <w:t>διάφορες εργασίες, στις οποίες συγκαταλέγονται και οι εξής:</w:t>
      </w:r>
    </w:p>
    <w:p w:rsidR="00E71BAF" w:rsidRDefault="00E71BAF" w:rsidP="0070766A">
      <w:pPr>
        <w:pStyle w:val="Web"/>
        <w:numPr>
          <w:ilvl w:val="0"/>
          <w:numId w:val="9"/>
        </w:numPr>
        <w:shd w:val="clear" w:color="auto" w:fill="FFFFFF"/>
        <w:spacing w:before="120" w:beforeAutospacing="0" w:after="120" w:afterAutospacing="0" w:line="360" w:lineRule="auto"/>
        <w:jc w:val="both"/>
        <w:rPr>
          <w:rFonts w:ascii="Arial" w:hAnsi="Arial" w:cs="Arial"/>
          <w:color w:val="252525"/>
        </w:rPr>
      </w:pPr>
      <w:r>
        <w:rPr>
          <w:rFonts w:ascii="Arial" w:hAnsi="Arial" w:cs="Arial"/>
          <w:color w:val="252525"/>
        </w:rPr>
        <w:t xml:space="preserve">Η </w:t>
      </w:r>
      <w:r w:rsidRPr="00796B99">
        <w:rPr>
          <w:rFonts w:ascii="Arial" w:hAnsi="Arial" w:cs="Arial"/>
          <w:b/>
          <w:color w:val="252525"/>
        </w:rPr>
        <w:t>εισαγωγή</w:t>
      </w:r>
      <w:r>
        <w:rPr>
          <w:rFonts w:ascii="Arial" w:hAnsi="Arial" w:cs="Arial"/>
          <w:color w:val="252525"/>
        </w:rPr>
        <w:t xml:space="preserve"> νέων κενών καταχωρήσεων στη βάση δεδομένων.</w:t>
      </w:r>
    </w:p>
    <w:p w:rsidR="00E71BAF" w:rsidRDefault="00E71BAF" w:rsidP="0070766A">
      <w:pPr>
        <w:pStyle w:val="Web"/>
        <w:numPr>
          <w:ilvl w:val="0"/>
          <w:numId w:val="9"/>
        </w:numPr>
        <w:shd w:val="clear" w:color="auto" w:fill="FFFFFF"/>
        <w:spacing w:before="120" w:beforeAutospacing="0" w:after="120" w:afterAutospacing="0" w:line="360" w:lineRule="auto"/>
        <w:jc w:val="both"/>
        <w:rPr>
          <w:rFonts w:ascii="Arial" w:hAnsi="Arial" w:cs="Arial"/>
          <w:color w:val="252525"/>
        </w:rPr>
      </w:pPr>
      <w:r>
        <w:rPr>
          <w:rFonts w:ascii="Arial" w:hAnsi="Arial" w:cs="Arial"/>
          <w:color w:val="252525"/>
        </w:rPr>
        <w:t xml:space="preserve">Η </w:t>
      </w:r>
      <w:r w:rsidRPr="00796B99">
        <w:rPr>
          <w:rFonts w:ascii="Arial" w:hAnsi="Arial" w:cs="Arial"/>
          <w:b/>
          <w:color w:val="252525"/>
        </w:rPr>
        <w:t>προσθήκη</w:t>
      </w:r>
      <w:r>
        <w:rPr>
          <w:rFonts w:ascii="Arial" w:hAnsi="Arial" w:cs="Arial"/>
          <w:color w:val="252525"/>
        </w:rPr>
        <w:t xml:space="preserve"> νέων δεδομένων σε υπάρχοντες καταχωρήσεις.</w:t>
      </w:r>
    </w:p>
    <w:p w:rsidR="00E71BAF" w:rsidRDefault="00E71BAF" w:rsidP="0070766A">
      <w:pPr>
        <w:pStyle w:val="Web"/>
        <w:numPr>
          <w:ilvl w:val="0"/>
          <w:numId w:val="9"/>
        </w:numPr>
        <w:shd w:val="clear" w:color="auto" w:fill="FFFFFF"/>
        <w:spacing w:before="120" w:beforeAutospacing="0" w:after="120" w:afterAutospacing="0" w:line="360" w:lineRule="auto"/>
        <w:jc w:val="both"/>
        <w:rPr>
          <w:rFonts w:ascii="Arial" w:hAnsi="Arial" w:cs="Arial"/>
          <w:color w:val="252525"/>
        </w:rPr>
      </w:pPr>
      <w:r>
        <w:rPr>
          <w:rFonts w:ascii="Arial" w:hAnsi="Arial" w:cs="Arial"/>
          <w:color w:val="252525"/>
        </w:rPr>
        <w:t xml:space="preserve">Η </w:t>
      </w:r>
      <w:r w:rsidRPr="00796B99">
        <w:rPr>
          <w:rFonts w:ascii="Arial" w:hAnsi="Arial" w:cs="Arial"/>
          <w:b/>
          <w:color w:val="252525"/>
        </w:rPr>
        <w:t>επεξεργασία</w:t>
      </w:r>
      <w:r>
        <w:rPr>
          <w:rFonts w:ascii="Arial" w:hAnsi="Arial" w:cs="Arial"/>
          <w:color w:val="252525"/>
        </w:rPr>
        <w:t xml:space="preserve"> δεδομένων σε υπάρχοντες καταχωρήσεις.</w:t>
      </w:r>
    </w:p>
    <w:p w:rsidR="00E71BAF" w:rsidRDefault="00E71BAF" w:rsidP="0070766A">
      <w:pPr>
        <w:pStyle w:val="Web"/>
        <w:numPr>
          <w:ilvl w:val="0"/>
          <w:numId w:val="9"/>
        </w:numPr>
        <w:shd w:val="clear" w:color="auto" w:fill="FFFFFF"/>
        <w:spacing w:before="120" w:beforeAutospacing="0" w:after="120" w:afterAutospacing="0" w:line="360" w:lineRule="auto"/>
        <w:jc w:val="both"/>
        <w:rPr>
          <w:rFonts w:ascii="Arial" w:hAnsi="Arial" w:cs="Arial"/>
          <w:color w:val="252525"/>
        </w:rPr>
      </w:pPr>
      <w:r>
        <w:rPr>
          <w:rFonts w:ascii="Arial" w:hAnsi="Arial" w:cs="Arial"/>
          <w:color w:val="252525"/>
        </w:rPr>
        <w:t xml:space="preserve">Η </w:t>
      </w:r>
      <w:r w:rsidRPr="00796B99">
        <w:rPr>
          <w:rFonts w:ascii="Arial" w:hAnsi="Arial" w:cs="Arial"/>
          <w:b/>
          <w:color w:val="252525"/>
        </w:rPr>
        <w:t>διαγραφή</w:t>
      </w:r>
      <w:r>
        <w:rPr>
          <w:rFonts w:ascii="Arial" w:hAnsi="Arial" w:cs="Arial"/>
          <w:color w:val="252525"/>
        </w:rPr>
        <w:t xml:space="preserve"> δεδομένων από υπάρχοντες καταχωρήσεις.</w:t>
      </w:r>
    </w:p>
    <w:p w:rsidR="00E71BAF" w:rsidRPr="00524A1F" w:rsidRDefault="00E71BAF" w:rsidP="0070766A">
      <w:pPr>
        <w:pStyle w:val="Web"/>
        <w:numPr>
          <w:ilvl w:val="0"/>
          <w:numId w:val="9"/>
        </w:numPr>
        <w:shd w:val="clear" w:color="auto" w:fill="FFFFFF"/>
        <w:spacing w:before="120" w:beforeAutospacing="0" w:after="120" w:afterAutospacing="0" w:line="360" w:lineRule="auto"/>
        <w:jc w:val="both"/>
        <w:rPr>
          <w:rFonts w:ascii="Arial" w:hAnsi="Arial" w:cs="Arial"/>
          <w:color w:val="252525"/>
        </w:rPr>
      </w:pPr>
      <w:r>
        <w:rPr>
          <w:rFonts w:ascii="Arial" w:hAnsi="Arial" w:cs="Arial"/>
          <w:color w:val="252525"/>
        </w:rPr>
        <w:t xml:space="preserve">Η </w:t>
      </w:r>
      <w:r w:rsidRPr="00796B99">
        <w:rPr>
          <w:rFonts w:ascii="Arial" w:hAnsi="Arial" w:cs="Arial"/>
          <w:b/>
          <w:color w:val="252525"/>
        </w:rPr>
        <w:t>αφαίρεση</w:t>
      </w:r>
      <w:r>
        <w:rPr>
          <w:rFonts w:ascii="Arial" w:hAnsi="Arial" w:cs="Arial"/>
          <w:color w:val="252525"/>
        </w:rPr>
        <w:t xml:space="preserve"> υπαρχόντων αρχείων, κενών ή όχι, από τη βάση δεδομένων.</w:t>
      </w: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Pr="003845EA" w:rsidRDefault="008209A2" w:rsidP="00E50B03">
      <w:pPr>
        <w:spacing w:after="0" w:line="360" w:lineRule="auto"/>
        <w:rPr>
          <w:rFonts w:ascii="Arial" w:hAnsi="Arial" w:cs="Arial"/>
          <w:sz w:val="24"/>
          <w:szCs w:val="24"/>
        </w:rPr>
      </w:pPr>
    </w:p>
    <w:p w:rsidR="008209A2" w:rsidRDefault="008209A2" w:rsidP="00E50B03">
      <w:pPr>
        <w:spacing w:after="0" w:line="360" w:lineRule="auto"/>
        <w:rPr>
          <w:rFonts w:ascii="Arial" w:hAnsi="Arial" w:cs="Arial"/>
          <w:sz w:val="24"/>
          <w:szCs w:val="24"/>
        </w:rPr>
      </w:pPr>
    </w:p>
    <w:p w:rsidR="00796B99" w:rsidRDefault="00796B99" w:rsidP="00E50B03">
      <w:pPr>
        <w:spacing w:after="0" w:line="360" w:lineRule="auto"/>
        <w:rPr>
          <w:rFonts w:ascii="Arial" w:hAnsi="Arial" w:cs="Arial"/>
          <w:sz w:val="24"/>
          <w:szCs w:val="24"/>
        </w:rPr>
      </w:pPr>
    </w:p>
    <w:p w:rsidR="00796B99" w:rsidRDefault="00796B99" w:rsidP="00E50B03">
      <w:pPr>
        <w:spacing w:after="0" w:line="360" w:lineRule="auto"/>
        <w:rPr>
          <w:rFonts w:ascii="Arial" w:hAnsi="Arial" w:cs="Arial"/>
          <w:sz w:val="24"/>
          <w:szCs w:val="24"/>
        </w:rPr>
      </w:pPr>
    </w:p>
    <w:p w:rsidR="00796B99" w:rsidRPr="00EE47B8" w:rsidRDefault="00796B99" w:rsidP="00E50B03">
      <w:pPr>
        <w:spacing w:after="0" w:line="360" w:lineRule="auto"/>
        <w:rPr>
          <w:rFonts w:ascii="Arial" w:hAnsi="Arial" w:cs="Arial"/>
          <w:sz w:val="24"/>
          <w:szCs w:val="24"/>
        </w:rPr>
      </w:pPr>
    </w:p>
    <w:p w:rsidR="00F03CAD" w:rsidRPr="00EE47B8" w:rsidRDefault="00F03CAD" w:rsidP="00E50B03">
      <w:pPr>
        <w:spacing w:after="0" w:line="360" w:lineRule="auto"/>
        <w:rPr>
          <w:rFonts w:ascii="Arial" w:hAnsi="Arial" w:cs="Arial"/>
          <w:sz w:val="24"/>
          <w:szCs w:val="24"/>
        </w:rPr>
      </w:pPr>
    </w:p>
    <w:p w:rsidR="00F03CAD" w:rsidRPr="00EE47B8" w:rsidRDefault="00F03CAD" w:rsidP="00E50B03">
      <w:pPr>
        <w:spacing w:after="0" w:line="360" w:lineRule="auto"/>
        <w:rPr>
          <w:rFonts w:ascii="Arial" w:hAnsi="Arial" w:cs="Arial"/>
          <w:sz w:val="24"/>
          <w:szCs w:val="24"/>
        </w:rPr>
      </w:pPr>
    </w:p>
    <w:p w:rsidR="00796B99" w:rsidRDefault="00796B99" w:rsidP="00E50B03">
      <w:pPr>
        <w:spacing w:after="0" w:line="360" w:lineRule="auto"/>
        <w:rPr>
          <w:rFonts w:ascii="Arial" w:hAnsi="Arial" w:cs="Arial"/>
          <w:sz w:val="24"/>
          <w:szCs w:val="24"/>
        </w:rPr>
      </w:pPr>
    </w:p>
    <w:p w:rsidR="00795645" w:rsidRPr="00795645" w:rsidRDefault="00795645" w:rsidP="00E50B03">
      <w:pPr>
        <w:spacing w:after="0" w:line="360" w:lineRule="auto"/>
        <w:rPr>
          <w:rFonts w:ascii="Arial" w:hAnsi="Arial" w:cs="Arial"/>
          <w:sz w:val="24"/>
          <w:szCs w:val="24"/>
        </w:rPr>
      </w:pPr>
    </w:p>
    <w:p w:rsidR="00796B99" w:rsidRDefault="00796B99" w:rsidP="00E50B03">
      <w:pPr>
        <w:spacing w:after="0" w:line="360" w:lineRule="auto"/>
        <w:rPr>
          <w:rFonts w:ascii="Arial" w:hAnsi="Arial" w:cs="Arial"/>
          <w:sz w:val="24"/>
          <w:szCs w:val="24"/>
        </w:rPr>
      </w:pPr>
    </w:p>
    <w:p w:rsidR="00796B99" w:rsidRDefault="00796B99" w:rsidP="00796B99">
      <w:pPr>
        <w:spacing w:after="0" w:line="360" w:lineRule="auto"/>
        <w:rPr>
          <w:rFonts w:ascii="Arial" w:hAnsi="Arial" w:cs="Arial"/>
          <w:sz w:val="24"/>
          <w:szCs w:val="24"/>
        </w:rPr>
      </w:pPr>
    </w:p>
    <w:p w:rsidR="00796B99" w:rsidRDefault="00796B99" w:rsidP="00796B99">
      <w:pPr>
        <w:spacing w:after="0" w:line="360" w:lineRule="auto"/>
        <w:rPr>
          <w:rFonts w:ascii="Arial" w:hAnsi="Arial" w:cs="Arial"/>
          <w:sz w:val="24"/>
          <w:szCs w:val="24"/>
        </w:rPr>
      </w:pPr>
    </w:p>
    <w:p w:rsidR="00796B99" w:rsidRDefault="00796B99" w:rsidP="00796B99">
      <w:pPr>
        <w:spacing w:after="0" w:line="360" w:lineRule="auto"/>
        <w:rPr>
          <w:rFonts w:ascii="Arial" w:hAnsi="Arial" w:cs="Arial"/>
          <w:sz w:val="24"/>
          <w:szCs w:val="24"/>
        </w:rPr>
      </w:pPr>
    </w:p>
    <w:p w:rsidR="00796B99" w:rsidRDefault="00796B99" w:rsidP="00796B99">
      <w:pPr>
        <w:spacing w:after="0" w:line="360" w:lineRule="auto"/>
        <w:rPr>
          <w:rFonts w:ascii="Arial" w:hAnsi="Arial" w:cs="Arial"/>
          <w:sz w:val="24"/>
          <w:szCs w:val="24"/>
        </w:rPr>
      </w:pPr>
    </w:p>
    <w:p w:rsidR="00796B99" w:rsidRPr="005D4406" w:rsidRDefault="005D4406" w:rsidP="005D4406">
      <w:pPr>
        <w:spacing w:after="0" w:line="360" w:lineRule="auto"/>
        <w:jc w:val="center"/>
        <w:rPr>
          <w:rFonts w:ascii="Arial" w:hAnsi="Arial" w:cs="Arial"/>
          <w:b/>
          <w:sz w:val="28"/>
          <w:szCs w:val="28"/>
        </w:rPr>
      </w:pPr>
      <w:r w:rsidRPr="005D4406">
        <w:rPr>
          <w:rFonts w:ascii="Arial" w:hAnsi="Arial" w:cs="Arial"/>
          <w:b/>
          <w:sz w:val="28"/>
          <w:szCs w:val="28"/>
        </w:rPr>
        <w:t>ΚΕΦΑΛΑΙΟ 2</w:t>
      </w:r>
    </w:p>
    <w:p w:rsidR="00796B99" w:rsidRPr="005D4406" w:rsidRDefault="005D4406" w:rsidP="005D4406">
      <w:pPr>
        <w:spacing w:after="0" w:line="360" w:lineRule="auto"/>
        <w:jc w:val="center"/>
        <w:rPr>
          <w:rFonts w:ascii="Arial" w:hAnsi="Arial" w:cs="Arial"/>
          <w:b/>
          <w:sz w:val="28"/>
          <w:szCs w:val="28"/>
        </w:rPr>
      </w:pPr>
      <w:r w:rsidRPr="005D4406">
        <w:rPr>
          <w:rFonts w:ascii="Arial" w:hAnsi="Arial" w:cs="Arial"/>
          <w:b/>
          <w:sz w:val="28"/>
          <w:szCs w:val="28"/>
        </w:rPr>
        <w:t>ΕΦΑΡΜΟΓΕΣ ΠΛΗΡΟΦΟΡΙΑΚΩΝ</w:t>
      </w:r>
    </w:p>
    <w:p w:rsidR="00796B99" w:rsidRPr="005D4406" w:rsidRDefault="005D4406" w:rsidP="005D4406">
      <w:pPr>
        <w:spacing w:after="0" w:line="360" w:lineRule="auto"/>
        <w:jc w:val="center"/>
        <w:rPr>
          <w:rFonts w:ascii="Arial" w:hAnsi="Arial" w:cs="Arial"/>
          <w:b/>
          <w:sz w:val="28"/>
          <w:szCs w:val="28"/>
        </w:rPr>
      </w:pPr>
      <w:r w:rsidRPr="005D4406">
        <w:rPr>
          <w:rFonts w:ascii="Arial" w:hAnsi="Arial" w:cs="Arial"/>
          <w:b/>
          <w:sz w:val="28"/>
          <w:szCs w:val="28"/>
        </w:rPr>
        <w:t>ΣΥΣΤΗΜΑΤΩΝ ΥΓΕΙΑΣ</w:t>
      </w:r>
    </w:p>
    <w:p w:rsidR="00796B99" w:rsidRDefault="00796B99"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Default="005D4406" w:rsidP="00C45C40">
      <w:pPr>
        <w:pStyle w:val="Default"/>
      </w:pPr>
    </w:p>
    <w:p w:rsidR="005D4406" w:rsidRPr="003845EA" w:rsidRDefault="005D4406" w:rsidP="00C45C40">
      <w:pPr>
        <w:pStyle w:val="Default"/>
      </w:pPr>
    </w:p>
    <w:p w:rsidR="00796B99" w:rsidRDefault="00796B99" w:rsidP="00C45C40">
      <w:pPr>
        <w:spacing w:after="0" w:line="360" w:lineRule="auto"/>
        <w:jc w:val="center"/>
        <w:rPr>
          <w:rFonts w:ascii="Arial" w:hAnsi="Arial" w:cs="Arial"/>
          <w:b/>
          <w:bCs/>
          <w:sz w:val="28"/>
          <w:szCs w:val="28"/>
        </w:rPr>
      </w:pPr>
    </w:p>
    <w:p w:rsidR="00796B99" w:rsidRDefault="00796B99" w:rsidP="00C45C40">
      <w:pPr>
        <w:spacing w:after="0" w:line="360" w:lineRule="auto"/>
        <w:jc w:val="center"/>
        <w:rPr>
          <w:rFonts w:ascii="Arial" w:hAnsi="Arial" w:cs="Arial"/>
          <w:b/>
          <w:bCs/>
          <w:sz w:val="28"/>
          <w:szCs w:val="28"/>
        </w:rPr>
      </w:pPr>
    </w:p>
    <w:p w:rsidR="00796B99" w:rsidRDefault="00796B99" w:rsidP="00C45C40">
      <w:pPr>
        <w:spacing w:after="0" w:line="360" w:lineRule="auto"/>
        <w:jc w:val="center"/>
        <w:rPr>
          <w:rFonts w:ascii="Arial" w:hAnsi="Arial" w:cs="Arial"/>
          <w:b/>
          <w:bCs/>
          <w:sz w:val="28"/>
          <w:szCs w:val="28"/>
        </w:rPr>
      </w:pPr>
    </w:p>
    <w:p w:rsidR="00C4305C" w:rsidRDefault="00C4305C" w:rsidP="00C45C40">
      <w:pPr>
        <w:spacing w:after="0" w:line="360" w:lineRule="auto"/>
        <w:jc w:val="center"/>
        <w:rPr>
          <w:rFonts w:ascii="Arial" w:hAnsi="Arial" w:cs="Arial"/>
          <w:b/>
          <w:bCs/>
          <w:sz w:val="28"/>
          <w:szCs w:val="28"/>
        </w:rPr>
      </w:pPr>
    </w:p>
    <w:p w:rsidR="00C4305C" w:rsidRDefault="00C4305C" w:rsidP="00C45C40">
      <w:pPr>
        <w:spacing w:after="0" w:line="360" w:lineRule="auto"/>
        <w:jc w:val="center"/>
        <w:rPr>
          <w:rFonts w:ascii="Arial" w:hAnsi="Arial" w:cs="Arial"/>
          <w:b/>
          <w:bCs/>
          <w:sz w:val="28"/>
          <w:szCs w:val="28"/>
        </w:rPr>
      </w:pPr>
    </w:p>
    <w:p w:rsidR="00796B99" w:rsidRDefault="00C4305C" w:rsidP="001E7DF7">
      <w:pPr>
        <w:spacing w:after="0" w:line="360" w:lineRule="auto"/>
        <w:rPr>
          <w:rFonts w:ascii="Arial" w:hAnsi="Arial" w:cs="Arial"/>
          <w:b/>
          <w:bCs/>
          <w:sz w:val="28"/>
          <w:szCs w:val="28"/>
        </w:rPr>
      </w:pPr>
      <w:r w:rsidRPr="00C4305C">
        <w:rPr>
          <w:rFonts w:ascii="Arial" w:hAnsi="Arial" w:cs="Arial"/>
          <w:b/>
          <w:bCs/>
          <w:sz w:val="28"/>
          <w:szCs w:val="28"/>
        </w:rPr>
        <w:lastRenderedPageBreak/>
        <w:t>ΚΕΦΑΛΑΙΟ 2</w:t>
      </w:r>
    </w:p>
    <w:p w:rsidR="00C4305C" w:rsidRDefault="00C4305C" w:rsidP="001E7DF7">
      <w:pPr>
        <w:spacing w:after="0" w:line="360" w:lineRule="auto"/>
        <w:rPr>
          <w:rFonts w:ascii="Arial" w:hAnsi="Arial" w:cs="Arial"/>
          <w:b/>
          <w:bCs/>
          <w:sz w:val="28"/>
          <w:szCs w:val="28"/>
        </w:rPr>
      </w:pPr>
    </w:p>
    <w:p w:rsidR="00C4305C" w:rsidRPr="00D03B13" w:rsidRDefault="00D03B13" w:rsidP="0070766A">
      <w:pPr>
        <w:pStyle w:val="a3"/>
        <w:numPr>
          <w:ilvl w:val="1"/>
          <w:numId w:val="1"/>
        </w:numPr>
        <w:spacing w:after="0" w:line="360" w:lineRule="auto"/>
        <w:rPr>
          <w:rFonts w:ascii="Arial" w:hAnsi="Arial" w:cs="Arial"/>
          <w:b/>
          <w:bCs/>
          <w:sz w:val="24"/>
          <w:szCs w:val="24"/>
        </w:rPr>
      </w:pPr>
      <w:r w:rsidRPr="00D03B13">
        <w:rPr>
          <w:rFonts w:ascii="Arial" w:hAnsi="Arial" w:cs="Arial"/>
          <w:b/>
          <w:bCs/>
          <w:sz w:val="24"/>
          <w:szCs w:val="24"/>
        </w:rPr>
        <w:t>Ηλεκτρονικός ιατρικός φάκελος</w:t>
      </w:r>
    </w:p>
    <w:p w:rsidR="00C4305C" w:rsidRDefault="00C4305C" w:rsidP="00C4305C">
      <w:pPr>
        <w:spacing w:after="0" w:line="360" w:lineRule="auto"/>
        <w:jc w:val="center"/>
        <w:rPr>
          <w:rFonts w:ascii="Arial" w:hAnsi="Arial" w:cs="Arial"/>
          <w:b/>
          <w:bCs/>
          <w:sz w:val="28"/>
          <w:szCs w:val="28"/>
        </w:rPr>
      </w:pPr>
    </w:p>
    <w:p w:rsidR="00C4305C" w:rsidRDefault="00C4305C" w:rsidP="00AD36BF">
      <w:pPr>
        <w:spacing w:after="0" w:line="360" w:lineRule="auto"/>
        <w:ind w:firstLine="709"/>
        <w:jc w:val="both"/>
        <w:rPr>
          <w:rFonts w:ascii="Arial" w:hAnsi="Arial" w:cs="Arial"/>
          <w:bCs/>
          <w:sz w:val="24"/>
          <w:szCs w:val="24"/>
        </w:rPr>
      </w:pPr>
      <w:r w:rsidRPr="00C4305C">
        <w:rPr>
          <w:rFonts w:ascii="Arial" w:hAnsi="Arial" w:cs="Arial"/>
          <w:bCs/>
          <w:sz w:val="24"/>
          <w:szCs w:val="24"/>
        </w:rPr>
        <w:t xml:space="preserve">Ως </w:t>
      </w:r>
      <w:r>
        <w:rPr>
          <w:rFonts w:ascii="Arial" w:hAnsi="Arial" w:cs="Arial"/>
          <w:bCs/>
          <w:sz w:val="24"/>
          <w:szCs w:val="24"/>
        </w:rPr>
        <w:t>Ιατρικό φάκελο θα μπορούσαμε να ορίσουμε το σύνολο της διαθέσιμης πληροφορίας που αφορούν του εκάστοτε ασθενή καθώς και την κατάσταση της υγείας του. Πιο ουσιαστικά θα λέγαμε ότι ο ιατρικός φάκελος αποτελεί ένα ιστορικό της κατάστασης του κάθε ασθενή  δίνοντας τη δυνατότητα στον γιατρό να εκτιμήσει πιο ορθολογικά την εκάστοτε πολυπλοκότητα του οργανισμού. Πολλοί γιατροί επί του συνόλου ακόμα και σήμερα διατηρούν</w:t>
      </w:r>
      <w:r w:rsidR="008A5A36">
        <w:rPr>
          <w:rFonts w:ascii="Arial" w:hAnsi="Arial" w:cs="Arial"/>
          <w:bCs/>
          <w:sz w:val="24"/>
          <w:szCs w:val="24"/>
        </w:rPr>
        <w:t xml:space="preserve"> τους</w:t>
      </w:r>
      <w:r>
        <w:rPr>
          <w:rFonts w:ascii="Arial" w:hAnsi="Arial" w:cs="Arial"/>
          <w:bCs/>
          <w:sz w:val="24"/>
          <w:szCs w:val="24"/>
        </w:rPr>
        <w:t xml:space="preserve"> ιατρικούς φακέλους σε  </w:t>
      </w:r>
      <w:r w:rsidR="008A5A36">
        <w:rPr>
          <w:rFonts w:ascii="Arial" w:hAnsi="Arial" w:cs="Arial"/>
          <w:bCs/>
          <w:sz w:val="24"/>
          <w:szCs w:val="24"/>
        </w:rPr>
        <w:t>έντυπη μορφή δυσχεραίνοντας τη διαδικασία, για παράδειγμα της εξεύρεσης ιστορικού του ασθενή δηλαδή υπάρχει διάσπαση των στοιχείων του ασθενή σε κάθε γιατρό ξεχωριστά. Η ραγδαία ανάπτυξη της πληροφορικής τα τελευταία χρόνια έχει οδηγήσει όλο και περισσότερες χώρες στην υιοθέτηση του ηλεκτρονικού ιατρικού φακέλου παρέχοντας με τον μέγιστο ωφέλιμο τρόπο την άμεση διαθεσιμότητα των πληροφοριών. Τέλος ο ιατρικός φάκελος κάθε ασθενή ενημερώνεται από τους γιατρούς.</w:t>
      </w:r>
    </w:p>
    <w:p w:rsidR="008A5A36" w:rsidRDefault="008A5A36" w:rsidP="00C4305C">
      <w:pPr>
        <w:spacing w:after="0" w:line="360" w:lineRule="auto"/>
        <w:jc w:val="both"/>
        <w:rPr>
          <w:rFonts w:ascii="Arial" w:hAnsi="Arial" w:cs="Arial"/>
          <w:bCs/>
          <w:sz w:val="24"/>
          <w:szCs w:val="24"/>
        </w:rPr>
      </w:pPr>
    </w:p>
    <w:p w:rsidR="001E7DF7" w:rsidRPr="00F03CAD" w:rsidRDefault="008A5A36" w:rsidP="00F03CAD">
      <w:pPr>
        <w:pStyle w:val="a3"/>
        <w:numPr>
          <w:ilvl w:val="2"/>
          <w:numId w:val="1"/>
        </w:numPr>
        <w:spacing w:after="0" w:line="360" w:lineRule="auto"/>
        <w:jc w:val="both"/>
        <w:rPr>
          <w:rFonts w:ascii="Arial" w:hAnsi="Arial" w:cs="Arial"/>
          <w:b/>
          <w:bCs/>
          <w:sz w:val="24"/>
          <w:szCs w:val="24"/>
          <w:lang w:val="en-US"/>
        </w:rPr>
      </w:pPr>
      <w:r w:rsidRPr="00F03CAD">
        <w:rPr>
          <w:rFonts w:ascii="Arial" w:hAnsi="Arial" w:cs="Arial"/>
          <w:b/>
          <w:bCs/>
          <w:sz w:val="24"/>
          <w:szCs w:val="24"/>
        </w:rPr>
        <w:t>Οφέλη και πλεονεκτήματα</w:t>
      </w:r>
    </w:p>
    <w:p w:rsidR="00F03CAD" w:rsidRPr="00F03CAD" w:rsidRDefault="00F03CAD" w:rsidP="00F03CAD">
      <w:pPr>
        <w:pStyle w:val="a3"/>
        <w:spacing w:after="0" w:line="360" w:lineRule="auto"/>
        <w:ind w:left="1080"/>
        <w:jc w:val="both"/>
        <w:rPr>
          <w:rFonts w:ascii="Arial" w:hAnsi="Arial" w:cs="Arial"/>
          <w:b/>
          <w:bCs/>
          <w:sz w:val="24"/>
          <w:szCs w:val="24"/>
          <w:lang w:val="en-US"/>
        </w:rPr>
      </w:pPr>
    </w:p>
    <w:p w:rsidR="00F03CAD" w:rsidRPr="00F03CAD" w:rsidRDefault="001E7DF7" w:rsidP="00F03CAD">
      <w:pPr>
        <w:spacing w:after="0" w:line="360" w:lineRule="auto"/>
        <w:ind w:firstLine="720"/>
        <w:jc w:val="both"/>
        <w:rPr>
          <w:rFonts w:ascii="Arial" w:hAnsi="Arial" w:cs="Arial"/>
          <w:bCs/>
          <w:sz w:val="24"/>
          <w:szCs w:val="24"/>
        </w:rPr>
      </w:pPr>
      <w:r w:rsidRPr="001E7DF7">
        <w:rPr>
          <w:rFonts w:ascii="Arial" w:hAnsi="Arial" w:cs="Arial"/>
          <w:bCs/>
          <w:sz w:val="24"/>
          <w:szCs w:val="24"/>
        </w:rPr>
        <w:t>Απ’ την χρήση</w:t>
      </w:r>
      <w:r>
        <w:rPr>
          <w:rFonts w:ascii="Arial" w:hAnsi="Arial" w:cs="Arial"/>
          <w:bCs/>
          <w:sz w:val="24"/>
          <w:szCs w:val="24"/>
        </w:rPr>
        <w:t xml:space="preserve"> του </w:t>
      </w:r>
      <w:r w:rsidRPr="001E7DF7">
        <w:rPr>
          <w:rFonts w:ascii="Arial" w:hAnsi="Arial" w:cs="Arial"/>
          <w:b/>
          <w:bCs/>
          <w:sz w:val="24"/>
          <w:szCs w:val="24"/>
        </w:rPr>
        <w:t>ηλεκτρονικού ιατρικού φακέλου</w:t>
      </w:r>
      <w:r>
        <w:rPr>
          <w:rFonts w:ascii="Arial" w:hAnsi="Arial" w:cs="Arial"/>
          <w:b/>
          <w:bCs/>
          <w:sz w:val="24"/>
          <w:szCs w:val="24"/>
        </w:rPr>
        <w:t xml:space="preserve"> </w:t>
      </w:r>
      <w:r>
        <w:rPr>
          <w:rFonts w:ascii="Arial" w:hAnsi="Arial" w:cs="Arial"/>
          <w:bCs/>
          <w:sz w:val="24"/>
          <w:szCs w:val="24"/>
        </w:rPr>
        <w:t>και γενικά απ’ την ενσωμάτωση των πληροφοριακών συστημάτων στον τομέα της υγείας, ζητήματα όπως:</w:t>
      </w:r>
    </w:p>
    <w:p w:rsidR="001E7DF7" w:rsidRDefault="00723CB2" w:rsidP="0070766A">
      <w:pPr>
        <w:pStyle w:val="a3"/>
        <w:numPr>
          <w:ilvl w:val="0"/>
          <w:numId w:val="10"/>
        </w:numPr>
        <w:spacing w:after="0" w:line="360" w:lineRule="auto"/>
        <w:ind w:left="851" w:firstLine="425"/>
        <w:jc w:val="both"/>
        <w:rPr>
          <w:rFonts w:ascii="Arial" w:hAnsi="Arial" w:cs="Arial"/>
          <w:bCs/>
          <w:sz w:val="24"/>
          <w:szCs w:val="24"/>
        </w:rPr>
      </w:pPr>
      <w:r>
        <w:rPr>
          <w:rFonts w:ascii="Arial" w:hAnsi="Arial" w:cs="Arial"/>
          <w:bCs/>
          <w:sz w:val="24"/>
          <w:szCs w:val="24"/>
        </w:rPr>
        <w:t xml:space="preserve">      </w:t>
      </w:r>
      <w:r w:rsidR="001E7DF7">
        <w:rPr>
          <w:rFonts w:ascii="Arial" w:hAnsi="Arial" w:cs="Arial"/>
          <w:bCs/>
          <w:sz w:val="24"/>
          <w:szCs w:val="24"/>
        </w:rPr>
        <w:t>Αποτελέσματα εργαστηριακών εξετάσεων είτε κλινικών εξετάσεων, ιατρικές πράξεις, νοσηλείες</w:t>
      </w:r>
      <w:r>
        <w:rPr>
          <w:rFonts w:ascii="Arial" w:hAnsi="Arial" w:cs="Arial"/>
          <w:bCs/>
          <w:sz w:val="24"/>
          <w:szCs w:val="24"/>
        </w:rPr>
        <w:t xml:space="preserve"> είτε εγχειρήσεις στο παρελθόν καθώς και ιατρικό ιστορικό αποκτούν ευκολότερη πρόσβαση.</w:t>
      </w:r>
    </w:p>
    <w:p w:rsidR="00723CB2" w:rsidRDefault="00723CB2" w:rsidP="0070766A">
      <w:pPr>
        <w:pStyle w:val="a3"/>
        <w:numPr>
          <w:ilvl w:val="0"/>
          <w:numId w:val="10"/>
        </w:numPr>
        <w:spacing w:after="0" w:line="360" w:lineRule="auto"/>
        <w:ind w:left="851" w:firstLine="425"/>
        <w:jc w:val="both"/>
        <w:rPr>
          <w:rFonts w:ascii="Arial" w:hAnsi="Arial" w:cs="Arial"/>
          <w:bCs/>
          <w:sz w:val="24"/>
          <w:szCs w:val="24"/>
        </w:rPr>
      </w:pPr>
      <w:r>
        <w:rPr>
          <w:rFonts w:ascii="Arial" w:hAnsi="Arial" w:cs="Arial"/>
          <w:bCs/>
          <w:sz w:val="24"/>
          <w:szCs w:val="24"/>
        </w:rPr>
        <w:t xml:space="preserve">      Εξετάσεις όπως ακτινογραφίες, τομογραφίες, αξονικές μέσα απ’ το πρωτόκολλο </w:t>
      </w:r>
      <w:r>
        <w:rPr>
          <w:rFonts w:ascii="Arial" w:hAnsi="Arial" w:cs="Arial"/>
          <w:bCs/>
          <w:sz w:val="24"/>
          <w:szCs w:val="24"/>
          <w:lang w:val="en-US"/>
        </w:rPr>
        <w:t>DICOM</w:t>
      </w:r>
      <w:r w:rsidRPr="00723CB2">
        <w:rPr>
          <w:rFonts w:ascii="Arial" w:hAnsi="Arial" w:cs="Arial"/>
          <w:bCs/>
          <w:sz w:val="24"/>
          <w:szCs w:val="24"/>
        </w:rPr>
        <w:t xml:space="preserve"> 3.0</w:t>
      </w:r>
      <w:r>
        <w:rPr>
          <w:rFonts w:ascii="Arial" w:hAnsi="Arial" w:cs="Arial"/>
          <w:bCs/>
          <w:sz w:val="24"/>
          <w:szCs w:val="24"/>
        </w:rPr>
        <w:t xml:space="preserve"> με αντικείμενο τη διαχείριση ιατρικών εικόνων βρίσκονται σε στατική μορφή.</w:t>
      </w:r>
    </w:p>
    <w:p w:rsidR="00723CB2" w:rsidRPr="00F03CAD" w:rsidRDefault="00723CB2" w:rsidP="00F03CAD">
      <w:pPr>
        <w:pStyle w:val="a3"/>
        <w:numPr>
          <w:ilvl w:val="0"/>
          <w:numId w:val="10"/>
        </w:numPr>
        <w:spacing w:after="0" w:line="360" w:lineRule="auto"/>
        <w:ind w:left="851" w:firstLine="425"/>
        <w:jc w:val="both"/>
        <w:rPr>
          <w:rFonts w:ascii="Arial" w:hAnsi="Arial" w:cs="Arial"/>
          <w:bCs/>
          <w:sz w:val="24"/>
          <w:szCs w:val="24"/>
        </w:rPr>
      </w:pPr>
      <w:r>
        <w:rPr>
          <w:rFonts w:ascii="Arial" w:hAnsi="Arial" w:cs="Arial"/>
          <w:bCs/>
          <w:sz w:val="24"/>
          <w:szCs w:val="24"/>
        </w:rPr>
        <w:t xml:space="preserve">      Επεξεργασία των δεδομένων και άμεση μεταφορά τους οπουδήποτε.</w:t>
      </w:r>
    </w:p>
    <w:p w:rsidR="00917559" w:rsidRPr="00F246F5" w:rsidRDefault="00723CB2" w:rsidP="0070766A">
      <w:pPr>
        <w:pStyle w:val="a3"/>
        <w:numPr>
          <w:ilvl w:val="0"/>
          <w:numId w:val="10"/>
        </w:numPr>
        <w:spacing w:after="0" w:line="360" w:lineRule="auto"/>
        <w:ind w:left="851" w:firstLine="425"/>
        <w:jc w:val="both"/>
        <w:rPr>
          <w:rFonts w:ascii="Arial" w:hAnsi="Arial" w:cs="Arial"/>
          <w:bCs/>
          <w:sz w:val="24"/>
          <w:szCs w:val="24"/>
        </w:rPr>
      </w:pPr>
      <w:r>
        <w:rPr>
          <w:rFonts w:ascii="Arial" w:hAnsi="Arial" w:cs="Arial"/>
          <w:bCs/>
          <w:sz w:val="24"/>
          <w:szCs w:val="24"/>
        </w:rPr>
        <w:t xml:space="preserve">      Γαστροσκοπήσεις και γενικά αποτέλεσμα ενδοσκοπικών εξετάσεων</w:t>
      </w:r>
      <w:r w:rsidR="00917559">
        <w:rPr>
          <w:rFonts w:ascii="Arial" w:hAnsi="Arial" w:cs="Arial"/>
          <w:bCs/>
          <w:sz w:val="24"/>
          <w:szCs w:val="24"/>
        </w:rPr>
        <w:t xml:space="preserve"> βρίσκονται σε μορφή βίντεο.</w:t>
      </w:r>
    </w:p>
    <w:p w:rsidR="00917559" w:rsidRPr="00F246F5" w:rsidRDefault="00917559" w:rsidP="0070766A">
      <w:pPr>
        <w:pStyle w:val="a3"/>
        <w:numPr>
          <w:ilvl w:val="0"/>
          <w:numId w:val="10"/>
        </w:numPr>
        <w:spacing w:after="0" w:line="360" w:lineRule="auto"/>
        <w:ind w:left="851" w:firstLine="425"/>
        <w:jc w:val="both"/>
        <w:rPr>
          <w:rFonts w:ascii="Arial" w:hAnsi="Arial" w:cs="Arial"/>
          <w:bCs/>
          <w:sz w:val="24"/>
          <w:szCs w:val="24"/>
        </w:rPr>
      </w:pPr>
      <w:r>
        <w:rPr>
          <w:rFonts w:ascii="Arial" w:hAnsi="Arial" w:cs="Arial"/>
          <w:bCs/>
          <w:sz w:val="24"/>
          <w:szCs w:val="24"/>
        </w:rPr>
        <w:lastRenderedPageBreak/>
        <w:t xml:space="preserve">      Καταγραφές βιοδυναμικών (ηλεκτροκαρδιογράφημα, ηλεκτρομυογράφημα).</w:t>
      </w:r>
    </w:p>
    <w:p w:rsidR="00917559" w:rsidRDefault="00917559" w:rsidP="0070766A">
      <w:pPr>
        <w:pStyle w:val="a3"/>
        <w:numPr>
          <w:ilvl w:val="0"/>
          <w:numId w:val="10"/>
        </w:numPr>
        <w:spacing w:after="0" w:line="360" w:lineRule="auto"/>
        <w:ind w:left="851" w:firstLine="425"/>
        <w:jc w:val="both"/>
        <w:rPr>
          <w:rFonts w:ascii="Arial" w:hAnsi="Arial" w:cs="Arial"/>
          <w:bCs/>
          <w:sz w:val="24"/>
          <w:szCs w:val="24"/>
        </w:rPr>
      </w:pPr>
      <w:r>
        <w:rPr>
          <w:rFonts w:ascii="Arial" w:hAnsi="Arial" w:cs="Arial"/>
          <w:bCs/>
          <w:sz w:val="24"/>
          <w:szCs w:val="24"/>
        </w:rPr>
        <w:t xml:space="preserve">      Διαχειριστικά ιατρικών πράξεων και νοσηλειών.</w:t>
      </w:r>
    </w:p>
    <w:p w:rsidR="00917559" w:rsidRPr="00917559" w:rsidRDefault="00917559" w:rsidP="00917559">
      <w:pPr>
        <w:pStyle w:val="a3"/>
        <w:rPr>
          <w:rFonts w:ascii="Arial" w:hAnsi="Arial" w:cs="Arial"/>
          <w:bCs/>
          <w:sz w:val="24"/>
          <w:szCs w:val="24"/>
        </w:rPr>
      </w:pPr>
    </w:p>
    <w:p w:rsidR="00917559" w:rsidRPr="00917559" w:rsidRDefault="00917559" w:rsidP="00917559">
      <w:pPr>
        <w:spacing w:after="0" w:line="360" w:lineRule="auto"/>
        <w:ind w:firstLine="720"/>
        <w:jc w:val="both"/>
        <w:rPr>
          <w:rFonts w:ascii="Arial" w:hAnsi="Arial" w:cs="Arial"/>
          <w:bCs/>
          <w:sz w:val="24"/>
          <w:szCs w:val="24"/>
        </w:rPr>
      </w:pPr>
      <w:r>
        <w:rPr>
          <w:rFonts w:ascii="Arial" w:hAnsi="Arial" w:cs="Arial"/>
          <w:bCs/>
          <w:sz w:val="24"/>
          <w:szCs w:val="24"/>
        </w:rPr>
        <w:t>Θα λέγαμε πιο συγκεκριμένα ότι ο ηλεκτρονικός ιατρικός φάκελος από στοιχεία κειμένου και ήχου.</w:t>
      </w:r>
    </w:p>
    <w:p w:rsidR="00917559" w:rsidRDefault="00917559" w:rsidP="00F246F5">
      <w:pPr>
        <w:spacing w:after="0" w:line="360" w:lineRule="auto"/>
        <w:ind w:firstLine="720"/>
        <w:jc w:val="both"/>
        <w:rPr>
          <w:rFonts w:ascii="Arial" w:hAnsi="Arial" w:cs="Arial"/>
          <w:bCs/>
          <w:sz w:val="24"/>
          <w:szCs w:val="24"/>
        </w:rPr>
      </w:pPr>
      <w:r>
        <w:rPr>
          <w:rFonts w:ascii="Arial" w:hAnsi="Arial" w:cs="Arial"/>
          <w:bCs/>
          <w:sz w:val="24"/>
          <w:szCs w:val="24"/>
        </w:rPr>
        <w:t>Ο ηλεκτρονικοί ιατρικοί φάκελοι αποσκοπούν στην εύκολη διαχείρισή τους ώστε να διατηρούνται οι πληροφορίες που το αποτ</w:t>
      </w:r>
      <w:r w:rsidR="00F246F5">
        <w:rPr>
          <w:rFonts w:ascii="Arial" w:hAnsi="Arial" w:cs="Arial"/>
          <w:bCs/>
          <w:sz w:val="24"/>
          <w:szCs w:val="24"/>
        </w:rPr>
        <w:t>ε</w:t>
      </w:r>
      <w:r>
        <w:rPr>
          <w:rFonts w:ascii="Arial" w:hAnsi="Arial" w:cs="Arial"/>
          <w:bCs/>
          <w:sz w:val="24"/>
          <w:szCs w:val="24"/>
        </w:rPr>
        <w:t>λούν</w:t>
      </w:r>
      <w:r w:rsidR="00F246F5">
        <w:rPr>
          <w:rFonts w:ascii="Arial" w:hAnsi="Arial" w:cs="Arial"/>
          <w:bCs/>
          <w:sz w:val="24"/>
          <w:szCs w:val="24"/>
        </w:rPr>
        <w:t>. Θα λέγαμε λοιπόν ότι ο ηλεκτρονικός ιατρικός φάκελος είναι ένα πρόγραμμα διαχείρισης βάσεων δεδομένων.</w:t>
      </w:r>
      <w:r>
        <w:rPr>
          <w:rFonts w:ascii="Arial" w:hAnsi="Arial" w:cs="Arial"/>
          <w:bCs/>
          <w:sz w:val="24"/>
          <w:szCs w:val="24"/>
        </w:rPr>
        <w:t xml:space="preserve"> </w:t>
      </w:r>
    </w:p>
    <w:p w:rsidR="002E6E84" w:rsidRDefault="002E6E84" w:rsidP="002E6E84">
      <w:pPr>
        <w:spacing w:after="0" w:line="360" w:lineRule="auto"/>
        <w:jc w:val="both"/>
        <w:rPr>
          <w:rFonts w:ascii="Arial" w:hAnsi="Arial" w:cs="Arial"/>
          <w:bCs/>
          <w:sz w:val="24"/>
          <w:szCs w:val="24"/>
        </w:rPr>
      </w:pPr>
    </w:p>
    <w:p w:rsidR="002E6E84" w:rsidRPr="00D03B13" w:rsidRDefault="002E6E84" w:rsidP="0070766A">
      <w:pPr>
        <w:pStyle w:val="a3"/>
        <w:numPr>
          <w:ilvl w:val="2"/>
          <w:numId w:val="14"/>
        </w:numPr>
        <w:spacing w:after="0" w:line="360" w:lineRule="auto"/>
        <w:jc w:val="both"/>
        <w:rPr>
          <w:rFonts w:ascii="Arial" w:hAnsi="Arial" w:cs="Arial"/>
          <w:b/>
          <w:bCs/>
          <w:sz w:val="24"/>
          <w:szCs w:val="24"/>
        </w:rPr>
      </w:pPr>
      <w:r w:rsidRPr="00D03B13">
        <w:rPr>
          <w:rFonts w:ascii="Arial" w:hAnsi="Arial" w:cs="Arial"/>
          <w:b/>
          <w:bCs/>
          <w:sz w:val="24"/>
          <w:szCs w:val="24"/>
        </w:rPr>
        <w:t>Χαρακτηριστικά ηλεκτρονικού ιατρικού φακέλου</w:t>
      </w:r>
    </w:p>
    <w:p w:rsidR="00570706" w:rsidRDefault="00570706" w:rsidP="00570706">
      <w:pPr>
        <w:pStyle w:val="a3"/>
        <w:spacing w:after="0" w:line="360" w:lineRule="auto"/>
        <w:ind w:left="390"/>
        <w:jc w:val="both"/>
        <w:rPr>
          <w:rFonts w:ascii="Arial" w:hAnsi="Arial" w:cs="Arial"/>
          <w:b/>
          <w:bCs/>
          <w:sz w:val="24"/>
          <w:szCs w:val="24"/>
        </w:rPr>
      </w:pPr>
    </w:p>
    <w:p w:rsidR="00570706" w:rsidRDefault="00570706" w:rsidP="00570706">
      <w:pPr>
        <w:spacing w:after="0" w:line="360" w:lineRule="auto"/>
        <w:ind w:firstLine="720"/>
        <w:jc w:val="both"/>
        <w:rPr>
          <w:rFonts w:ascii="Arial" w:hAnsi="Arial" w:cs="Arial"/>
          <w:bCs/>
          <w:sz w:val="24"/>
          <w:szCs w:val="24"/>
        </w:rPr>
      </w:pPr>
      <w:r w:rsidRPr="00570706">
        <w:rPr>
          <w:rFonts w:ascii="Arial" w:hAnsi="Arial" w:cs="Arial"/>
          <w:bCs/>
          <w:sz w:val="24"/>
          <w:szCs w:val="24"/>
        </w:rPr>
        <w:t>Ο ηλεκτρ</w:t>
      </w:r>
      <w:r>
        <w:rPr>
          <w:rFonts w:ascii="Arial" w:hAnsi="Arial" w:cs="Arial"/>
          <w:bCs/>
          <w:sz w:val="24"/>
          <w:szCs w:val="24"/>
        </w:rPr>
        <w:t>ονικός ιατρικός φάκελος ή φάκελος υγείας του πολίτη υπερκαλύπτει τα ψηφιακά χαρακτηριστικά καθώς και την συντήρηση του περιεχομένου του ιατρικού φακέλου. Τα βασικότερα χαρακτηριστικά ενός ηλεκτρονικού ιατρικού φακέλου είναι:</w:t>
      </w:r>
    </w:p>
    <w:p w:rsidR="00880780" w:rsidRPr="00880780" w:rsidRDefault="00880780" w:rsidP="0070766A">
      <w:pPr>
        <w:pStyle w:val="a3"/>
        <w:numPr>
          <w:ilvl w:val="0"/>
          <w:numId w:val="11"/>
        </w:numPr>
        <w:spacing w:after="0" w:line="258" w:lineRule="auto"/>
        <w:ind w:left="0" w:firstLine="360"/>
        <w:jc w:val="both"/>
        <w:rPr>
          <w:rFonts w:ascii="Arial" w:eastAsia="Times New Roman" w:hAnsi="Arial" w:cs="Arial"/>
          <w:sz w:val="24"/>
        </w:rPr>
      </w:pPr>
      <w:r w:rsidRPr="00880780">
        <w:rPr>
          <w:rFonts w:ascii="Arial" w:eastAsia="Times New Roman" w:hAnsi="Arial" w:cs="Arial"/>
          <w:b/>
          <w:sz w:val="24"/>
        </w:rPr>
        <w:t>Ασφάλεια</w:t>
      </w:r>
      <w:r w:rsidRPr="00880780">
        <w:rPr>
          <w:rFonts w:ascii="Arial" w:eastAsia="Times New Roman" w:hAnsi="Arial" w:cs="Arial"/>
          <w:sz w:val="24"/>
        </w:rPr>
        <w:t>,</w:t>
      </w:r>
      <w:r w:rsidRPr="00880780">
        <w:rPr>
          <w:rFonts w:ascii="Arial" w:eastAsia="Times New Roman" w:hAnsi="Arial" w:cs="Arial"/>
          <w:b/>
          <w:sz w:val="24"/>
        </w:rPr>
        <w:t xml:space="preserve"> </w:t>
      </w:r>
      <w:r w:rsidRPr="00880780">
        <w:rPr>
          <w:rFonts w:ascii="Arial" w:eastAsia="Times New Roman" w:hAnsi="Arial" w:cs="Arial"/>
          <w:sz w:val="24"/>
        </w:rPr>
        <w:t>σύμφωνα</w:t>
      </w:r>
      <w:r w:rsidRPr="00880780">
        <w:rPr>
          <w:rFonts w:ascii="Arial" w:eastAsia="Times New Roman" w:hAnsi="Arial" w:cs="Arial"/>
          <w:b/>
          <w:sz w:val="24"/>
        </w:rPr>
        <w:t xml:space="preserve"> </w:t>
      </w:r>
      <w:r w:rsidRPr="00880780">
        <w:rPr>
          <w:rFonts w:ascii="Arial" w:eastAsia="Times New Roman" w:hAnsi="Arial" w:cs="Arial"/>
          <w:sz w:val="24"/>
        </w:rPr>
        <w:t>µε την οποία πρέπει να διασφαλίζει η εμπιστευτικότητα των</w:t>
      </w:r>
      <w:r w:rsidRPr="00880780">
        <w:rPr>
          <w:rFonts w:ascii="Arial" w:eastAsia="Times New Roman" w:hAnsi="Arial" w:cs="Arial"/>
          <w:b/>
          <w:sz w:val="24"/>
        </w:rPr>
        <w:t xml:space="preserve"> </w:t>
      </w:r>
      <w:r w:rsidRPr="00880780">
        <w:rPr>
          <w:rFonts w:ascii="Arial" w:eastAsia="Times New Roman" w:hAnsi="Arial" w:cs="Arial"/>
          <w:sz w:val="24"/>
        </w:rPr>
        <w:t>πληροφοριών και να πραγματοποιείται µε πίστη καταγραφή των κλινικών ενεργειών του χρήστη. Ειδικότερα, περιέχει:</w:t>
      </w:r>
    </w:p>
    <w:p w:rsidR="00880780" w:rsidRPr="00880780" w:rsidRDefault="00880780" w:rsidP="00880780">
      <w:pPr>
        <w:spacing w:line="213" w:lineRule="exact"/>
        <w:rPr>
          <w:rFonts w:ascii="Arial" w:eastAsia="Times New Roman" w:hAnsi="Arial" w:cs="Arial"/>
        </w:rPr>
      </w:pPr>
    </w:p>
    <w:p w:rsidR="00880780" w:rsidRPr="00880780" w:rsidRDefault="00880780" w:rsidP="0070766A">
      <w:pPr>
        <w:pStyle w:val="a3"/>
        <w:numPr>
          <w:ilvl w:val="0"/>
          <w:numId w:val="12"/>
        </w:numPr>
        <w:spacing w:after="0" w:line="249" w:lineRule="auto"/>
        <w:ind w:left="1134" w:firstLine="284"/>
        <w:jc w:val="both"/>
        <w:rPr>
          <w:rFonts w:ascii="Arial" w:eastAsia="Times New Roman" w:hAnsi="Arial" w:cs="Arial"/>
          <w:sz w:val="24"/>
        </w:rPr>
      </w:pPr>
      <w:r w:rsidRPr="00880780">
        <w:rPr>
          <w:rFonts w:ascii="Arial" w:eastAsia="Times New Roman" w:hAnsi="Arial" w:cs="Arial"/>
          <w:b/>
          <w:sz w:val="24"/>
        </w:rPr>
        <w:t xml:space="preserve">Έλεγχος πρόσβασης </w:t>
      </w:r>
      <w:r w:rsidRPr="00880780">
        <w:rPr>
          <w:rFonts w:ascii="Arial" w:eastAsia="Times New Roman" w:hAnsi="Arial" w:cs="Arial"/>
          <w:sz w:val="24"/>
        </w:rPr>
        <w:t>για να εκτελεί ο καθένας από τους</w:t>
      </w:r>
      <w:r w:rsidRPr="00880780">
        <w:rPr>
          <w:rFonts w:ascii="Arial" w:eastAsia="Times New Roman" w:hAnsi="Arial" w:cs="Arial"/>
          <w:b/>
          <w:sz w:val="24"/>
        </w:rPr>
        <w:t xml:space="preserve"> </w:t>
      </w:r>
      <w:r w:rsidRPr="00880780">
        <w:rPr>
          <w:rFonts w:ascii="Arial" w:eastAsia="Times New Roman" w:hAnsi="Arial" w:cs="Arial"/>
          <w:sz w:val="24"/>
        </w:rPr>
        <w:t>εξουσιοδοτημένους χρήστες τις συγκεκριμένες λειτουργίες που του επιτρέπουν.</w:t>
      </w:r>
    </w:p>
    <w:p w:rsidR="00880780" w:rsidRPr="00880780" w:rsidRDefault="00880780" w:rsidP="00880780">
      <w:pPr>
        <w:spacing w:line="1" w:lineRule="exact"/>
        <w:rPr>
          <w:rFonts w:ascii="Arial" w:eastAsia="Times New Roman" w:hAnsi="Arial" w:cs="Arial"/>
        </w:rPr>
      </w:pPr>
    </w:p>
    <w:p w:rsidR="00880780" w:rsidRPr="00880780" w:rsidRDefault="00880780" w:rsidP="0070766A">
      <w:pPr>
        <w:pStyle w:val="a3"/>
        <w:numPr>
          <w:ilvl w:val="0"/>
          <w:numId w:val="12"/>
        </w:numPr>
        <w:spacing w:after="0" w:line="0" w:lineRule="atLeast"/>
        <w:ind w:left="1134" w:firstLine="284"/>
        <w:jc w:val="both"/>
        <w:rPr>
          <w:rFonts w:ascii="Arial" w:eastAsia="Times New Roman" w:hAnsi="Arial" w:cs="Arial"/>
          <w:sz w:val="24"/>
        </w:rPr>
      </w:pPr>
      <w:r w:rsidRPr="00880780">
        <w:rPr>
          <w:rFonts w:ascii="Arial" w:eastAsia="Times New Roman" w:hAnsi="Arial" w:cs="Arial"/>
          <w:b/>
          <w:sz w:val="24"/>
        </w:rPr>
        <w:t>Ηλεκτρονική υπογραφή</w:t>
      </w:r>
      <w:r w:rsidRPr="00880780">
        <w:rPr>
          <w:rFonts w:ascii="Arial" w:eastAsia="Times New Roman" w:hAnsi="Arial" w:cs="Arial"/>
          <w:sz w:val="24"/>
        </w:rPr>
        <w:t>,</w:t>
      </w:r>
      <w:r w:rsidRPr="00880780">
        <w:rPr>
          <w:rFonts w:ascii="Arial" w:eastAsia="Times New Roman" w:hAnsi="Arial" w:cs="Arial"/>
          <w:b/>
          <w:sz w:val="24"/>
        </w:rPr>
        <w:t xml:space="preserve"> </w:t>
      </w:r>
      <w:r w:rsidRPr="00880780">
        <w:rPr>
          <w:rFonts w:ascii="Arial" w:eastAsia="Times New Roman" w:hAnsi="Arial" w:cs="Arial"/>
          <w:sz w:val="24"/>
        </w:rPr>
        <w:t>την οποία και τροποποιεί</w:t>
      </w:r>
      <w:r w:rsidRPr="00880780">
        <w:rPr>
          <w:rFonts w:ascii="Arial" w:eastAsia="Times New Roman" w:hAnsi="Arial" w:cs="Arial"/>
          <w:b/>
          <w:sz w:val="24"/>
        </w:rPr>
        <w:t xml:space="preserve"> </w:t>
      </w:r>
      <w:r w:rsidRPr="00880780">
        <w:rPr>
          <w:rFonts w:ascii="Arial" w:eastAsia="Times New Roman" w:hAnsi="Arial" w:cs="Arial"/>
          <w:sz w:val="24"/>
        </w:rPr>
        <w:t>µόνο ο δημιουργός</w:t>
      </w:r>
      <w:r w:rsidRPr="00880780">
        <w:rPr>
          <w:rFonts w:ascii="Arial" w:eastAsia="Times New Roman" w:hAnsi="Arial" w:cs="Arial"/>
          <w:b/>
          <w:sz w:val="24"/>
        </w:rPr>
        <w:t xml:space="preserve"> </w:t>
      </w:r>
      <w:r w:rsidRPr="00880780">
        <w:rPr>
          <w:rFonts w:ascii="Arial" w:eastAsia="Times New Roman" w:hAnsi="Arial" w:cs="Arial"/>
          <w:sz w:val="24"/>
        </w:rPr>
        <w:t>της.</w:t>
      </w:r>
    </w:p>
    <w:p w:rsidR="00880780" w:rsidRPr="00880780" w:rsidRDefault="00880780" w:rsidP="0070766A">
      <w:pPr>
        <w:pStyle w:val="a3"/>
        <w:numPr>
          <w:ilvl w:val="0"/>
          <w:numId w:val="12"/>
        </w:numPr>
        <w:spacing w:after="0" w:line="0" w:lineRule="atLeast"/>
        <w:ind w:left="1134" w:right="20" w:firstLine="426"/>
        <w:jc w:val="both"/>
        <w:rPr>
          <w:rFonts w:ascii="Arial" w:eastAsia="Times New Roman" w:hAnsi="Arial" w:cs="Arial"/>
          <w:sz w:val="24"/>
        </w:rPr>
      </w:pPr>
      <w:r w:rsidRPr="00880780">
        <w:rPr>
          <w:rFonts w:ascii="Arial" w:eastAsia="Times New Roman" w:hAnsi="Arial" w:cs="Arial"/>
          <w:b/>
          <w:sz w:val="24"/>
        </w:rPr>
        <w:t xml:space="preserve">Ακεραιότητα δεδομένων , </w:t>
      </w:r>
      <w:r w:rsidRPr="00880780">
        <w:rPr>
          <w:rFonts w:ascii="Arial" w:eastAsia="Times New Roman" w:hAnsi="Arial" w:cs="Arial"/>
          <w:sz w:val="24"/>
        </w:rPr>
        <w:t>σύμφωνα</w:t>
      </w:r>
      <w:r w:rsidRPr="00880780">
        <w:rPr>
          <w:rFonts w:ascii="Arial" w:eastAsia="Times New Roman" w:hAnsi="Arial" w:cs="Arial"/>
          <w:b/>
          <w:sz w:val="24"/>
        </w:rPr>
        <w:t xml:space="preserve"> </w:t>
      </w:r>
      <w:r w:rsidRPr="00880780">
        <w:rPr>
          <w:rFonts w:ascii="Arial" w:eastAsia="Times New Roman" w:hAnsi="Arial" w:cs="Arial"/>
          <w:sz w:val="24"/>
        </w:rPr>
        <w:t>µε την οποία δεν</w:t>
      </w:r>
      <w:r w:rsidRPr="00880780">
        <w:rPr>
          <w:rFonts w:ascii="Arial" w:eastAsia="Times New Roman" w:hAnsi="Arial" w:cs="Arial"/>
          <w:b/>
          <w:sz w:val="24"/>
        </w:rPr>
        <w:t xml:space="preserve"> </w:t>
      </w:r>
      <w:r w:rsidRPr="00880780">
        <w:rPr>
          <w:rFonts w:ascii="Arial" w:eastAsia="Times New Roman" w:hAnsi="Arial" w:cs="Arial"/>
          <w:sz w:val="24"/>
        </w:rPr>
        <w:t>μπορεί να</w:t>
      </w:r>
      <w:r w:rsidRPr="00880780">
        <w:rPr>
          <w:rFonts w:ascii="Arial" w:eastAsia="Times New Roman" w:hAnsi="Arial" w:cs="Arial"/>
          <w:b/>
          <w:sz w:val="24"/>
        </w:rPr>
        <w:t xml:space="preserve"> </w:t>
      </w:r>
      <w:r w:rsidRPr="00880780">
        <w:rPr>
          <w:rFonts w:ascii="Arial" w:eastAsia="Times New Roman" w:hAnsi="Arial" w:cs="Arial"/>
          <w:sz w:val="24"/>
        </w:rPr>
        <w:t>διαγραφεί ή να τροποποιηθεί ουδεμία πληροφορία μετά την καταχώρηση της, μετά από ειδική διαδικασία διόρθωσης.</w:t>
      </w:r>
    </w:p>
    <w:p w:rsidR="00880780" w:rsidRPr="00880780" w:rsidRDefault="00880780" w:rsidP="0070766A">
      <w:pPr>
        <w:pStyle w:val="a3"/>
        <w:numPr>
          <w:ilvl w:val="0"/>
          <w:numId w:val="12"/>
        </w:numPr>
        <w:spacing w:after="0" w:line="244" w:lineRule="auto"/>
        <w:ind w:left="1134" w:firstLine="426"/>
        <w:jc w:val="both"/>
        <w:rPr>
          <w:rFonts w:ascii="Arial" w:eastAsia="Times New Roman" w:hAnsi="Arial" w:cs="Arial"/>
          <w:sz w:val="24"/>
        </w:rPr>
      </w:pPr>
      <w:r w:rsidRPr="00880780">
        <w:rPr>
          <w:rFonts w:ascii="Arial" w:eastAsia="Times New Roman" w:hAnsi="Arial" w:cs="Arial"/>
          <w:b/>
          <w:sz w:val="24"/>
        </w:rPr>
        <w:t xml:space="preserve">Λογισμικό έλεγχο </w:t>
      </w:r>
      <w:r w:rsidRPr="00880780">
        <w:rPr>
          <w:rFonts w:ascii="Arial" w:eastAsia="Times New Roman" w:hAnsi="Arial" w:cs="Arial"/>
          <w:sz w:val="24"/>
        </w:rPr>
        <w:t>για την καταγραφή σε αρχείο του</w:t>
      </w:r>
      <w:r w:rsidRPr="00880780">
        <w:rPr>
          <w:rFonts w:ascii="Arial" w:eastAsia="Times New Roman" w:hAnsi="Arial" w:cs="Arial"/>
          <w:b/>
          <w:sz w:val="24"/>
        </w:rPr>
        <w:t xml:space="preserve"> </w:t>
      </w:r>
      <w:r w:rsidRPr="00880780">
        <w:rPr>
          <w:rFonts w:ascii="Arial" w:eastAsia="Times New Roman" w:hAnsi="Arial" w:cs="Arial"/>
          <w:sz w:val="24"/>
        </w:rPr>
        <w:t>εξουσιοδοτημένου χρήστη που έκανε κάποια τροποποίηση, καθώς το είδος και την ώρα που έγινε αυτή.</w:t>
      </w:r>
      <w:bookmarkStart w:id="4" w:name="page60"/>
      <w:bookmarkEnd w:id="4"/>
    </w:p>
    <w:p w:rsidR="00880780" w:rsidRPr="00880780" w:rsidRDefault="00880780" w:rsidP="00880780">
      <w:pPr>
        <w:spacing w:line="244" w:lineRule="auto"/>
        <w:ind w:left="1200" w:firstLine="240"/>
        <w:jc w:val="both"/>
        <w:rPr>
          <w:rFonts w:ascii="Arial" w:eastAsia="Times New Roman" w:hAnsi="Arial" w:cs="Arial"/>
        </w:rPr>
      </w:pPr>
    </w:p>
    <w:p w:rsidR="00880780" w:rsidRPr="00880780" w:rsidRDefault="00880780" w:rsidP="0070766A">
      <w:pPr>
        <w:pStyle w:val="a3"/>
        <w:numPr>
          <w:ilvl w:val="0"/>
          <w:numId w:val="11"/>
        </w:numPr>
        <w:spacing w:after="0" w:line="252" w:lineRule="auto"/>
        <w:ind w:left="0" w:firstLine="349"/>
        <w:jc w:val="both"/>
        <w:rPr>
          <w:rFonts w:ascii="Arial" w:eastAsia="Times New Roman" w:hAnsi="Arial" w:cs="Arial"/>
          <w:sz w:val="24"/>
        </w:rPr>
      </w:pPr>
      <w:r w:rsidRPr="00880780">
        <w:rPr>
          <w:rFonts w:ascii="Arial" w:eastAsia="Times New Roman" w:hAnsi="Arial" w:cs="Arial"/>
          <w:b/>
          <w:sz w:val="24"/>
        </w:rPr>
        <w:t>Διασυνδεσημότητα</w:t>
      </w:r>
      <w:r w:rsidRPr="00880780">
        <w:rPr>
          <w:rFonts w:ascii="Arial" w:eastAsia="Times New Roman" w:hAnsi="Arial" w:cs="Arial"/>
          <w:sz w:val="24"/>
        </w:rPr>
        <w:t>,</w:t>
      </w:r>
      <w:r w:rsidRPr="00880780">
        <w:rPr>
          <w:rFonts w:ascii="Arial" w:eastAsia="Times New Roman" w:hAnsi="Arial" w:cs="Arial"/>
          <w:b/>
          <w:sz w:val="24"/>
        </w:rPr>
        <w:t xml:space="preserve"> </w:t>
      </w:r>
      <w:r w:rsidRPr="00880780">
        <w:rPr>
          <w:rFonts w:ascii="Arial" w:eastAsia="Times New Roman" w:hAnsi="Arial" w:cs="Arial"/>
          <w:sz w:val="24"/>
        </w:rPr>
        <w:t>που εξασφαλίζεται ένα κοινό περιβάλλον για όλους τους</w:t>
      </w:r>
      <w:r w:rsidRPr="00880780">
        <w:rPr>
          <w:rFonts w:ascii="Arial" w:eastAsia="Times New Roman" w:hAnsi="Arial" w:cs="Arial"/>
          <w:b/>
          <w:sz w:val="24"/>
        </w:rPr>
        <w:t xml:space="preserve"> </w:t>
      </w:r>
      <w:r w:rsidRPr="00880780">
        <w:rPr>
          <w:rFonts w:ascii="Arial" w:eastAsia="Times New Roman" w:hAnsi="Arial" w:cs="Arial"/>
          <w:sz w:val="24"/>
        </w:rPr>
        <w:t>εξουσιοδοτημένους χρήστες. Αυτό επιτρέπει τη διανομή και την ανταλλαγή δεδομένων, αλλά και την αυτοματοποιημένη επεξεργασία τους σε διαφορετικά συστήματα.</w:t>
      </w:r>
    </w:p>
    <w:p w:rsidR="00880780" w:rsidRPr="00880780" w:rsidRDefault="00880780" w:rsidP="00880780">
      <w:pPr>
        <w:spacing w:line="221" w:lineRule="exact"/>
        <w:rPr>
          <w:rFonts w:ascii="Arial" w:eastAsia="Times New Roman" w:hAnsi="Arial" w:cs="Arial"/>
        </w:rPr>
      </w:pPr>
    </w:p>
    <w:p w:rsidR="00880780" w:rsidRPr="00880780" w:rsidRDefault="00880780" w:rsidP="0070766A">
      <w:pPr>
        <w:pStyle w:val="a3"/>
        <w:numPr>
          <w:ilvl w:val="0"/>
          <w:numId w:val="13"/>
        </w:numPr>
        <w:spacing w:after="0" w:line="252" w:lineRule="auto"/>
        <w:ind w:left="0" w:firstLine="360"/>
        <w:jc w:val="both"/>
        <w:rPr>
          <w:rFonts w:ascii="Arial" w:eastAsia="Times New Roman" w:hAnsi="Arial" w:cs="Arial"/>
          <w:sz w:val="24"/>
        </w:rPr>
      </w:pPr>
      <w:r w:rsidRPr="00880780">
        <w:rPr>
          <w:rFonts w:ascii="Arial" w:eastAsia="Times New Roman" w:hAnsi="Arial" w:cs="Arial"/>
          <w:b/>
          <w:sz w:val="24"/>
        </w:rPr>
        <w:lastRenderedPageBreak/>
        <w:t xml:space="preserve">Ευρύτητα – περιεκτικότητα, </w:t>
      </w:r>
      <w:r w:rsidRPr="00880780">
        <w:rPr>
          <w:rFonts w:ascii="Arial" w:eastAsia="Times New Roman" w:hAnsi="Arial" w:cs="Arial"/>
          <w:sz w:val="24"/>
        </w:rPr>
        <w:t>ώστε να υπάρχει η δυνατότητα υποστήριξης</w:t>
      </w:r>
      <w:r w:rsidRPr="00880780">
        <w:rPr>
          <w:rFonts w:ascii="Arial" w:eastAsia="Times New Roman" w:hAnsi="Arial" w:cs="Arial"/>
          <w:b/>
          <w:sz w:val="24"/>
        </w:rPr>
        <w:t xml:space="preserve"> </w:t>
      </w:r>
      <w:r w:rsidRPr="00880780">
        <w:rPr>
          <w:rFonts w:ascii="Arial" w:eastAsia="Times New Roman" w:hAnsi="Arial" w:cs="Arial"/>
          <w:sz w:val="24"/>
        </w:rPr>
        <w:t xml:space="preserve">πολλών τύπων δεδομένων / πληροφοριών σε μορφή ελευθέρου κειμένου και δομημένη μορφή (π.χ., ακτινογραφίες, καρδιογραφήματα, ηχοκαρδιογραφήματα, ακολουθιών </w:t>
      </w:r>
      <w:r w:rsidRPr="00880780">
        <w:rPr>
          <w:rFonts w:ascii="Arial" w:eastAsia="Times New Roman" w:hAnsi="Arial" w:cs="Arial"/>
          <w:sz w:val="24"/>
          <w:lang w:val="en-US"/>
        </w:rPr>
        <w:t>video</w:t>
      </w:r>
      <w:r w:rsidRPr="00880780">
        <w:rPr>
          <w:rFonts w:ascii="Arial" w:eastAsia="Times New Roman" w:hAnsi="Arial" w:cs="Arial"/>
          <w:sz w:val="24"/>
        </w:rPr>
        <w:t xml:space="preserve"> ενδοσκοπίας και κλινικών γραφημάτων).</w:t>
      </w:r>
    </w:p>
    <w:p w:rsidR="00880780" w:rsidRPr="00880780" w:rsidRDefault="00880780" w:rsidP="00880780">
      <w:pPr>
        <w:spacing w:line="221" w:lineRule="exact"/>
        <w:ind w:firstLine="360"/>
        <w:rPr>
          <w:rFonts w:ascii="Arial" w:eastAsia="Times New Roman" w:hAnsi="Arial" w:cs="Arial"/>
        </w:rPr>
      </w:pPr>
    </w:p>
    <w:p w:rsidR="00880780" w:rsidRPr="00880780" w:rsidRDefault="00880780" w:rsidP="0070766A">
      <w:pPr>
        <w:pStyle w:val="a3"/>
        <w:numPr>
          <w:ilvl w:val="0"/>
          <w:numId w:val="13"/>
        </w:numPr>
        <w:spacing w:after="0" w:line="258" w:lineRule="auto"/>
        <w:ind w:left="0" w:firstLine="360"/>
        <w:jc w:val="both"/>
        <w:rPr>
          <w:rFonts w:ascii="Arial" w:eastAsia="Times New Roman" w:hAnsi="Arial" w:cs="Arial"/>
          <w:sz w:val="24"/>
        </w:rPr>
      </w:pPr>
      <w:r w:rsidRPr="00880780">
        <w:rPr>
          <w:rFonts w:ascii="Arial" w:eastAsia="Times New Roman" w:hAnsi="Arial" w:cs="Arial"/>
          <w:b/>
          <w:sz w:val="24"/>
        </w:rPr>
        <w:t>Μεταφερσιµότητα</w:t>
      </w:r>
      <w:r w:rsidRPr="00880780">
        <w:rPr>
          <w:rFonts w:ascii="Arial" w:eastAsia="Times New Roman" w:hAnsi="Arial" w:cs="Arial"/>
          <w:sz w:val="24"/>
        </w:rPr>
        <w:t>,</w:t>
      </w:r>
      <w:r w:rsidRPr="00880780">
        <w:rPr>
          <w:rFonts w:ascii="Arial" w:eastAsia="Times New Roman" w:hAnsi="Arial" w:cs="Arial"/>
          <w:b/>
          <w:sz w:val="24"/>
        </w:rPr>
        <w:t xml:space="preserve"> </w:t>
      </w:r>
      <w:r w:rsidRPr="00880780">
        <w:rPr>
          <w:rFonts w:ascii="Arial" w:eastAsia="Times New Roman" w:hAnsi="Arial" w:cs="Arial"/>
          <w:sz w:val="24"/>
        </w:rPr>
        <w:t>ώστε τα συστήματα των ιατρικών φακέλων να</w:t>
      </w:r>
      <w:r w:rsidRPr="00880780">
        <w:rPr>
          <w:rFonts w:ascii="Arial" w:eastAsia="Times New Roman" w:hAnsi="Arial" w:cs="Arial"/>
          <w:b/>
          <w:sz w:val="24"/>
        </w:rPr>
        <w:t xml:space="preserve"> </w:t>
      </w:r>
      <w:r w:rsidRPr="00880780">
        <w:rPr>
          <w:rFonts w:ascii="Arial" w:eastAsia="Times New Roman" w:hAnsi="Arial" w:cs="Arial"/>
          <w:sz w:val="24"/>
        </w:rPr>
        <w:t>μπορούν, να</w:t>
      </w:r>
      <w:r w:rsidRPr="00880780">
        <w:rPr>
          <w:rFonts w:ascii="Arial" w:eastAsia="Times New Roman" w:hAnsi="Arial" w:cs="Arial"/>
          <w:b/>
          <w:sz w:val="24"/>
        </w:rPr>
        <w:t xml:space="preserve"> </w:t>
      </w:r>
      <w:r w:rsidRPr="00880780">
        <w:rPr>
          <w:rFonts w:ascii="Arial" w:eastAsia="Times New Roman" w:hAnsi="Arial" w:cs="Arial"/>
          <w:sz w:val="24"/>
        </w:rPr>
        <w:t>μεταφέρονται και ενσωματώνονται σε διάφορα ιδρύματα , ανεξάρτητα από το υλικό, το λογισμικό και την εθνική γλώσσα που χρησιμοποιείται.</w:t>
      </w:r>
    </w:p>
    <w:p w:rsidR="00880780" w:rsidRPr="00880780" w:rsidRDefault="00880780" w:rsidP="00880780">
      <w:pPr>
        <w:spacing w:line="214" w:lineRule="exact"/>
        <w:ind w:firstLine="360"/>
        <w:rPr>
          <w:rFonts w:ascii="Arial" w:eastAsia="Times New Roman" w:hAnsi="Arial" w:cs="Arial"/>
        </w:rPr>
      </w:pPr>
    </w:p>
    <w:p w:rsidR="00880780" w:rsidRPr="00880780" w:rsidRDefault="00880780" w:rsidP="0070766A">
      <w:pPr>
        <w:pStyle w:val="a3"/>
        <w:numPr>
          <w:ilvl w:val="0"/>
          <w:numId w:val="13"/>
        </w:numPr>
        <w:spacing w:after="0" w:line="249" w:lineRule="auto"/>
        <w:ind w:left="0" w:firstLine="360"/>
        <w:jc w:val="both"/>
        <w:rPr>
          <w:rFonts w:ascii="Arial" w:eastAsia="Times New Roman" w:hAnsi="Arial" w:cs="Arial"/>
          <w:sz w:val="24"/>
        </w:rPr>
      </w:pPr>
      <w:r w:rsidRPr="00880780">
        <w:rPr>
          <w:rFonts w:ascii="Arial" w:eastAsia="Times New Roman" w:hAnsi="Arial" w:cs="Arial"/>
          <w:b/>
          <w:sz w:val="24"/>
        </w:rPr>
        <w:t xml:space="preserve">Διαχρονική συμβατότητα, </w:t>
      </w:r>
      <w:r w:rsidRPr="00880780">
        <w:rPr>
          <w:rFonts w:ascii="Arial" w:eastAsia="Times New Roman" w:hAnsi="Arial" w:cs="Arial"/>
          <w:sz w:val="24"/>
        </w:rPr>
        <w:t>ώστε να υπάρχει η δυνατότητα υποστήριξης του</w:t>
      </w:r>
      <w:r w:rsidRPr="00880780">
        <w:rPr>
          <w:rFonts w:ascii="Arial" w:eastAsia="Times New Roman" w:hAnsi="Arial" w:cs="Arial"/>
          <w:b/>
          <w:sz w:val="24"/>
        </w:rPr>
        <w:t xml:space="preserve"> </w:t>
      </w:r>
      <w:r w:rsidRPr="00880780">
        <w:rPr>
          <w:rFonts w:ascii="Arial" w:eastAsia="Times New Roman" w:hAnsi="Arial" w:cs="Arial"/>
          <w:sz w:val="24"/>
        </w:rPr>
        <w:t>ιατρικού φακέλου για μεγάλα χρονικά διαστήματα. Έτσι, θα είναι δυνατή η επεξεργασία ενός ιατρικού φακέλου, όταν είναι συμβατές μεταξύ τους οι προηγούμενες µε τις επόμενες εκδόσεις των συστημάτων λογισμικού των φακέλων αυτών.</w:t>
      </w:r>
    </w:p>
    <w:p w:rsidR="00880780" w:rsidRPr="00880780" w:rsidRDefault="00880780" w:rsidP="00880780">
      <w:pPr>
        <w:spacing w:line="224" w:lineRule="exact"/>
        <w:ind w:firstLine="360"/>
        <w:rPr>
          <w:rFonts w:ascii="Arial" w:eastAsia="Times New Roman" w:hAnsi="Arial" w:cs="Arial"/>
        </w:rPr>
      </w:pPr>
    </w:p>
    <w:p w:rsidR="00880780" w:rsidRPr="00880780" w:rsidRDefault="00880780" w:rsidP="0070766A">
      <w:pPr>
        <w:pStyle w:val="a3"/>
        <w:numPr>
          <w:ilvl w:val="0"/>
          <w:numId w:val="13"/>
        </w:numPr>
        <w:spacing w:after="0" w:line="276" w:lineRule="auto"/>
        <w:ind w:left="0" w:firstLine="360"/>
        <w:jc w:val="both"/>
        <w:rPr>
          <w:rFonts w:ascii="Arial" w:eastAsia="Times New Roman" w:hAnsi="Arial" w:cs="Arial"/>
          <w:sz w:val="24"/>
        </w:rPr>
      </w:pPr>
      <w:r w:rsidRPr="00880780">
        <w:rPr>
          <w:rFonts w:ascii="Arial" w:eastAsia="Times New Roman" w:hAnsi="Arial" w:cs="Arial"/>
          <w:b/>
          <w:sz w:val="24"/>
        </w:rPr>
        <w:t>Επεκτασιμότητα</w:t>
      </w:r>
      <w:r w:rsidRPr="00880780">
        <w:rPr>
          <w:rFonts w:ascii="Arial" w:eastAsia="Times New Roman" w:hAnsi="Arial" w:cs="Arial"/>
          <w:sz w:val="24"/>
        </w:rPr>
        <w:t>,</w:t>
      </w:r>
      <w:r w:rsidRPr="00880780">
        <w:rPr>
          <w:rFonts w:ascii="Arial" w:eastAsia="Times New Roman" w:hAnsi="Arial" w:cs="Arial"/>
          <w:b/>
          <w:sz w:val="24"/>
        </w:rPr>
        <w:t xml:space="preserve"> </w:t>
      </w:r>
      <w:r w:rsidRPr="00880780">
        <w:rPr>
          <w:rFonts w:ascii="Arial" w:eastAsia="Times New Roman" w:hAnsi="Arial" w:cs="Arial"/>
          <w:sz w:val="24"/>
        </w:rPr>
        <w:t>ώστε να</w:t>
      </w:r>
      <w:r w:rsidRPr="00880780">
        <w:rPr>
          <w:rFonts w:ascii="Arial" w:eastAsia="Times New Roman" w:hAnsi="Arial" w:cs="Arial"/>
          <w:b/>
          <w:sz w:val="24"/>
        </w:rPr>
        <w:t xml:space="preserve"> </w:t>
      </w:r>
      <w:r w:rsidRPr="00880780">
        <w:rPr>
          <w:rFonts w:ascii="Arial" w:eastAsia="Times New Roman" w:hAnsi="Arial" w:cs="Arial"/>
          <w:sz w:val="24"/>
        </w:rPr>
        <w:t>μπορούν ενταχθούν στο ιατρικό φάκελο νέες</w:t>
      </w:r>
      <w:r w:rsidRPr="00880780">
        <w:rPr>
          <w:rFonts w:ascii="Arial" w:eastAsia="Times New Roman" w:hAnsi="Arial" w:cs="Arial"/>
          <w:b/>
          <w:sz w:val="24"/>
        </w:rPr>
        <w:t xml:space="preserve"> </w:t>
      </w:r>
      <w:r w:rsidRPr="00880780">
        <w:rPr>
          <w:rFonts w:ascii="Arial" w:eastAsia="Times New Roman" w:hAnsi="Arial" w:cs="Arial"/>
          <w:sz w:val="24"/>
        </w:rPr>
        <w:t>εφαρμογές.</w:t>
      </w:r>
    </w:p>
    <w:p w:rsidR="00880780" w:rsidRPr="00880780" w:rsidRDefault="00880780" w:rsidP="00880780">
      <w:pPr>
        <w:spacing w:line="193" w:lineRule="exact"/>
        <w:ind w:firstLine="360"/>
        <w:rPr>
          <w:rFonts w:ascii="Arial" w:eastAsia="Times New Roman" w:hAnsi="Arial" w:cs="Arial"/>
        </w:rPr>
      </w:pPr>
    </w:p>
    <w:p w:rsidR="00880780" w:rsidRPr="00880780" w:rsidRDefault="00880780" w:rsidP="0070766A">
      <w:pPr>
        <w:pStyle w:val="a3"/>
        <w:numPr>
          <w:ilvl w:val="0"/>
          <w:numId w:val="13"/>
        </w:numPr>
        <w:spacing w:after="0" w:line="275" w:lineRule="auto"/>
        <w:ind w:left="0" w:firstLine="360"/>
        <w:jc w:val="both"/>
        <w:rPr>
          <w:rFonts w:ascii="Arial" w:eastAsia="Times New Roman" w:hAnsi="Arial" w:cs="Arial"/>
          <w:sz w:val="24"/>
        </w:rPr>
      </w:pPr>
      <w:r w:rsidRPr="00880780">
        <w:rPr>
          <w:rFonts w:ascii="Arial" w:eastAsia="Times New Roman" w:hAnsi="Arial" w:cs="Arial"/>
          <w:b/>
          <w:sz w:val="24"/>
        </w:rPr>
        <w:t>Διαθεσιμότητα</w:t>
      </w:r>
      <w:r w:rsidRPr="00880780">
        <w:rPr>
          <w:rFonts w:ascii="Arial" w:eastAsia="Times New Roman" w:hAnsi="Arial" w:cs="Arial"/>
          <w:sz w:val="24"/>
        </w:rPr>
        <w:t>,</w:t>
      </w:r>
      <w:r w:rsidRPr="00880780">
        <w:rPr>
          <w:rFonts w:ascii="Arial" w:eastAsia="Times New Roman" w:hAnsi="Arial" w:cs="Arial"/>
          <w:b/>
          <w:sz w:val="24"/>
        </w:rPr>
        <w:t xml:space="preserve"> </w:t>
      </w:r>
      <w:r w:rsidRPr="00880780">
        <w:rPr>
          <w:rFonts w:ascii="Arial" w:eastAsia="Times New Roman" w:hAnsi="Arial" w:cs="Arial"/>
          <w:sz w:val="24"/>
        </w:rPr>
        <w:t>σύμφωνα</w:t>
      </w:r>
      <w:r w:rsidRPr="00880780">
        <w:rPr>
          <w:rFonts w:ascii="Arial" w:eastAsia="Times New Roman" w:hAnsi="Arial" w:cs="Arial"/>
          <w:b/>
          <w:sz w:val="24"/>
        </w:rPr>
        <w:t xml:space="preserve"> </w:t>
      </w:r>
      <w:r w:rsidRPr="00880780">
        <w:rPr>
          <w:rFonts w:ascii="Arial" w:eastAsia="Times New Roman" w:hAnsi="Arial" w:cs="Arial"/>
          <w:sz w:val="24"/>
        </w:rPr>
        <w:t>µε την οποία το σύστημα είναι διαθέσιμο</w:t>
      </w:r>
      <w:r w:rsidRPr="00880780">
        <w:rPr>
          <w:rFonts w:ascii="Arial" w:eastAsia="Times New Roman" w:hAnsi="Arial" w:cs="Arial"/>
          <w:b/>
          <w:sz w:val="24"/>
        </w:rPr>
        <w:t xml:space="preserve"> </w:t>
      </w:r>
      <w:r w:rsidRPr="00880780">
        <w:rPr>
          <w:rFonts w:ascii="Arial" w:eastAsia="Times New Roman" w:hAnsi="Arial" w:cs="Arial"/>
          <w:sz w:val="24"/>
        </w:rPr>
        <w:t>24</w:t>
      </w:r>
      <w:r w:rsidRPr="00880780">
        <w:rPr>
          <w:rFonts w:ascii="Arial" w:eastAsia="Times New Roman" w:hAnsi="Arial" w:cs="Arial"/>
          <w:b/>
          <w:sz w:val="24"/>
        </w:rPr>
        <w:t xml:space="preserve"> </w:t>
      </w:r>
      <w:r w:rsidRPr="00880780">
        <w:rPr>
          <w:rFonts w:ascii="Arial" w:eastAsia="Times New Roman" w:hAnsi="Arial" w:cs="Arial"/>
          <w:sz w:val="24"/>
        </w:rPr>
        <w:t>ώρες το</w:t>
      </w:r>
      <w:r w:rsidRPr="00880780">
        <w:rPr>
          <w:rFonts w:ascii="Arial" w:eastAsia="Times New Roman" w:hAnsi="Arial" w:cs="Arial"/>
          <w:b/>
          <w:sz w:val="24"/>
        </w:rPr>
        <w:t xml:space="preserve"> </w:t>
      </w:r>
      <w:r w:rsidRPr="00880780">
        <w:rPr>
          <w:rFonts w:ascii="Arial" w:eastAsia="Times New Roman" w:hAnsi="Arial" w:cs="Arial"/>
          <w:sz w:val="24"/>
        </w:rPr>
        <w:t>εικοσιτετράωρο και όλες τις μέρες της εβδομάδας.</w:t>
      </w:r>
    </w:p>
    <w:p w:rsidR="00880780" w:rsidRPr="00880780" w:rsidRDefault="00880780" w:rsidP="00880780">
      <w:pPr>
        <w:spacing w:line="194" w:lineRule="exact"/>
        <w:ind w:firstLine="360"/>
        <w:rPr>
          <w:rFonts w:ascii="Arial" w:eastAsia="Times New Roman" w:hAnsi="Arial" w:cs="Arial"/>
        </w:rPr>
      </w:pPr>
    </w:p>
    <w:p w:rsidR="00570706" w:rsidRPr="00D03B13" w:rsidRDefault="00880780" w:rsidP="0070766A">
      <w:pPr>
        <w:pStyle w:val="a3"/>
        <w:numPr>
          <w:ilvl w:val="0"/>
          <w:numId w:val="13"/>
        </w:numPr>
        <w:spacing w:after="0" w:line="360" w:lineRule="auto"/>
        <w:ind w:left="0" w:firstLine="357"/>
        <w:jc w:val="both"/>
        <w:rPr>
          <w:rFonts w:ascii="Arial" w:hAnsi="Arial" w:cs="Arial"/>
          <w:bCs/>
          <w:sz w:val="24"/>
          <w:szCs w:val="24"/>
        </w:rPr>
      </w:pPr>
      <w:r w:rsidRPr="00880780">
        <w:rPr>
          <w:rFonts w:ascii="Arial" w:eastAsia="Times New Roman" w:hAnsi="Arial" w:cs="Arial"/>
          <w:b/>
          <w:sz w:val="24"/>
        </w:rPr>
        <w:t xml:space="preserve">Χρήση </w:t>
      </w:r>
      <w:r w:rsidRPr="00880780">
        <w:rPr>
          <w:rFonts w:ascii="Arial" w:eastAsia="Times New Roman" w:hAnsi="Arial" w:cs="Arial"/>
          <w:sz w:val="24"/>
        </w:rPr>
        <w:t>προτύπων,</w:t>
      </w:r>
      <w:r w:rsidRPr="00880780">
        <w:rPr>
          <w:rFonts w:ascii="Arial" w:eastAsia="Times New Roman" w:hAnsi="Arial" w:cs="Arial"/>
          <w:b/>
          <w:sz w:val="24"/>
        </w:rPr>
        <w:t xml:space="preserve"> </w:t>
      </w:r>
      <w:r w:rsidRPr="00880780">
        <w:rPr>
          <w:rFonts w:ascii="Arial" w:eastAsia="Times New Roman" w:hAnsi="Arial" w:cs="Arial"/>
          <w:sz w:val="24"/>
        </w:rPr>
        <w:t>ώστε να καθορίζονται γενικές δομές πληροφορίας και κοινά</w:t>
      </w:r>
      <w:r w:rsidRPr="00880780">
        <w:rPr>
          <w:rFonts w:ascii="Arial" w:eastAsia="Times New Roman" w:hAnsi="Arial" w:cs="Arial"/>
          <w:b/>
          <w:sz w:val="24"/>
        </w:rPr>
        <w:t xml:space="preserve"> </w:t>
      </w:r>
      <w:r w:rsidRPr="00880780">
        <w:rPr>
          <w:rFonts w:ascii="Arial" w:eastAsia="Times New Roman" w:hAnsi="Arial" w:cs="Arial"/>
          <w:sz w:val="24"/>
        </w:rPr>
        <w:t>χαρακτηριστικά σε κάθε αυτοματοποιημένο ιατρικό φάκελο</w:t>
      </w:r>
      <w:r w:rsidRPr="00880780">
        <w:rPr>
          <w:rFonts w:ascii="Times New Roman" w:eastAsia="Times New Roman" w:hAnsi="Times New Roman"/>
          <w:sz w:val="24"/>
        </w:rPr>
        <w:t>.</w:t>
      </w:r>
    </w:p>
    <w:p w:rsidR="00D03B13" w:rsidRPr="00D03B13" w:rsidRDefault="00D03B13" w:rsidP="00D03B13">
      <w:pPr>
        <w:pStyle w:val="a3"/>
        <w:rPr>
          <w:rFonts w:ascii="Arial" w:hAnsi="Arial" w:cs="Arial"/>
          <w:bCs/>
          <w:sz w:val="24"/>
          <w:szCs w:val="24"/>
        </w:rPr>
      </w:pPr>
    </w:p>
    <w:p w:rsidR="00D03B13" w:rsidRPr="00C10D7A" w:rsidRDefault="00C10D7A" w:rsidP="0070766A">
      <w:pPr>
        <w:pStyle w:val="a3"/>
        <w:numPr>
          <w:ilvl w:val="2"/>
          <w:numId w:val="14"/>
        </w:numPr>
        <w:spacing w:after="0" w:line="360" w:lineRule="auto"/>
        <w:jc w:val="both"/>
        <w:rPr>
          <w:rFonts w:ascii="Arial" w:hAnsi="Arial" w:cs="Arial"/>
          <w:b/>
          <w:bCs/>
          <w:sz w:val="24"/>
          <w:szCs w:val="24"/>
        </w:rPr>
      </w:pPr>
      <w:r w:rsidRPr="00C10D7A">
        <w:rPr>
          <w:rFonts w:ascii="Arial" w:hAnsi="Arial" w:cs="Arial"/>
          <w:b/>
          <w:bCs/>
          <w:sz w:val="24"/>
          <w:szCs w:val="24"/>
        </w:rPr>
        <w:t>Παραδείγματα χρήσεων ηλεκτρονικού ιατρικού φακέλου</w:t>
      </w:r>
    </w:p>
    <w:p w:rsidR="00C10D7A" w:rsidRPr="00C10D7A" w:rsidRDefault="00C10D7A" w:rsidP="00C10D7A">
      <w:pPr>
        <w:pStyle w:val="a3"/>
        <w:spacing w:after="0" w:line="360" w:lineRule="auto"/>
        <w:jc w:val="both"/>
        <w:rPr>
          <w:rFonts w:ascii="Arial" w:hAnsi="Arial" w:cs="Arial"/>
          <w:b/>
          <w:bCs/>
          <w:sz w:val="24"/>
          <w:szCs w:val="24"/>
        </w:rPr>
      </w:pPr>
    </w:p>
    <w:p w:rsidR="00C10D7A" w:rsidRPr="00EE47B8" w:rsidRDefault="00C10D7A" w:rsidP="00F03CAD">
      <w:pPr>
        <w:pStyle w:val="a3"/>
        <w:spacing w:after="0" w:line="360" w:lineRule="auto"/>
        <w:ind w:left="0" w:firstLine="720"/>
        <w:jc w:val="both"/>
        <w:rPr>
          <w:rFonts w:ascii="Arial" w:hAnsi="Arial" w:cs="Arial"/>
          <w:sz w:val="24"/>
          <w:szCs w:val="24"/>
        </w:rPr>
      </w:pPr>
      <w:r w:rsidRPr="00C10D7A">
        <w:rPr>
          <w:rFonts w:ascii="Arial" w:hAnsi="Arial" w:cs="Arial"/>
          <w:sz w:val="24"/>
          <w:szCs w:val="24"/>
        </w:rPr>
        <w:t xml:space="preserve">Ακολουθούν μερικά παραδείγματα χρήσεων του ΗΙΦ, οι οποίες </w:t>
      </w:r>
      <w:r>
        <w:rPr>
          <w:rFonts w:ascii="Arial" w:hAnsi="Arial" w:cs="Arial"/>
          <w:sz w:val="24"/>
          <w:szCs w:val="24"/>
        </w:rPr>
        <w:t>μπορούν</w:t>
      </w:r>
      <w:r w:rsidRPr="00C10D7A">
        <w:rPr>
          <w:rFonts w:ascii="Arial" w:hAnsi="Arial" w:cs="Arial"/>
          <w:sz w:val="24"/>
          <w:szCs w:val="24"/>
        </w:rPr>
        <w:t xml:space="preserve"> να διευκολύνουν τον ιατρό στην καθημερινή του εργασία.</w:t>
      </w:r>
    </w:p>
    <w:p w:rsidR="00F03CAD" w:rsidRPr="00EE47B8" w:rsidRDefault="00F03CAD" w:rsidP="00F03CAD">
      <w:pPr>
        <w:pStyle w:val="a3"/>
        <w:spacing w:after="0" w:line="360" w:lineRule="auto"/>
        <w:ind w:left="0" w:firstLine="720"/>
        <w:jc w:val="both"/>
        <w:rPr>
          <w:rFonts w:ascii="Arial" w:hAnsi="Arial" w:cs="Arial"/>
          <w:sz w:val="24"/>
          <w:szCs w:val="24"/>
        </w:rPr>
      </w:pPr>
    </w:p>
    <w:p w:rsidR="00C10D7A" w:rsidRPr="00C10D7A" w:rsidRDefault="00C10D7A" w:rsidP="0070766A">
      <w:pPr>
        <w:pStyle w:val="a3"/>
        <w:numPr>
          <w:ilvl w:val="0"/>
          <w:numId w:val="15"/>
        </w:numPr>
        <w:spacing w:after="0" w:line="360" w:lineRule="auto"/>
        <w:jc w:val="both"/>
        <w:rPr>
          <w:rFonts w:ascii="Arial" w:hAnsi="Arial" w:cs="Arial"/>
          <w:b/>
          <w:bCs/>
          <w:sz w:val="24"/>
          <w:szCs w:val="24"/>
        </w:rPr>
      </w:pPr>
      <w:r w:rsidRPr="00C10D7A">
        <w:rPr>
          <w:rFonts w:ascii="Arial" w:hAnsi="Arial" w:cs="Arial"/>
          <w:b/>
          <w:sz w:val="24"/>
          <w:szCs w:val="24"/>
        </w:rPr>
        <w:t>Ανάλυση Πληθυσμού.</w:t>
      </w:r>
    </w:p>
    <w:p w:rsidR="00DC2D8C" w:rsidRPr="00F03CAD" w:rsidRDefault="00C10D7A" w:rsidP="00F03CAD">
      <w:pPr>
        <w:pStyle w:val="a3"/>
        <w:spacing w:after="0" w:line="360" w:lineRule="auto"/>
        <w:ind w:firstLine="720"/>
        <w:jc w:val="both"/>
        <w:rPr>
          <w:rFonts w:ascii="Arial" w:hAnsi="Arial" w:cs="Arial"/>
          <w:sz w:val="24"/>
          <w:szCs w:val="24"/>
        </w:rPr>
      </w:pPr>
      <w:r>
        <w:rPr>
          <w:rFonts w:ascii="Arial" w:hAnsi="Arial" w:cs="Arial"/>
          <w:sz w:val="24"/>
          <w:szCs w:val="24"/>
        </w:rPr>
        <w:t>Μπορούμε</w:t>
      </w:r>
      <w:r w:rsidRPr="00C10D7A">
        <w:rPr>
          <w:rFonts w:ascii="Arial" w:hAnsi="Arial" w:cs="Arial"/>
          <w:sz w:val="24"/>
          <w:szCs w:val="24"/>
        </w:rPr>
        <w:t xml:space="preserve"> να βρού</w:t>
      </w:r>
      <w:r>
        <w:rPr>
          <w:rFonts w:ascii="Arial" w:hAnsi="Arial" w:cs="Arial"/>
          <w:sz w:val="24"/>
          <w:szCs w:val="24"/>
        </w:rPr>
        <w:t>μ</w:t>
      </w:r>
      <w:r w:rsidRPr="00C10D7A">
        <w:rPr>
          <w:rFonts w:ascii="Arial" w:hAnsi="Arial" w:cs="Arial"/>
          <w:sz w:val="24"/>
          <w:szCs w:val="24"/>
        </w:rPr>
        <w:t xml:space="preserve">ε όσους ασθενείς πληρούν ορισμένες προϋποθέσεις, π.χ. όσοι πρέπει να κάνουν συγκεκριμένο </w:t>
      </w:r>
      <w:r>
        <w:rPr>
          <w:rFonts w:ascii="Arial" w:hAnsi="Arial" w:cs="Arial"/>
          <w:sz w:val="24"/>
          <w:szCs w:val="24"/>
        </w:rPr>
        <w:t>εμβόλιο</w:t>
      </w:r>
      <w:r w:rsidRPr="00C10D7A">
        <w:rPr>
          <w:rFonts w:ascii="Arial" w:hAnsi="Arial" w:cs="Arial"/>
          <w:sz w:val="24"/>
          <w:szCs w:val="24"/>
        </w:rPr>
        <w:t xml:space="preserve"> και να ειδοποιηθούν να προσέλθουν µε τα απαραίτητα παραστατικά.</w:t>
      </w:r>
    </w:p>
    <w:p w:rsidR="00C10D7A" w:rsidRDefault="00C10D7A" w:rsidP="0070766A">
      <w:pPr>
        <w:pStyle w:val="a3"/>
        <w:numPr>
          <w:ilvl w:val="0"/>
          <w:numId w:val="15"/>
        </w:numPr>
        <w:spacing w:after="0" w:line="360" w:lineRule="auto"/>
        <w:jc w:val="both"/>
        <w:rPr>
          <w:rFonts w:ascii="Arial" w:hAnsi="Arial" w:cs="Arial"/>
          <w:b/>
          <w:bCs/>
          <w:sz w:val="24"/>
          <w:szCs w:val="24"/>
        </w:rPr>
      </w:pPr>
      <w:r>
        <w:rPr>
          <w:rFonts w:ascii="Arial" w:hAnsi="Arial" w:cs="Arial"/>
          <w:b/>
          <w:bCs/>
          <w:sz w:val="24"/>
          <w:szCs w:val="24"/>
        </w:rPr>
        <w:t>Ειδικά Έγγραφα.</w:t>
      </w:r>
    </w:p>
    <w:p w:rsidR="00C10D7A" w:rsidRDefault="00C10D7A" w:rsidP="00DC2D8C">
      <w:pPr>
        <w:pStyle w:val="a3"/>
        <w:spacing w:after="0" w:line="360" w:lineRule="auto"/>
        <w:ind w:firstLine="720"/>
        <w:jc w:val="both"/>
        <w:rPr>
          <w:rFonts w:ascii="Arial" w:hAnsi="Arial" w:cs="Arial"/>
          <w:bCs/>
          <w:sz w:val="24"/>
          <w:szCs w:val="24"/>
        </w:rPr>
      </w:pPr>
      <w:r w:rsidRPr="00C10D7A">
        <w:rPr>
          <w:rFonts w:ascii="Arial" w:hAnsi="Arial" w:cs="Arial"/>
          <w:bCs/>
          <w:sz w:val="24"/>
          <w:szCs w:val="24"/>
        </w:rPr>
        <w:t>Ο φάκελος</w:t>
      </w:r>
      <w:r w:rsidR="00DC2D8C">
        <w:rPr>
          <w:rFonts w:ascii="Arial" w:hAnsi="Arial" w:cs="Arial"/>
          <w:bCs/>
          <w:sz w:val="24"/>
          <w:szCs w:val="24"/>
        </w:rPr>
        <w:t xml:space="preserve"> συνδέεται με έγγραφα που μπορούν να έχουν χρησιμότητα στην καθημερινή ζωή. Τα έγγραφα είναι γενικά πρότυπα και παίρνουν συγκεκριμένη μορφή ανάλογα με τον τρέχοντα κάθε φορά ασθενή. Συμπληρώνονται αυτόματα με τα συγκεκριμένα στοιχεία αυτού.</w:t>
      </w:r>
    </w:p>
    <w:p w:rsidR="00DC2D8C" w:rsidRDefault="00DC2D8C" w:rsidP="00DC2D8C">
      <w:pPr>
        <w:spacing w:after="0" w:line="360" w:lineRule="auto"/>
        <w:jc w:val="both"/>
        <w:rPr>
          <w:rFonts w:ascii="Arial" w:hAnsi="Arial" w:cs="Arial"/>
          <w:bCs/>
          <w:sz w:val="24"/>
          <w:szCs w:val="24"/>
        </w:rPr>
      </w:pPr>
      <w:r>
        <w:rPr>
          <w:rFonts w:ascii="Arial" w:hAnsi="Arial" w:cs="Arial"/>
          <w:bCs/>
          <w:sz w:val="24"/>
          <w:szCs w:val="24"/>
        </w:rPr>
        <w:lastRenderedPageBreak/>
        <w:tab/>
        <w:t>Τέτοια έγγραφα είναι τα παρακάτω:</w:t>
      </w:r>
    </w:p>
    <w:p w:rsidR="00F024CB" w:rsidRDefault="00DC2D8C" w:rsidP="00DC2D8C">
      <w:pPr>
        <w:spacing w:after="0" w:line="360" w:lineRule="auto"/>
        <w:jc w:val="both"/>
        <w:rPr>
          <w:rFonts w:ascii="Arial" w:hAnsi="Arial" w:cs="Arial"/>
          <w:bCs/>
          <w:sz w:val="24"/>
          <w:szCs w:val="24"/>
        </w:rPr>
      </w:pPr>
      <w:r>
        <w:rPr>
          <w:rFonts w:ascii="Arial" w:hAnsi="Arial" w:cs="Arial"/>
          <w:bCs/>
          <w:sz w:val="24"/>
          <w:szCs w:val="24"/>
        </w:rPr>
        <w:tab/>
        <w:t>1.</w:t>
      </w:r>
      <w:r w:rsidR="00F024CB">
        <w:rPr>
          <w:rFonts w:ascii="Arial" w:hAnsi="Arial" w:cs="Arial"/>
          <w:bCs/>
          <w:sz w:val="24"/>
          <w:szCs w:val="24"/>
        </w:rPr>
        <w:t>Παραπεμπτικό εξετάσεων.</w:t>
      </w:r>
    </w:p>
    <w:p w:rsidR="00F024CB" w:rsidRDefault="00F024CB" w:rsidP="00F024CB">
      <w:pPr>
        <w:spacing w:after="0" w:line="360" w:lineRule="auto"/>
        <w:ind w:firstLine="720"/>
        <w:jc w:val="both"/>
        <w:rPr>
          <w:rFonts w:ascii="Arial" w:hAnsi="Arial" w:cs="Arial"/>
          <w:bCs/>
          <w:sz w:val="24"/>
          <w:szCs w:val="24"/>
        </w:rPr>
      </w:pPr>
      <w:r>
        <w:rPr>
          <w:rFonts w:ascii="Arial" w:hAnsi="Arial" w:cs="Arial"/>
          <w:bCs/>
          <w:sz w:val="24"/>
          <w:szCs w:val="24"/>
        </w:rPr>
        <w:t>2.Διακομιστήριο.</w:t>
      </w:r>
    </w:p>
    <w:p w:rsidR="00F024CB" w:rsidRDefault="00F024CB" w:rsidP="00F024CB">
      <w:pPr>
        <w:spacing w:after="0" w:line="360" w:lineRule="auto"/>
        <w:ind w:firstLine="720"/>
        <w:jc w:val="both"/>
        <w:rPr>
          <w:rFonts w:ascii="Arial" w:hAnsi="Arial" w:cs="Arial"/>
          <w:bCs/>
          <w:sz w:val="24"/>
          <w:szCs w:val="24"/>
        </w:rPr>
      </w:pPr>
      <w:r>
        <w:rPr>
          <w:rFonts w:ascii="Arial" w:hAnsi="Arial" w:cs="Arial"/>
          <w:bCs/>
          <w:sz w:val="24"/>
          <w:szCs w:val="24"/>
        </w:rPr>
        <w:t>3.Πρόσκληση για διενέργεια δοκιμασίας Παπανικολάου.</w:t>
      </w:r>
    </w:p>
    <w:p w:rsidR="00F024CB" w:rsidRPr="00DC2D8C" w:rsidRDefault="00F024CB" w:rsidP="00F024CB">
      <w:pPr>
        <w:spacing w:after="0" w:line="360" w:lineRule="auto"/>
        <w:ind w:firstLine="720"/>
        <w:jc w:val="both"/>
        <w:rPr>
          <w:rFonts w:ascii="Arial" w:hAnsi="Arial" w:cs="Arial"/>
          <w:bCs/>
          <w:sz w:val="24"/>
          <w:szCs w:val="24"/>
        </w:rPr>
      </w:pPr>
      <w:r>
        <w:rPr>
          <w:rFonts w:ascii="Arial" w:hAnsi="Arial" w:cs="Arial"/>
          <w:bCs/>
          <w:sz w:val="24"/>
          <w:szCs w:val="24"/>
        </w:rPr>
        <w:t>4.Πρόσκληση για διενέργεια εμβολιασμών.</w:t>
      </w:r>
    </w:p>
    <w:p w:rsidR="00151F36" w:rsidRDefault="00F024CB" w:rsidP="00880780">
      <w:pPr>
        <w:pStyle w:val="a3"/>
        <w:rPr>
          <w:rFonts w:ascii="Arial" w:hAnsi="Arial" w:cs="Arial"/>
          <w:bCs/>
          <w:sz w:val="24"/>
          <w:szCs w:val="24"/>
        </w:rPr>
      </w:pPr>
      <w:r>
        <w:rPr>
          <w:rFonts w:ascii="Arial" w:hAnsi="Arial" w:cs="Arial"/>
          <w:bCs/>
          <w:sz w:val="24"/>
          <w:szCs w:val="24"/>
        </w:rPr>
        <w:t>5.Πρόσκληση για διενέργεια μαστογραφίας</w:t>
      </w:r>
      <w:r w:rsidR="00F03CAD" w:rsidRPr="00EE47B8">
        <w:rPr>
          <w:rFonts w:ascii="Arial" w:hAnsi="Arial" w:cs="Arial"/>
          <w:bCs/>
          <w:sz w:val="24"/>
          <w:szCs w:val="24"/>
        </w:rPr>
        <w:t>.</w:t>
      </w:r>
    </w:p>
    <w:p w:rsidR="00795645" w:rsidRPr="00795645" w:rsidRDefault="00795645" w:rsidP="00880780">
      <w:pPr>
        <w:pStyle w:val="a3"/>
        <w:rPr>
          <w:rFonts w:ascii="Arial" w:hAnsi="Arial" w:cs="Arial"/>
          <w:bCs/>
          <w:sz w:val="24"/>
          <w:szCs w:val="24"/>
        </w:rPr>
      </w:pPr>
    </w:p>
    <w:p w:rsidR="00F024CB" w:rsidRDefault="00F024CB" w:rsidP="0070766A">
      <w:pPr>
        <w:pStyle w:val="a3"/>
        <w:numPr>
          <w:ilvl w:val="0"/>
          <w:numId w:val="15"/>
        </w:numPr>
        <w:rPr>
          <w:rFonts w:ascii="Arial" w:hAnsi="Arial" w:cs="Arial"/>
          <w:b/>
          <w:bCs/>
          <w:sz w:val="24"/>
          <w:szCs w:val="24"/>
        </w:rPr>
      </w:pPr>
      <w:r w:rsidRPr="00F024CB">
        <w:rPr>
          <w:rFonts w:ascii="Arial" w:hAnsi="Arial" w:cs="Arial"/>
          <w:b/>
          <w:bCs/>
          <w:sz w:val="24"/>
          <w:szCs w:val="24"/>
        </w:rPr>
        <w:t>Βάση Φαρμάκων και κωδικοποίηση.</w:t>
      </w:r>
    </w:p>
    <w:p w:rsidR="003633A8" w:rsidRPr="00F024CB" w:rsidRDefault="003633A8" w:rsidP="003633A8">
      <w:pPr>
        <w:pStyle w:val="a3"/>
        <w:rPr>
          <w:rFonts w:ascii="Arial" w:hAnsi="Arial" w:cs="Arial"/>
          <w:b/>
          <w:bCs/>
          <w:sz w:val="24"/>
          <w:szCs w:val="24"/>
        </w:rPr>
      </w:pPr>
    </w:p>
    <w:p w:rsidR="00151F36" w:rsidRPr="00151F36" w:rsidRDefault="00F024CB" w:rsidP="00151F36">
      <w:pPr>
        <w:pStyle w:val="a3"/>
        <w:spacing w:after="0" w:line="360" w:lineRule="auto"/>
        <w:ind w:left="709" w:firstLine="720"/>
        <w:jc w:val="both"/>
        <w:rPr>
          <w:rFonts w:ascii="Arial" w:hAnsi="Arial" w:cs="Arial"/>
          <w:bCs/>
          <w:sz w:val="24"/>
          <w:szCs w:val="24"/>
        </w:rPr>
      </w:pPr>
      <w:r>
        <w:rPr>
          <w:rFonts w:ascii="Arial" w:hAnsi="Arial" w:cs="Arial"/>
          <w:bCs/>
          <w:sz w:val="24"/>
          <w:szCs w:val="24"/>
        </w:rPr>
        <w:t xml:space="preserve">Κάθε φάρμακο καταχωρείται στην βάση φαρμάκων με συγκεκριμένο τρόπο, ώστε να είναι δυνατή η επεξεργασία στοιχείων που αφορούν τη χορήγησή </w:t>
      </w:r>
      <w:r w:rsidR="003633A8">
        <w:rPr>
          <w:rFonts w:ascii="Arial" w:hAnsi="Arial" w:cs="Arial"/>
          <w:bCs/>
          <w:sz w:val="24"/>
          <w:szCs w:val="24"/>
        </w:rPr>
        <w:t>τους. Το Ελληνικό Ινστιτούτο Φυσικής έχει δημιουργήσει Βάση Φαρμάκων, η οποία περιλαμβάνει πολλά από τα συχνά χρησιμοποιούμενα φάρμακα. Η βάση αυτή εμπλουτίζεται συνεχώς κατά τη χρήση των Ηλεκτρονικών Ιατρικών Φακέλων.</w:t>
      </w:r>
    </w:p>
    <w:p w:rsidR="00151F36" w:rsidRDefault="00151F36" w:rsidP="003633A8">
      <w:pPr>
        <w:pStyle w:val="a3"/>
        <w:spacing w:after="0" w:line="360" w:lineRule="auto"/>
        <w:ind w:left="357" w:firstLine="720"/>
        <w:jc w:val="both"/>
        <w:rPr>
          <w:rFonts w:ascii="Arial" w:hAnsi="Arial" w:cs="Arial"/>
          <w:bCs/>
          <w:sz w:val="24"/>
          <w:szCs w:val="24"/>
        </w:rPr>
      </w:pPr>
    </w:p>
    <w:p w:rsidR="003633A8" w:rsidRPr="00C04703" w:rsidRDefault="003633A8" w:rsidP="0070766A">
      <w:pPr>
        <w:pStyle w:val="a3"/>
        <w:numPr>
          <w:ilvl w:val="0"/>
          <w:numId w:val="15"/>
        </w:numPr>
        <w:spacing w:after="0" w:line="360" w:lineRule="auto"/>
        <w:jc w:val="both"/>
        <w:rPr>
          <w:rFonts w:ascii="Arial" w:hAnsi="Arial" w:cs="Arial"/>
          <w:b/>
          <w:bCs/>
          <w:sz w:val="24"/>
          <w:szCs w:val="24"/>
        </w:rPr>
      </w:pPr>
      <w:r w:rsidRPr="00C04703">
        <w:rPr>
          <w:rFonts w:ascii="Arial" w:hAnsi="Arial" w:cs="Arial"/>
          <w:b/>
          <w:bCs/>
          <w:sz w:val="24"/>
          <w:szCs w:val="24"/>
        </w:rPr>
        <w:t>Συστήματα υποβοήθησης διάγνωσης</w:t>
      </w:r>
      <w:r w:rsidR="00C04703">
        <w:rPr>
          <w:rFonts w:ascii="Arial" w:hAnsi="Arial" w:cs="Arial"/>
          <w:b/>
          <w:bCs/>
          <w:sz w:val="24"/>
          <w:szCs w:val="24"/>
        </w:rPr>
        <w:t>.</w:t>
      </w:r>
    </w:p>
    <w:p w:rsidR="003633A8" w:rsidRDefault="003633A8" w:rsidP="00C04703">
      <w:pPr>
        <w:pStyle w:val="a3"/>
        <w:spacing w:after="0" w:line="360" w:lineRule="auto"/>
        <w:ind w:firstLine="720"/>
        <w:jc w:val="both"/>
        <w:rPr>
          <w:rFonts w:ascii="Arial" w:hAnsi="Arial" w:cs="Arial"/>
          <w:bCs/>
          <w:sz w:val="24"/>
          <w:szCs w:val="24"/>
        </w:rPr>
      </w:pPr>
      <w:r>
        <w:rPr>
          <w:rFonts w:ascii="Arial" w:hAnsi="Arial" w:cs="Arial"/>
          <w:bCs/>
          <w:sz w:val="24"/>
          <w:szCs w:val="24"/>
        </w:rPr>
        <w:t>Πρόκειται για προγράμματα, τα οποία διαβάζουν και επεξεργάζονται τα δεδομένα ενός ή περισσοτέρων φακέλων, προκειμένου να υποβοηθήσουν τον ιατρό στο έργο του.</w:t>
      </w:r>
      <w:r w:rsidR="00C04703">
        <w:rPr>
          <w:rFonts w:ascii="Arial" w:hAnsi="Arial" w:cs="Arial"/>
          <w:bCs/>
          <w:sz w:val="24"/>
          <w:szCs w:val="24"/>
        </w:rPr>
        <w:t xml:space="preserve"> Η υποβοήθηση αυτή συνίσταται, συνήθως, στην παροχή οδηγιών που εφιστούν την προσοχή σε σημαντικές παραμέτρους του ασθενούς, εντοπίζουν αλληλεπιδράσεις φαρμάκων, συνιστούν την καλύτερη σε κάθε περίπτωση θεραπεία.</w:t>
      </w:r>
    </w:p>
    <w:p w:rsidR="00151F36" w:rsidRPr="00EE47B8" w:rsidRDefault="00151F36" w:rsidP="00F03CAD">
      <w:pPr>
        <w:spacing w:after="0" w:line="360" w:lineRule="auto"/>
        <w:jc w:val="both"/>
        <w:rPr>
          <w:rFonts w:ascii="Arial" w:hAnsi="Arial" w:cs="Arial"/>
          <w:bCs/>
          <w:sz w:val="24"/>
          <w:szCs w:val="24"/>
        </w:rPr>
      </w:pPr>
    </w:p>
    <w:p w:rsidR="00C04703" w:rsidRDefault="00C04703" w:rsidP="0070766A">
      <w:pPr>
        <w:pStyle w:val="a3"/>
        <w:numPr>
          <w:ilvl w:val="0"/>
          <w:numId w:val="15"/>
        </w:numPr>
        <w:spacing w:after="0" w:line="360" w:lineRule="auto"/>
        <w:jc w:val="both"/>
        <w:rPr>
          <w:rFonts w:ascii="Arial" w:hAnsi="Arial" w:cs="Arial"/>
          <w:b/>
          <w:bCs/>
          <w:sz w:val="24"/>
          <w:szCs w:val="24"/>
        </w:rPr>
      </w:pPr>
      <w:r w:rsidRPr="00C04703">
        <w:rPr>
          <w:rFonts w:ascii="Arial" w:hAnsi="Arial" w:cs="Arial"/>
          <w:b/>
          <w:bCs/>
          <w:sz w:val="24"/>
          <w:szCs w:val="24"/>
        </w:rPr>
        <w:t>Τηλεϊατρική.</w:t>
      </w:r>
    </w:p>
    <w:p w:rsidR="00C04703" w:rsidRDefault="00C04703" w:rsidP="000F3E01">
      <w:pPr>
        <w:pStyle w:val="a3"/>
        <w:spacing w:after="0" w:line="360" w:lineRule="auto"/>
        <w:ind w:firstLine="720"/>
        <w:jc w:val="both"/>
        <w:rPr>
          <w:rFonts w:ascii="Arial" w:hAnsi="Arial" w:cs="Arial"/>
          <w:bCs/>
          <w:sz w:val="24"/>
          <w:szCs w:val="24"/>
        </w:rPr>
      </w:pPr>
      <w:r w:rsidRPr="00C04703">
        <w:rPr>
          <w:rFonts w:ascii="Arial" w:hAnsi="Arial" w:cs="Arial"/>
          <w:bCs/>
          <w:sz w:val="24"/>
          <w:szCs w:val="24"/>
        </w:rPr>
        <w:t>Ο η</w:t>
      </w:r>
      <w:r>
        <w:rPr>
          <w:rFonts w:ascii="Arial" w:hAnsi="Arial" w:cs="Arial"/>
          <w:bCs/>
          <w:sz w:val="24"/>
          <w:szCs w:val="24"/>
        </w:rPr>
        <w:t xml:space="preserve">λεκτρονικός ιατρικός φάκελος ενός ασθενούς μπορεί να μεταφερθεί μέσω απλών τηλεφωνικών γραμμών, δορυφορικών ζεύξεων, γραμμών </w:t>
      </w:r>
      <w:r>
        <w:rPr>
          <w:rFonts w:ascii="Arial" w:hAnsi="Arial" w:cs="Arial"/>
          <w:bCs/>
          <w:sz w:val="24"/>
          <w:szCs w:val="24"/>
          <w:lang w:val="en-US"/>
        </w:rPr>
        <w:t>ISDN</w:t>
      </w:r>
      <w:r>
        <w:rPr>
          <w:rFonts w:ascii="Arial" w:hAnsi="Arial" w:cs="Arial"/>
          <w:bCs/>
          <w:sz w:val="24"/>
          <w:szCs w:val="24"/>
        </w:rPr>
        <w:t xml:space="preserve"> ή οποιουδήποτε άλλου επικοινωνιακού μέσου, σε οποιαδήποτε απόσταση. Μπορεί, έτσι, ο </w:t>
      </w:r>
      <w:r w:rsidR="00871DD5">
        <w:rPr>
          <w:rFonts w:ascii="Arial" w:hAnsi="Arial" w:cs="Arial"/>
          <w:bCs/>
          <w:sz w:val="24"/>
          <w:szCs w:val="24"/>
        </w:rPr>
        <w:t>ιατρός να ενημερώσει σχετικά με κάποιον ασθενή οποιονδήποτε συνάδελφο του διαθέτει συμβατό λογισμικό ΗΙΦ, μπορεί να ζητήσει την συμβουλή του συναδέλφου</w:t>
      </w:r>
      <w:r w:rsidR="00151F36">
        <w:rPr>
          <w:rFonts w:ascii="Arial" w:hAnsi="Arial" w:cs="Arial"/>
          <w:bCs/>
          <w:sz w:val="24"/>
          <w:szCs w:val="24"/>
        </w:rPr>
        <w:t xml:space="preserve"> του όσον αφορά στο συγκεκριμένο περιστατικό.</w:t>
      </w:r>
    </w:p>
    <w:p w:rsidR="00D651BA" w:rsidRDefault="00D651BA" w:rsidP="00C04703">
      <w:pPr>
        <w:pStyle w:val="a3"/>
        <w:spacing w:after="0" w:line="360" w:lineRule="auto"/>
        <w:jc w:val="both"/>
        <w:rPr>
          <w:rFonts w:ascii="Arial" w:hAnsi="Arial" w:cs="Arial"/>
          <w:bCs/>
          <w:sz w:val="24"/>
          <w:szCs w:val="24"/>
        </w:rPr>
      </w:pPr>
    </w:p>
    <w:p w:rsidR="00795645" w:rsidRDefault="00795645" w:rsidP="00C04703">
      <w:pPr>
        <w:pStyle w:val="a3"/>
        <w:spacing w:after="0" w:line="360" w:lineRule="auto"/>
        <w:jc w:val="both"/>
        <w:rPr>
          <w:rFonts w:ascii="Arial" w:hAnsi="Arial" w:cs="Arial"/>
          <w:bCs/>
          <w:sz w:val="24"/>
          <w:szCs w:val="24"/>
        </w:rPr>
      </w:pPr>
    </w:p>
    <w:p w:rsidR="00795645" w:rsidRPr="00C04703" w:rsidRDefault="00795645" w:rsidP="00C04703">
      <w:pPr>
        <w:pStyle w:val="a3"/>
        <w:spacing w:after="0" w:line="360" w:lineRule="auto"/>
        <w:jc w:val="both"/>
        <w:rPr>
          <w:rFonts w:ascii="Arial" w:hAnsi="Arial" w:cs="Arial"/>
          <w:bCs/>
          <w:sz w:val="24"/>
          <w:szCs w:val="24"/>
        </w:rPr>
      </w:pPr>
    </w:p>
    <w:p w:rsidR="00880780" w:rsidRPr="00D651BA" w:rsidRDefault="00D651BA" w:rsidP="0070766A">
      <w:pPr>
        <w:pStyle w:val="a3"/>
        <w:numPr>
          <w:ilvl w:val="2"/>
          <w:numId w:val="14"/>
        </w:numPr>
        <w:spacing w:after="0" w:line="360" w:lineRule="auto"/>
        <w:jc w:val="both"/>
        <w:rPr>
          <w:rFonts w:ascii="Arial" w:hAnsi="Arial" w:cs="Arial"/>
          <w:b/>
          <w:bCs/>
          <w:sz w:val="24"/>
          <w:szCs w:val="24"/>
        </w:rPr>
      </w:pPr>
      <w:r w:rsidRPr="00D651BA">
        <w:rPr>
          <w:rFonts w:ascii="Arial" w:hAnsi="Arial" w:cs="Arial"/>
          <w:b/>
          <w:bCs/>
          <w:sz w:val="24"/>
          <w:szCs w:val="24"/>
        </w:rPr>
        <w:lastRenderedPageBreak/>
        <w:t>Πρότυπα ηλεκτρονικού ιατρικού φακέλου</w:t>
      </w:r>
    </w:p>
    <w:p w:rsidR="00D651BA" w:rsidRPr="00D651BA" w:rsidRDefault="00D651BA" w:rsidP="00D651BA">
      <w:pPr>
        <w:spacing w:after="0" w:line="360" w:lineRule="auto"/>
        <w:ind w:firstLine="360"/>
        <w:jc w:val="both"/>
        <w:rPr>
          <w:rFonts w:ascii="Arial" w:hAnsi="Arial" w:cs="Arial"/>
          <w:bCs/>
          <w:sz w:val="24"/>
          <w:szCs w:val="24"/>
        </w:rPr>
      </w:pPr>
      <w:r w:rsidRPr="00D651BA">
        <w:rPr>
          <w:rFonts w:ascii="Arial" w:hAnsi="Arial" w:cs="Arial"/>
          <w:bCs/>
          <w:sz w:val="24"/>
          <w:szCs w:val="24"/>
        </w:rPr>
        <w:t>Τα δεδομένα σε έναν ιατρικό φάκελο εισάγονται:</w:t>
      </w:r>
    </w:p>
    <w:p w:rsidR="00D651BA" w:rsidRDefault="00D651BA" w:rsidP="0070766A">
      <w:pPr>
        <w:pStyle w:val="a3"/>
        <w:numPr>
          <w:ilvl w:val="0"/>
          <w:numId w:val="15"/>
        </w:numPr>
        <w:spacing w:after="0" w:line="360" w:lineRule="auto"/>
        <w:ind w:left="1134" w:hanging="425"/>
        <w:jc w:val="both"/>
        <w:rPr>
          <w:rFonts w:ascii="Arial" w:hAnsi="Arial" w:cs="Arial"/>
          <w:bCs/>
          <w:sz w:val="24"/>
          <w:szCs w:val="24"/>
        </w:rPr>
      </w:pPr>
      <w:r>
        <w:rPr>
          <w:rFonts w:ascii="Arial" w:hAnsi="Arial" w:cs="Arial"/>
          <w:bCs/>
          <w:sz w:val="24"/>
          <w:szCs w:val="24"/>
        </w:rPr>
        <w:t>με τη μορφή ελευθέρου κειμένου.</w:t>
      </w:r>
    </w:p>
    <w:p w:rsidR="00D651BA" w:rsidRPr="00F03CAD" w:rsidRDefault="00D651BA" w:rsidP="00D651BA">
      <w:pPr>
        <w:pStyle w:val="a3"/>
        <w:numPr>
          <w:ilvl w:val="0"/>
          <w:numId w:val="15"/>
        </w:numPr>
        <w:spacing w:after="0" w:line="360" w:lineRule="auto"/>
        <w:ind w:left="1134" w:hanging="425"/>
        <w:jc w:val="both"/>
        <w:rPr>
          <w:rFonts w:ascii="Arial" w:hAnsi="Arial" w:cs="Arial"/>
          <w:bCs/>
          <w:sz w:val="24"/>
          <w:szCs w:val="24"/>
        </w:rPr>
      </w:pPr>
      <w:r>
        <w:rPr>
          <w:rFonts w:ascii="Arial" w:hAnsi="Arial" w:cs="Arial"/>
          <w:bCs/>
          <w:sz w:val="24"/>
          <w:szCs w:val="24"/>
        </w:rPr>
        <w:t>σε δομημένη μορφή.</w:t>
      </w:r>
    </w:p>
    <w:p w:rsidR="00D651BA" w:rsidRDefault="00D651BA" w:rsidP="000F3E01">
      <w:pPr>
        <w:spacing w:after="0" w:line="360" w:lineRule="auto"/>
        <w:ind w:firstLine="720"/>
        <w:jc w:val="both"/>
        <w:rPr>
          <w:rFonts w:ascii="Arial" w:hAnsi="Arial" w:cs="Arial"/>
          <w:bCs/>
          <w:sz w:val="24"/>
          <w:szCs w:val="24"/>
        </w:rPr>
      </w:pPr>
      <w:r>
        <w:rPr>
          <w:rFonts w:ascii="Arial" w:hAnsi="Arial" w:cs="Arial"/>
          <w:bCs/>
          <w:sz w:val="24"/>
          <w:szCs w:val="24"/>
        </w:rPr>
        <w:t>Τα δεδομένα κατά την διαδικασία εισαγωγής σε δομημένη μορφή εισάγονται σε φυσική γλώσσα (όπως σημειώσεις προσωπικού, εργαστηριακών εξετάσεων). Σε δομημένη μορφή τα δεδομένα καταχωρούνται σε κωδικοποιημένη μορφή, που επιτυγχάνεται με πρότυπα, τα οποία καθορίζουν ένα λογικό μοντέλο σχετικά με την ιατρική πληροφορία.</w:t>
      </w:r>
    </w:p>
    <w:p w:rsidR="000F3E01" w:rsidRDefault="000F3E01" w:rsidP="000F3E01">
      <w:pPr>
        <w:spacing w:after="0" w:line="360" w:lineRule="auto"/>
        <w:ind w:firstLine="720"/>
        <w:jc w:val="both"/>
        <w:rPr>
          <w:rFonts w:ascii="Arial" w:hAnsi="Arial" w:cs="Arial"/>
          <w:bCs/>
          <w:sz w:val="24"/>
          <w:szCs w:val="24"/>
        </w:rPr>
      </w:pPr>
    </w:p>
    <w:p w:rsidR="000F3E01" w:rsidRDefault="000F3E01" w:rsidP="000F3E01">
      <w:pPr>
        <w:spacing w:after="0" w:line="360" w:lineRule="auto"/>
        <w:jc w:val="both"/>
        <w:rPr>
          <w:rFonts w:ascii="Arial" w:hAnsi="Arial" w:cs="Arial"/>
          <w:bCs/>
          <w:sz w:val="24"/>
          <w:szCs w:val="24"/>
        </w:rPr>
      </w:pPr>
      <w:r>
        <w:rPr>
          <w:rFonts w:ascii="Arial" w:hAnsi="Arial" w:cs="Arial"/>
          <w:bCs/>
          <w:sz w:val="24"/>
          <w:szCs w:val="24"/>
        </w:rPr>
        <w:t>Διεθνή πρότυπα ιατρικού φακέλου:</w:t>
      </w:r>
    </w:p>
    <w:p w:rsidR="000F3E01" w:rsidRPr="000F3E01" w:rsidRDefault="000F3E01" w:rsidP="0070766A">
      <w:pPr>
        <w:pStyle w:val="a3"/>
        <w:numPr>
          <w:ilvl w:val="0"/>
          <w:numId w:val="16"/>
        </w:numPr>
        <w:spacing w:after="0" w:line="360" w:lineRule="auto"/>
        <w:jc w:val="both"/>
        <w:rPr>
          <w:rFonts w:ascii="Arial" w:hAnsi="Arial" w:cs="Arial"/>
          <w:b/>
          <w:bCs/>
          <w:sz w:val="24"/>
          <w:szCs w:val="24"/>
        </w:rPr>
      </w:pPr>
      <w:r w:rsidRPr="000F3E01">
        <w:rPr>
          <w:rFonts w:ascii="Arial" w:hAnsi="Arial" w:cs="Arial"/>
          <w:b/>
          <w:bCs/>
          <w:sz w:val="24"/>
          <w:szCs w:val="24"/>
          <w:lang w:val="en-US"/>
        </w:rPr>
        <w:t>ISO/TC</w:t>
      </w:r>
    </w:p>
    <w:p w:rsidR="000F3E01" w:rsidRDefault="000F3E01" w:rsidP="000F3E01">
      <w:pPr>
        <w:pStyle w:val="a3"/>
        <w:spacing w:after="0" w:line="360" w:lineRule="auto"/>
        <w:ind w:firstLine="720"/>
        <w:jc w:val="both"/>
        <w:rPr>
          <w:rFonts w:ascii="Arial" w:hAnsi="Arial" w:cs="Arial"/>
          <w:bCs/>
          <w:sz w:val="24"/>
          <w:szCs w:val="24"/>
        </w:rPr>
      </w:pPr>
      <w:r w:rsidRPr="000F3E01">
        <w:rPr>
          <w:rFonts w:ascii="Arial" w:hAnsi="Arial" w:cs="Arial"/>
          <w:bCs/>
          <w:sz w:val="24"/>
          <w:szCs w:val="24"/>
        </w:rPr>
        <w:t>Με</w:t>
      </w:r>
      <w:r>
        <w:rPr>
          <w:rFonts w:ascii="Arial" w:hAnsi="Arial" w:cs="Arial"/>
          <w:bCs/>
          <w:sz w:val="24"/>
          <w:szCs w:val="24"/>
        </w:rPr>
        <w:t xml:space="preserve"> κύριο σκοπό ένα πρότυπο ιατρικού φακέλου όπου η πληροφορία θα είναι διαθέσιμη όταν και όπου απαιτείται.</w:t>
      </w:r>
    </w:p>
    <w:p w:rsidR="000F3E01" w:rsidRPr="000F3E01" w:rsidRDefault="000F3E01" w:rsidP="0070766A">
      <w:pPr>
        <w:pStyle w:val="a3"/>
        <w:numPr>
          <w:ilvl w:val="0"/>
          <w:numId w:val="16"/>
        </w:numPr>
        <w:spacing w:after="0" w:line="360" w:lineRule="auto"/>
        <w:jc w:val="both"/>
        <w:rPr>
          <w:rFonts w:ascii="Arial" w:hAnsi="Arial" w:cs="Arial"/>
          <w:b/>
          <w:bCs/>
          <w:sz w:val="24"/>
          <w:szCs w:val="24"/>
        </w:rPr>
      </w:pPr>
      <w:r w:rsidRPr="000F3E01">
        <w:rPr>
          <w:rFonts w:ascii="Arial" w:hAnsi="Arial" w:cs="Arial"/>
          <w:b/>
          <w:bCs/>
          <w:sz w:val="24"/>
          <w:szCs w:val="24"/>
          <w:lang w:val="en-US"/>
        </w:rPr>
        <w:t>HL7</w:t>
      </w:r>
    </w:p>
    <w:p w:rsidR="000F3E01" w:rsidRDefault="000F3E01" w:rsidP="000F3E01">
      <w:pPr>
        <w:pStyle w:val="a3"/>
        <w:spacing w:after="0" w:line="360" w:lineRule="auto"/>
        <w:ind w:firstLine="720"/>
        <w:jc w:val="both"/>
        <w:rPr>
          <w:rFonts w:ascii="Arial" w:hAnsi="Arial" w:cs="Arial"/>
          <w:bCs/>
          <w:sz w:val="24"/>
          <w:szCs w:val="24"/>
        </w:rPr>
      </w:pPr>
      <w:r w:rsidRPr="000F3E01">
        <w:rPr>
          <w:rFonts w:ascii="Arial" w:hAnsi="Arial" w:cs="Arial"/>
          <w:bCs/>
          <w:sz w:val="24"/>
          <w:szCs w:val="24"/>
        </w:rPr>
        <w:t>Αποτελείται</w:t>
      </w:r>
      <w:r>
        <w:rPr>
          <w:rFonts w:ascii="Arial" w:hAnsi="Arial" w:cs="Arial"/>
          <w:bCs/>
          <w:sz w:val="24"/>
          <w:szCs w:val="24"/>
        </w:rPr>
        <w:t xml:space="preserve"> από ένα σύνολο ανοιχτών πρότυπων που επιτρέπει στα πληροφοριακά συστήματα να επικοινωνούν μεταξύ τους χρησιμοποιείται για την ανταλλαγή δεδομένων όπως εγγραφή ασθενών, ασφάλιση, αποτελέσματα εξετάσεων μεταξύ των οργανισμών υγείας.</w:t>
      </w:r>
    </w:p>
    <w:p w:rsidR="000F3E01" w:rsidRPr="00EE47B8" w:rsidRDefault="000F3E01" w:rsidP="00F03CAD">
      <w:pPr>
        <w:spacing w:after="0" w:line="360" w:lineRule="auto"/>
        <w:jc w:val="both"/>
        <w:rPr>
          <w:rFonts w:ascii="Arial" w:hAnsi="Arial" w:cs="Arial"/>
          <w:bCs/>
          <w:sz w:val="24"/>
          <w:szCs w:val="24"/>
        </w:rPr>
      </w:pPr>
    </w:p>
    <w:p w:rsidR="000F3E01" w:rsidRDefault="000F3E01" w:rsidP="000F3E01">
      <w:pPr>
        <w:spacing w:after="0" w:line="360" w:lineRule="auto"/>
        <w:ind w:firstLine="720"/>
        <w:jc w:val="both"/>
        <w:rPr>
          <w:rFonts w:ascii="Arial" w:hAnsi="Arial" w:cs="Arial"/>
          <w:bCs/>
          <w:sz w:val="24"/>
          <w:szCs w:val="24"/>
        </w:rPr>
      </w:pPr>
      <w:r w:rsidRPr="000F3E01">
        <w:rPr>
          <w:rFonts w:ascii="Arial" w:hAnsi="Arial" w:cs="Arial"/>
          <w:bCs/>
          <w:sz w:val="24"/>
          <w:szCs w:val="24"/>
        </w:rPr>
        <w:t>Συγκεκριμένα τα χαρακτηριστικά είναι:</w:t>
      </w:r>
    </w:p>
    <w:p w:rsidR="000F3E01" w:rsidRPr="000F3E01" w:rsidRDefault="000F3E01" w:rsidP="0070766A">
      <w:pPr>
        <w:pStyle w:val="a3"/>
        <w:numPr>
          <w:ilvl w:val="0"/>
          <w:numId w:val="17"/>
        </w:numPr>
        <w:spacing w:after="0" w:line="360" w:lineRule="auto"/>
        <w:ind w:left="993" w:firstLine="0"/>
        <w:jc w:val="both"/>
        <w:rPr>
          <w:rFonts w:ascii="Arial" w:eastAsia="Times New Roman" w:hAnsi="Arial" w:cs="Arial"/>
          <w:sz w:val="24"/>
        </w:rPr>
      </w:pPr>
      <w:r w:rsidRPr="000F3E01">
        <w:rPr>
          <w:rFonts w:ascii="Arial" w:eastAsia="Times New Roman" w:hAnsi="Arial" w:cs="Arial"/>
          <w:sz w:val="24"/>
        </w:rPr>
        <w:t>Χρησιμοποιεί αντικειμενοστραφή µμεθοδολογία.</w:t>
      </w:r>
    </w:p>
    <w:p w:rsidR="000F3E01" w:rsidRPr="000F3E01" w:rsidRDefault="000F3E01" w:rsidP="0070766A">
      <w:pPr>
        <w:pStyle w:val="a3"/>
        <w:numPr>
          <w:ilvl w:val="0"/>
          <w:numId w:val="17"/>
        </w:numPr>
        <w:spacing w:after="0" w:line="360" w:lineRule="auto"/>
        <w:ind w:left="993" w:firstLine="0"/>
        <w:jc w:val="both"/>
        <w:rPr>
          <w:rFonts w:ascii="Arial" w:eastAsia="Times New Roman" w:hAnsi="Arial" w:cs="Arial"/>
          <w:sz w:val="24"/>
        </w:rPr>
      </w:pPr>
      <w:r w:rsidRPr="000F3E01">
        <w:rPr>
          <w:rFonts w:ascii="Arial" w:eastAsia="Times New Roman" w:hAnsi="Arial" w:cs="Arial"/>
          <w:sz w:val="24"/>
        </w:rPr>
        <w:t>Ορίζει ένα κατανοητό και κοινό για όλους μοντέλο</w:t>
      </w:r>
      <w:r>
        <w:rPr>
          <w:rFonts w:ascii="Arial" w:eastAsia="Times New Roman" w:hAnsi="Arial" w:cs="Arial"/>
          <w:sz w:val="24"/>
        </w:rPr>
        <w:t xml:space="preserve"> πληροφορίας, </w:t>
      </w:r>
      <w:r w:rsidRPr="000F3E01">
        <w:rPr>
          <w:rFonts w:ascii="Arial" w:eastAsia="Times New Roman" w:hAnsi="Arial" w:cs="Arial"/>
          <w:sz w:val="24"/>
        </w:rPr>
        <w:t xml:space="preserve">το οποίο εκφράζεται σε ένα ενοποιημένο </w:t>
      </w:r>
      <w:r>
        <w:rPr>
          <w:rFonts w:ascii="Arial" w:eastAsia="Times New Roman" w:hAnsi="Arial" w:cs="Arial"/>
          <w:sz w:val="24"/>
        </w:rPr>
        <w:t>σύστημ</w:t>
      </w:r>
      <w:r w:rsidRPr="000F3E01">
        <w:rPr>
          <w:rFonts w:ascii="Arial" w:eastAsia="Times New Roman" w:hAnsi="Arial" w:cs="Arial"/>
          <w:sz w:val="24"/>
        </w:rPr>
        <w:t xml:space="preserve">α </w:t>
      </w:r>
      <w:r>
        <w:rPr>
          <w:rFonts w:ascii="Arial" w:eastAsia="Times New Roman" w:hAnsi="Arial" w:cs="Arial"/>
          <w:sz w:val="24"/>
        </w:rPr>
        <w:t>ιατρικής γλώσσας</w:t>
      </w:r>
      <w:r w:rsidRPr="000F3E01">
        <w:rPr>
          <w:rFonts w:ascii="Arial" w:eastAsia="Times New Roman" w:hAnsi="Arial" w:cs="Arial"/>
          <w:sz w:val="24"/>
        </w:rPr>
        <w:t xml:space="preserve"> και επιτυγχάνει σαφή αναπαράσταση των σχέσεων μεταξύ των δεδομένων που ανταλλάσσονται.</w:t>
      </w:r>
    </w:p>
    <w:p w:rsidR="000F3E01" w:rsidRPr="000F3E01" w:rsidRDefault="000F3E01" w:rsidP="0070766A">
      <w:pPr>
        <w:pStyle w:val="a3"/>
        <w:numPr>
          <w:ilvl w:val="0"/>
          <w:numId w:val="17"/>
        </w:numPr>
        <w:spacing w:after="0" w:line="360" w:lineRule="auto"/>
        <w:ind w:left="993" w:firstLine="0"/>
        <w:jc w:val="both"/>
        <w:rPr>
          <w:rFonts w:ascii="Arial" w:eastAsia="Times New Roman" w:hAnsi="Arial" w:cs="Arial"/>
          <w:sz w:val="24"/>
        </w:rPr>
      </w:pPr>
      <w:r w:rsidRPr="000F3E01">
        <w:rPr>
          <w:rFonts w:ascii="Arial" w:eastAsia="Times New Roman" w:hAnsi="Arial" w:cs="Arial"/>
          <w:sz w:val="24"/>
        </w:rPr>
        <w:t xml:space="preserve">Παρέχει μεθόδους για τη χρήση κωδικών και ιατρικών λεξικών για την ανταλλαγή </w:t>
      </w:r>
      <w:r>
        <w:rPr>
          <w:rFonts w:ascii="Arial" w:eastAsia="Times New Roman" w:hAnsi="Arial" w:cs="Arial"/>
          <w:sz w:val="24"/>
        </w:rPr>
        <w:t>μηνυμάτων</w:t>
      </w:r>
      <w:r w:rsidRPr="000F3E01">
        <w:rPr>
          <w:rFonts w:ascii="Arial" w:eastAsia="Times New Roman" w:hAnsi="Arial" w:cs="Arial"/>
          <w:sz w:val="24"/>
        </w:rPr>
        <w:t xml:space="preserve"> µε διάφορες εξωτερικές πηγές.</w:t>
      </w:r>
    </w:p>
    <w:p w:rsidR="000F3E01" w:rsidRPr="000F3E01" w:rsidRDefault="000F3E01" w:rsidP="0070766A">
      <w:pPr>
        <w:pStyle w:val="a3"/>
        <w:numPr>
          <w:ilvl w:val="0"/>
          <w:numId w:val="17"/>
        </w:numPr>
        <w:spacing w:after="0" w:line="360" w:lineRule="auto"/>
        <w:ind w:left="993" w:firstLine="0"/>
        <w:jc w:val="both"/>
        <w:rPr>
          <w:rFonts w:ascii="Arial" w:eastAsia="Times New Roman" w:hAnsi="Arial" w:cs="Arial"/>
          <w:sz w:val="24"/>
        </w:rPr>
      </w:pPr>
      <w:r w:rsidRPr="000F3E01">
        <w:rPr>
          <w:rFonts w:ascii="Arial" w:eastAsia="Times New Roman" w:hAnsi="Arial" w:cs="Arial"/>
          <w:sz w:val="24"/>
        </w:rPr>
        <w:t xml:space="preserve">Αξιολογεί µε αξιόπιστο τρόπο την συμμόρφωση </w:t>
      </w:r>
      <w:r>
        <w:rPr>
          <w:rFonts w:ascii="Arial" w:eastAsia="Times New Roman" w:hAnsi="Arial" w:cs="Arial"/>
          <w:sz w:val="24"/>
        </w:rPr>
        <w:t>μιας</w:t>
      </w:r>
      <w:r w:rsidRPr="000F3E01">
        <w:rPr>
          <w:rFonts w:ascii="Arial" w:eastAsia="Times New Roman" w:hAnsi="Arial" w:cs="Arial"/>
          <w:sz w:val="24"/>
        </w:rPr>
        <w:t xml:space="preserve"> συγκεκριμένης υλοποίησης µε το πρότυπο HL7.</w:t>
      </w:r>
    </w:p>
    <w:p w:rsidR="000F3E01" w:rsidRPr="000F3E01" w:rsidRDefault="000F3E01" w:rsidP="0070766A">
      <w:pPr>
        <w:pStyle w:val="a3"/>
        <w:numPr>
          <w:ilvl w:val="0"/>
          <w:numId w:val="17"/>
        </w:numPr>
        <w:spacing w:after="0" w:line="360" w:lineRule="auto"/>
        <w:ind w:left="993" w:firstLine="0"/>
        <w:jc w:val="both"/>
        <w:rPr>
          <w:rFonts w:ascii="Arial" w:eastAsia="Times New Roman" w:hAnsi="Arial" w:cs="Arial"/>
          <w:sz w:val="24"/>
        </w:rPr>
      </w:pPr>
      <w:r w:rsidRPr="000F3E01">
        <w:rPr>
          <w:rFonts w:ascii="Arial" w:eastAsia="Times New Roman" w:hAnsi="Arial" w:cs="Arial"/>
          <w:sz w:val="24"/>
        </w:rPr>
        <w:t xml:space="preserve">Χρησιμοποιεί τα πρότυπα γλώσσας XML για τη σύνταξη των </w:t>
      </w:r>
      <w:r>
        <w:rPr>
          <w:rFonts w:ascii="Arial" w:eastAsia="Times New Roman" w:hAnsi="Arial" w:cs="Arial"/>
          <w:sz w:val="24"/>
        </w:rPr>
        <w:t xml:space="preserve">μηνυμάτων. </w:t>
      </w:r>
      <w:r w:rsidRPr="000F3E01">
        <w:rPr>
          <w:rFonts w:ascii="Arial" w:eastAsia="Times New Roman" w:hAnsi="Arial" w:cs="Arial"/>
          <w:sz w:val="24"/>
        </w:rPr>
        <w:t xml:space="preserve"> Η XML είναι µια οικογένεια τεχνολογιών που στοχεύουν στην αναγνώριση και στο χειρισ</w:t>
      </w:r>
      <w:r>
        <w:rPr>
          <w:rFonts w:ascii="Arial" w:eastAsia="Times New Roman" w:hAnsi="Arial" w:cs="Arial"/>
          <w:sz w:val="24"/>
        </w:rPr>
        <w:t>μ</w:t>
      </w:r>
      <w:r w:rsidRPr="000F3E01">
        <w:rPr>
          <w:rFonts w:ascii="Arial" w:eastAsia="Times New Roman" w:hAnsi="Arial" w:cs="Arial"/>
          <w:sz w:val="24"/>
        </w:rPr>
        <w:t>ό δο</w:t>
      </w:r>
      <w:r>
        <w:rPr>
          <w:rFonts w:ascii="Arial" w:eastAsia="Times New Roman" w:hAnsi="Arial" w:cs="Arial"/>
          <w:sz w:val="24"/>
        </w:rPr>
        <w:t>μ</w:t>
      </w:r>
      <w:r w:rsidRPr="000F3E01">
        <w:rPr>
          <w:rFonts w:ascii="Arial" w:eastAsia="Times New Roman" w:hAnsi="Arial" w:cs="Arial"/>
          <w:sz w:val="24"/>
        </w:rPr>
        <w:t xml:space="preserve">ών σε ένα κλινικό έγγραφο (ή </w:t>
      </w:r>
      <w:r w:rsidRPr="000F3E01">
        <w:rPr>
          <w:rFonts w:ascii="Arial" w:eastAsia="Times New Roman" w:hAnsi="Arial" w:cs="Arial"/>
          <w:sz w:val="24"/>
        </w:rPr>
        <w:lastRenderedPageBreak/>
        <w:t>ηλεκτρονικό αρχείο), όπως οι διαδικαστικές σημειώσεις, η αναφορά ραδιολογικής εξέτασης ασθενούς.</w:t>
      </w:r>
    </w:p>
    <w:p w:rsidR="000F3E01" w:rsidRDefault="000F3E01" w:rsidP="0070766A">
      <w:pPr>
        <w:pStyle w:val="a3"/>
        <w:numPr>
          <w:ilvl w:val="0"/>
          <w:numId w:val="17"/>
        </w:numPr>
        <w:spacing w:after="0" w:line="360" w:lineRule="auto"/>
        <w:ind w:left="993" w:firstLine="0"/>
        <w:jc w:val="both"/>
        <w:rPr>
          <w:rFonts w:ascii="Arial" w:eastAsia="Times New Roman" w:hAnsi="Arial" w:cs="Arial"/>
          <w:sz w:val="24"/>
        </w:rPr>
      </w:pPr>
      <w:r w:rsidRPr="000F3E01">
        <w:rPr>
          <w:rFonts w:ascii="Arial" w:eastAsia="Times New Roman" w:hAnsi="Arial" w:cs="Arial"/>
          <w:sz w:val="24"/>
        </w:rPr>
        <w:t>Τέλος, θα είναι το πιο οριστικό πρότυπο HL7, αφήνοντας λίγα περιθώρια για προαιρετικά χαρακτηριστικά.</w:t>
      </w:r>
    </w:p>
    <w:p w:rsidR="00F03CAD" w:rsidRPr="006268F4" w:rsidRDefault="00F03CAD" w:rsidP="006268F4">
      <w:pPr>
        <w:spacing w:after="0" w:line="360" w:lineRule="auto"/>
        <w:jc w:val="both"/>
        <w:rPr>
          <w:rFonts w:ascii="Arial" w:eastAsia="Times New Roman" w:hAnsi="Arial" w:cs="Arial"/>
          <w:sz w:val="24"/>
        </w:rPr>
      </w:pPr>
    </w:p>
    <w:p w:rsidR="000F3E01" w:rsidRPr="007C3534" w:rsidRDefault="007C3534" w:rsidP="0070766A">
      <w:pPr>
        <w:pStyle w:val="a3"/>
        <w:numPr>
          <w:ilvl w:val="1"/>
          <w:numId w:val="14"/>
        </w:numPr>
        <w:spacing w:after="0" w:line="360" w:lineRule="auto"/>
        <w:jc w:val="both"/>
        <w:rPr>
          <w:rFonts w:ascii="Arial" w:hAnsi="Arial" w:cs="Arial"/>
          <w:b/>
          <w:bCs/>
          <w:sz w:val="24"/>
          <w:szCs w:val="24"/>
        </w:rPr>
      </w:pPr>
      <w:r w:rsidRPr="007C3534">
        <w:rPr>
          <w:rFonts w:ascii="Arial" w:hAnsi="Arial" w:cs="Arial"/>
          <w:b/>
          <w:bCs/>
          <w:sz w:val="24"/>
          <w:szCs w:val="24"/>
        </w:rPr>
        <w:t>Κλάδοι υγείας που αξιοποιούν τα Πληροφοριακά Συστήματα</w:t>
      </w:r>
    </w:p>
    <w:p w:rsidR="007C3534" w:rsidRDefault="007C3534" w:rsidP="007C3534">
      <w:pPr>
        <w:spacing w:after="0" w:line="360" w:lineRule="auto"/>
        <w:ind w:firstLine="720"/>
        <w:jc w:val="both"/>
        <w:rPr>
          <w:rFonts w:ascii="Arial" w:hAnsi="Arial" w:cs="Arial"/>
          <w:bCs/>
          <w:sz w:val="24"/>
          <w:szCs w:val="24"/>
        </w:rPr>
      </w:pPr>
      <w:r w:rsidRPr="007C3534">
        <w:rPr>
          <w:rFonts w:ascii="Arial" w:hAnsi="Arial" w:cs="Arial"/>
          <w:bCs/>
          <w:sz w:val="24"/>
          <w:szCs w:val="24"/>
        </w:rPr>
        <w:t xml:space="preserve">Πιο </w:t>
      </w:r>
      <w:r>
        <w:rPr>
          <w:rFonts w:ascii="Arial" w:hAnsi="Arial" w:cs="Arial"/>
          <w:bCs/>
          <w:sz w:val="24"/>
          <w:szCs w:val="24"/>
        </w:rPr>
        <w:t>λεπτομερώς, ξεχωριστά απ’ τον Ηλεκτρονικό Ιατρικό Φάκελο θα μπορούσαμε να αναφερθούμε σε κλάδους της υγείας όπου η χρησιμότητα των πληροφοριακών συστημάτων θα μπορούσε να κατηγοριοποιηθεί ως εξής:</w:t>
      </w:r>
    </w:p>
    <w:p w:rsidR="007C3534" w:rsidRDefault="007C3534" w:rsidP="0070766A">
      <w:pPr>
        <w:pStyle w:val="a3"/>
        <w:numPr>
          <w:ilvl w:val="0"/>
          <w:numId w:val="18"/>
        </w:numPr>
        <w:spacing w:after="0" w:line="360" w:lineRule="auto"/>
        <w:ind w:left="709" w:firstLine="371"/>
        <w:jc w:val="both"/>
        <w:rPr>
          <w:rFonts w:ascii="Arial" w:hAnsi="Arial" w:cs="Arial"/>
          <w:bCs/>
          <w:sz w:val="24"/>
          <w:szCs w:val="24"/>
        </w:rPr>
      </w:pPr>
      <w:r w:rsidRPr="007C3534">
        <w:rPr>
          <w:rFonts w:ascii="Arial" w:hAnsi="Arial" w:cs="Arial"/>
          <w:b/>
          <w:bCs/>
          <w:sz w:val="24"/>
          <w:szCs w:val="24"/>
        </w:rPr>
        <w:t>Οικονομικές &amp; λογισμικές εφαρμογές</w:t>
      </w:r>
      <w:r>
        <w:rPr>
          <w:rFonts w:ascii="Arial" w:hAnsi="Arial" w:cs="Arial"/>
          <w:bCs/>
          <w:sz w:val="24"/>
          <w:szCs w:val="24"/>
        </w:rPr>
        <w:t xml:space="preserve"> οι οποίες αφορούν κόστος παροχής υπηρεσιών υγείας.</w:t>
      </w:r>
    </w:p>
    <w:p w:rsidR="007C3534" w:rsidRDefault="007C3534" w:rsidP="0070766A">
      <w:pPr>
        <w:pStyle w:val="a3"/>
        <w:numPr>
          <w:ilvl w:val="0"/>
          <w:numId w:val="18"/>
        </w:numPr>
        <w:spacing w:after="0" w:line="360" w:lineRule="auto"/>
        <w:ind w:left="709" w:firstLine="371"/>
        <w:jc w:val="both"/>
        <w:rPr>
          <w:rFonts w:ascii="Arial" w:hAnsi="Arial" w:cs="Arial"/>
          <w:bCs/>
          <w:sz w:val="24"/>
          <w:szCs w:val="24"/>
        </w:rPr>
      </w:pPr>
      <w:r>
        <w:rPr>
          <w:rFonts w:ascii="Arial" w:hAnsi="Arial" w:cs="Arial"/>
          <w:b/>
          <w:bCs/>
          <w:sz w:val="24"/>
          <w:szCs w:val="24"/>
        </w:rPr>
        <w:t>Ιατρικά &amp; βιολογικά εργαστήρια</w:t>
      </w:r>
      <w:r>
        <w:rPr>
          <w:rFonts w:ascii="Arial" w:hAnsi="Arial" w:cs="Arial"/>
          <w:bCs/>
          <w:sz w:val="24"/>
          <w:szCs w:val="24"/>
        </w:rPr>
        <w:t xml:space="preserve"> όπου τα συστήματα μέσω του λογισμικού και με τη βοήθεια των ιατρικών συσκευών μετατρέπουν σε αρχεία τις μετρήσεις.</w:t>
      </w:r>
    </w:p>
    <w:p w:rsidR="007C3534" w:rsidRDefault="007C3534" w:rsidP="0070766A">
      <w:pPr>
        <w:pStyle w:val="a3"/>
        <w:numPr>
          <w:ilvl w:val="0"/>
          <w:numId w:val="18"/>
        </w:numPr>
        <w:spacing w:after="0" w:line="360" w:lineRule="auto"/>
        <w:ind w:left="709" w:firstLine="371"/>
        <w:jc w:val="both"/>
        <w:rPr>
          <w:rFonts w:ascii="Arial" w:hAnsi="Arial" w:cs="Arial"/>
          <w:bCs/>
          <w:sz w:val="24"/>
          <w:szCs w:val="24"/>
        </w:rPr>
      </w:pPr>
      <w:r>
        <w:rPr>
          <w:rFonts w:ascii="Arial" w:hAnsi="Arial" w:cs="Arial"/>
          <w:b/>
          <w:bCs/>
          <w:sz w:val="24"/>
          <w:szCs w:val="24"/>
        </w:rPr>
        <w:t>Επεξεργασία ιατρικών εικόνων</w:t>
      </w:r>
      <w:r w:rsidR="00F9385E">
        <w:rPr>
          <w:rFonts w:ascii="Arial" w:hAnsi="Arial" w:cs="Arial"/>
          <w:b/>
          <w:bCs/>
          <w:sz w:val="24"/>
          <w:szCs w:val="24"/>
        </w:rPr>
        <w:t xml:space="preserve"> </w:t>
      </w:r>
      <w:r w:rsidR="00F9385E">
        <w:rPr>
          <w:rFonts w:ascii="Arial" w:hAnsi="Arial" w:cs="Arial"/>
          <w:bCs/>
          <w:sz w:val="24"/>
          <w:szCs w:val="24"/>
        </w:rPr>
        <w:t>με σκοπό τη</w:t>
      </w:r>
      <w:r>
        <w:rPr>
          <w:rFonts w:ascii="Arial" w:hAnsi="Arial" w:cs="Arial"/>
          <w:b/>
          <w:bCs/>
          <w:sz w:val="24"/>
          <w:szCs w:val="24"/>
        </w:rPr>
        <w:t xml:space="preserve"> </w:t>
      </w:r>
      <w:r w:rsidR="00F9385E">
        <w:rPr>
          <w:rFonts w:ascii="Arial" w:hAnsi="Arial" w:cs="Arial"/>
          <w:bCs/>
          <w:sz w:val="24"/>
          <w:szCs w:val="24"/>
        </w:rPr>
        <w:t>μ</w:t>
      </w:r>
      <w:r>
        <w:rPr>
          <w:rFonts w:ascii="Arial" w:hAnsi="Arial" w:cs="Arial"/>
          <w:bCs/>
          <w:sz w:val="24"/>
          <w:szCs w:val="24"/>
        </w:rPr>
        <w:t>έγιστη ποιότητα στις ιατρικές εικόνες μέσω διαφόρων προγραμμάτων, φίλτρων που είναι συνδεδεμένα με τις συσκευές απεικόνισης.</w:t>
      </w:r>
    </w:p>
    <w:p w:rsidR="00F9385E" w:rsidRDefault="00F9385E" w:rsidP="0070766A">
      <w:pPr>
        <w:pStyle w:val="a3"/>
        <w:numPr>
          <w:ilvl w:val="0"/>
          <w:numId w:val="18"/>
        </w:numPr>
        <w:spacing w:after="0" w:line="360" w:lineRule="auto"/>
        <w:ind w:left="709" w:firstLine="371"/>
        <w:jc w:val="both"/>
        <w:rPr>
          <w:rFonts w:ascii="Arial" w:hAnsi="Arial" w:cs="Arial"/>
          <w:bCs/>
          <w:sz w:val="24"/>
          <w:szCs w:val="24"/>
        </w:rPr>
      </w:pPr>
      <w:r>
        <w:rPr>
          <w:rFonts w:ascii="Arial" w:hAnsi="Arial" w:cs="Arial"/>
          <w:b/>
          <w:bCs/>
          <w:sz w:val="24"/>
          <w:szCs w:val="24"/>
        </w:rPr>
        <w:t xml:space="preserve">Φαρμακεία και διακίνηση φαρμάκων </w:t>
      </w:r>
      <w:r>
        <w:rPr>
          <w:rFonts w:ascii="Arial" w:hAnsi="Arial" w:cs="Arial"/>
          <w:bCs/>
          <w:sz w:val="24"/>
          <w:szCs w:val="24"/>
        </w:rPr>
        <w:t>που αφορούν την διαχείριση φαρμάκων μέσω της αγοράς &amp; της πώλησης αυτών καθώς και τις περιπτώσεις διακίνησης.</w:t>
      </w:r>
    </w:p>
    <w:p w:rsidR="00F9385E" w:rsidRDefault="00F9385E" w:rsidP="0070766A">
      <w:pPr>
        <w:pStyle w:val="a3"/>
        <w:numPr>
          <w:ilvl w:val="0"/>
          <w:numId w:val="18"/>
        </w:numPr>
        <w:spacing w:after="0" w:line="360" w:lineRule="auto"/>
        <w:ind w:left="709" w:firstLine="371"/>
        <w:jc w:val="both"/>
        <w:rPr>
          <w:rFonts w:ascii="Arial" w:hAnsi="Arial" w:cs="Arial"/>
          <w:bCs/>
          <w:sz w:val="24"/>
          <w:szCs w:val="24"/>
        </w:rPr>
      </w:pPr>
      <w:r>
        <w:rPr>
          <w:rFonts w:ascii="Arial" w:hAnsi="Arial" w:cs="Arial"/>
          <w:b/>
          <w:bCs/>
          <w:sz w:val="24"/>
          <w:szCs w:val="24"/>
        </w:rPr>
        <w:t>Η</w:t>
      </w:r>
      <w:r w:rsidRPr="00F9385E">
        <w:rPr>
          <w:rFonts w:ascii="Arial" w:hAnsi="Arial" w:cs="Arial"/>
          <w:b/>
          <w:bCs/>
          <w:sz w:val="24"/>
          <w:szCs w:val="24"/>
        </w:rPr>
        <w:t xml:space="preserve"> </w:t>
      </w:r>
      <w:r>
        <w:rPr>
          <w:rFonts w:ascii="Arial" w:hAnsi="Arial" w:cs="Arial"/>
          <w:b/>
          <w:bCs/>
          <w:sz w:val="24"/>
          <w:szCs w:val="24"/>
        </w:rPr>
        <w:t xml:space="preserve">Οδοντοτεχνία </w:t>
      </w:r>
      <w:r>
        <w:rPr>
          <w:rFonts w:ascii="Arial" w:hAnsi="Arial" w:cs="Arial"/>
          <w:bCs/>
          <w:sz w:val="24"/>
          <w:szCs w:val="24"/>
        </w:rPr>
        <w:t>χρησιμοποιείται για ορθοδοντικές μεθόδους και αποκαταστάσεις για δημιουργία εμφυτευμάτων.</w:t>
      </w:r>
    </w:p>
    <w:p w:rsidR="00F9385E" w:rsidRPr="00F03CAD" w:rsidRDefault="00F9385E" w:rsidP="0070766A">
      <w:pPr>
        <w:pStyle w:val="a3"/>
        <w:numPr>
          <w:ilvl w:val="0"/>
          <w:numId w:val="18"/>
        </w:numPr>
        <w:spacing w:after="0" w:line="360" w:lineRule="auto"/>
        <w:ind w:left="709" w:firstLine="371"/>
        <w:jc w:val="both"/>
        <w:rPr>
          <w:rFonts w:ascii="Arial" w:hAnsi="Arial" w:cs="Arial"/>
          <w:bCs/>
          <w:sz w:val="24"/>
          <w:szCs w:val="24"/>
        </w:rPr>
      </w:pPr>
      <w:r>
        <w:rPr>
          <w:rFonts w:ascii="Arial" w:hAnsi="Arial" w:cs="Arial"/>
          <w:b/>
          <w:bCs/>
          <w:sz w:val="24"/>
          <w:szCs w:val="24"/>
        </w:rPr>
        <w:t xml:space="preserve">Εφαρμογές φυσικοθεραπείας </w:t>
      </w:r>
      <w:r>
        <w:rPr>
          <w:rFonts w:ascii="Arial" w:hAnsi="Arial" w:cs="Arial"/>
          <w:bCs/>
          <w:sz w:val="24"/>
          <w:szCs w:val="24"/>
        </w:rPr>
        <w:t>που χρησιμοποιείται κυρίως για το ιστορικό των ασθενών και την καλύτερη εξυπηρέτησή τους.</w:t>
      </w:r>
    </w:p>
    <w:p w:rsidR="00F03CAD" w:rsidRDefault="00F03CAD" w:rsidP="00F03CAD">
      <w:pPr>
        <w:pStyle w:val="a3"/>
        <w:spacing w:after="0" w:line="360" w:lineRule="auto"/>
        <w:ind w:left="1080"/>
        <w:jc w:val="both"/>
        <w:rPr>
          <w:rFonts w:ascii="Arial" w:hAnsi="Arial" w:cs="Arial"/>
          <w:bCs/>
          <w:sz w:val="24"/>
          <w:szCs w:val="24"/>
        </w:rPr>
      </w:pPr>
    </w:p>
    <w:p w:rsidR="00F9385E" w:rsidRPr="00F9385E" w:rsidRDefault="00F9385E" w:rsidP="0070766A">
      <w:pPr>
        <w:pStyle w:val="a3"/>
        <w:numPr>
          <w:ilvl w:val="1"/>
          <w:numId w:val="14"/>
        </w:numPr>
        <w:spacing w:after="0" w:line="360" w:lineRule="auto"/>
        <w:jc w:val="both"/>
        <w:rPr>
          <w:rFonts w:ascii="Arial" w:hAnsi="Arial" w:cs="Arial"/>
          <w:b/>
          <w:bCs/>
          <w:sz w:val="24"/>
          <w:szCs w:val="24"/>
        </w:rPr>
      </w:pPr>
      <w:r w:rsidRPr="00F9385E">
        <w:rPr>
          <w:rFonts w:ascii="Arial" w:hAnsi="Arial" w:cs="Arial"/>
          <w:b/>
          <w:bCs/>
          <w:sz w:val="24"/>
          <w:szCs w:val="24"/>
        </w:rPr>
        <w:t xml:space="preserve">Ιατρικές συσκευές </w:t>
      </w:r>
    </w:p>
    <w:p w:rsidR="00F03CAD" w:rsidRPr="006268F4" w:rsidRDefault="00F9385E" w:rsidP="006268F4">
      <w:pPr>
        <w:pStyle w:val="a3"/>
        <w:spacing w:after="0" w:line="360" w:lineRule="auto"/>
        <w:ind w:left="0" w:firstLine="720"/>
        <w:jc w:val="both"/>
        <w:rPr>
          <w:rFonts w:ascii="Arial" w:hAnsi="Arial" w:cs="Arial"/>
          <w:bCs/>
          <w:sz w:val="24"/>
          <w:szCs w:val="24"/>
        </w:rPr>
      </w:pPr>
      <w:r>
        <w:rPr>
          <w:rFonts w:ascii="Arial" w:hAnsi="Arial" w:cs="Arial"/>
          <w:bCs/>
          <w:sz w:val="24"/>
          <w:szCs w:val="24"/>
        </w:rPr>
        <w:t>Πέρα από την ενσωμάτωση της πληροφορικής και των συστημάτων αυτής σε διαφόρους τομείς της υγείας για την περαιτέρω βελτίωση τους. Ειδική αναφορά θα πρέπει να γίνει και στις ιατρικές συσκευές που με την εγκατάσταση πληροφοριακών συστημάτων καθώς και λόγω της σύνδεσής τους με ηλεκτρονικούς υπολογιστές,</w:t>
      </w:r>
      <w:r w:rsidR="00582D48">
        <w:rPr>
          <w:rFonts w:ascii="Arial" w:hAnsi="Arial" w:cs="Arial"/>
          <w:bCs/>
          <w:sz w:val="24"/>
          <w:szCs w:val="24"/>
        </w:rPr>
        <w:t xml:space="preserve"> αύξησαν κατακόρυφα την παραγωγικότητα τους, την βελτίωση της λειτουργίας του, την αξιοποίηση της αυτοματοποίησης των λειτουργιών.</w:t>
      </w:r>
    </w:p>
    <w:p w:rsidR="00F9385E" w:rsidRDefault="00582D48" w:rsidP="00582D48">
      <w:pPr>
        <w:spacing w:after="0" w:line="360" w:lineRule="auto"/>
        <w:jc w:val="both"/>
        <w:rPr>
          <w:rFonts w:ascii="Arial" w:hAnsi="Arial" w:cs="Arial"/>
          <w:bCs/>
          <w:sz w:val="24"/>
          <w:szCs w:val="24"/>
        </w:rPr>
      </w:pPr>
      <w:r w:rsidRPr="00582D48">
        <w:rPr>
          <w:rFonts w:ascii="Arial" w:hAnsi="Arial" w:cs="Arial"/>
          <w:bCs/>
          <w:sz w:val="24"/>
          <w:szCs w:val="24"/>
        </w:rPr>
        <w:lastRenderedPageBreak/>
        <w:t>Τέτοια παραδείγματα ιατρικών συσκευών είναι:</w:t>
      </w:r>
      <w:r w:rsidR="00F9385E" w:rsidRPr="00582D48">
        <w:rPr>
          <w:rFonts w:ascii="Arial" w:hAnsi="Arial" w:cs="Arial"/>
          <w:bCs/>
          <w:sz w:val="24"/>
          <w:szCs w:val="24"/>
        </w:rPr>
        <w:t xml:space="preserve">  </w:t>
      </w:r>
    </w:p>
    <w:p w:rsidR="00633664" w:rsidRDefault="00633664" w:rsidP="00582D48">
      <w:pPr>
        <w:spacing w:after="0" w:line="360" w:lineRule="auto"/>
        <w:jc w:val="both"/>
        <w:rPr>
          <w:rFonts w:ascii="Arial" w:hAnsi="Arial" w:cs="Arial"/>
          <w:bCs/>
          <w:sz w:val="24"/>
          <w:szCs w:val="24"/>
        </w:rPr>
      </w:pPr>
    </w:p>
    <w:p w:rsidR="00582D48" w:rsidRDefault="00633664" w:rsidP="0070766A">
      <w:pPr>
        <w:pStyle w:val="a3"/>
        <w:numPr>
          <w:ilvl w:val="0"/>
          <w:numId w:val="19"/>
        </w:numPr>
        <w:spacing w:after="0" w:line="360" w:lineRule="auto"/>
        <w:ind w:hanging="294"/>
        <w:jc w:val="both"/>
        <w:rPr>
          <w:rFonts w:ascii="Arial" w:hAnsi="Arial" w:cs="Arial"/>
          <w:b/>
          <w:bCs/>
          <w:sz w:val="24"/>
          <w:szCs w:val="24"/>
        </w:rPr>
      </w:pPr>
      <w:r w:rsidRPr="00633664">
        <w:rPr>
          <w:rFonts w:ascii="Arial" w:hAnsi="Arial" w:cs="Arial"/>
          <w:b/>
          <w:bCs/>
          <w:sz w:val="24"/>
          <w:szCs w:val="24"/>
          <w:lang w:val="en-US"/>
        </w:rPr>
        <w:t xml:space="preserve">AMD 2020 </w:t>
      </w:r>
      <w:r w:rsidRPr="00633664">
        <w:rPr>
          <w:rFonts w:ascii="Arial" w:hAnsi="Arial" w:cs="Arial"/>
          <w:b/>
          <w:bCs/>
          <w:sz w:val="24"/>
          <w:szCs w:val="24"/>
        </w:rPr>
        <w:t>για οφθαλμολογική εξέταση</w:t>
      </w:r>
    </w:p>
    <w:p w:rsidR="00633664" w:rsidRDefault="00633664" w:rsidP="00633664">
      <w:pPr>
        <w:pStyle w:val="a3"/>
        <w:spacing w:after="0" w:line="360" w:lineRule="auto"/>
        <w:jc w:val="both"/>
        <w:rPr>
          <w:rFonts w:ascii="Arial" w:hAnsi="Arial" w:cs="Arial"/>
          <w:b/>
          <w:bCs/>
          <w:sz w:val="24"/>
          <w:szCs w:val="24"/>
        </w:rPr>
      </w:pPr>
    </w:p>
    <w:p w:rsidR="00633664" w:rsidRPr="00633664" w:rsidRDefault="00633664" w:rsidP="00633664">
      <w:pPr>
        <w:pStyle w:val="a3"/>
        <w:spacing w:after="0" w:line="360" w:lineRule="auto"/>
        <w:rPr>
          <w:rFonts w:ascii="Arial" w:hAnsi="Arial" w:cs="Arial"/>
          <w:b/>
          <w:bCs/>
          <w:sz w:val="24"/>
          <w:szCs w:val="24"/>
        </w:rPr>
      </w:pPr>
      <w:r>
        <w:rPr>
          <w:rFonts w:ascii="Arial" w:hAnsi="Arial" w:cs="Arial"/>
          <w:b/>
          <w:bCs/>
          <w:noProof/>
          <w:sz w:val="24"/>
          <w:szCs w:val="24"/>
          <w:lang w:eastAsia="el-GR"/>
        </w:rPr>
        <w:drawing>
          <wp:inline distT="0" distB="0" distL="0" distR="0">
            <wp:extent cx="3586791" cy="2372265"/>
            <wp:effectExtent l="19050" t="0" r="0" b="0"/>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3585213" cy="2371221"/>
                    </a:xfrm>
                    <a:prstGeom prst="rect">
                      <a:avLst/>
                    </a:prstGeom>
                    <a:noFill/>
                    <a:ln w="9525">
                      <a:noFill/>
                      <a:miter lim="800000"/>
                      <a:headEnd/>
                      <a:tailEnd/>
                    </a:ln>
                  </pic:spPr>
                </pic:pic>
              </a:graphicData>
            </a:graphic>
          </wp:inline>
        </w:drawing>
      </w:r>
    </w:p>
    <w:p w:rsidR="00633664" w:rsidRPr="006268F4" w:rsidRDefault="00633664" w:rsidP="006268F4">
      <w:pPr>
        <w:spacing w:after="0" w:line="360" w:lineRule="auto"/>
        <w:ind w:left="426" w:firstLine="283"/>
        <w:jc w:val="both"/>
        <w:rPr>
          <w:rFonts w:ascii="Arial" w:hAnsi="Arial" w:cs="Arial"/>
          <w:bCs/>
          <w:sz w:val="24"/>
          <w:szCs w:val="24"/>
        </w:rPr>
      </w:pPr>
      <w:r>
        <w:rPr>
          <w:rFonts w:ascii="Arial" w:hAnsi="Arial" w:cs="Arial"/>
          <w:bCs/>
          <w:sz w:val="24"/>
          <w:szCs w:val="24"/>
        </w:rPr>
        <w:t>Κατά τη διάρκεια της εξέτασης του αμφιβληστροειδή χιτώνα μια βιντεοκάμερα προβάλει στην οθόνη μέσω σύνδεσης με τον υπολογιστή με ακρίβεια τα σημεία προς εξέταση.</w:t>
      </w:r>
    </w:p>
    <w:p w:rsidR="00633664" w:rsidRPr="00633664" w:rsidRDefault="00633664" w:rsidP="00633664">
      <w:pPr>
        <w:pStyle w:val="a3"/>
        <w:spacing w:after="0" w:line="360" w:lineRule="auto"/>
        <w:jc w:val="both"/>
        <w:rPr>
          <w:rFonts w:ascii="Arial" w:hAnsi="Arial" w:cs="Arial"/>
          <w:bCs/>
          <w:sz w:val="24"/>
          <w:szCs w:val="24"/>
        </w:rPr>
      </w:pPr>
    </w:p>
    <w:p w:rsidR="00633664" w:rsidRPr="00633664" w:rsidRDefault="00633664" w:rsidP="0070766A">
      <w:pPr>
        <w:pStyle w:val="a3"/>
        <w:numPr>
          <w:ilvl w:val="0"/>
          <w:numId w:val="19"/>
        </w:numPr>
        <w:spacing w:after="0" w:line="360" w:lineRule="auto"/>
        <w:ind w:hanging="294"/>
        <w:jc w:val="both"/>
        <w:rPr>
          <w:rFonts w:ascii="Arial" w:hAnsi="Arial" w:cs="Arial"/>
          <w:bCs/>
          <w:sz w:val="24"/>
          <w:szCs w:val="24"/>
        </w:rPr>
      </w:pPr>
      <w:r>
        <w:rPr>
          <w:rFonts w:ascii="Arial" w:hAnsi="Arial" w:cs="Arial"/>
          <w:b/>
          <w:bCs/>
          <w:sz w:val="24"/>
          <w:szCs w:val="24"/>
        </w:rPr>
        <w:t>Ψηφιακό στηθοσκόπιο</w:t>
      </w:r>
    </w:p>
    <w:p w:rsidR="00633664" w:rsidRPr="00633664" w:rsidRDefault="00633664" w:rsidP="00633664">
      <w:pPr>
        <w:pStyle w:val="a3"/>
        <w:spacing w:after="0" w:line="360" w:lineRule="auto"/>
        <w:jc w:val="both"/>
        <w:rPr>
          <w:rFonts w:ascii="Arial" w:hAnsi="Arial" w:cs="Arial"/>
          <w:bCs/>
          <w:sz w:val="24"/>
          <w:szCs w:val="24"/>
        </w:rPr>
      </w:pPr>
    </w:p>
    <w:p w:rsidR="00633664" w:rsidRDefault="00633664" w:rsidP="0021584A">
      <w:pPr>
        <w:pStyle w:val="a3"/>
        <w:spacing w:after="0" w:line="360" w:lineRule="auto"/>
        <w:rPr>
          <w:rFonts w:ascii="Arial" w:hAnsi="Arial" w:cs="Arial"/>
          <w:b/>
          <w:bCs/>
          <w:sz w:val="24"/>
          <w:szCs w:val="24"/>
        </w:rPr>
      </w:pPr>
      <w:r>
        <w:rPr>
          <w:rFonts w:ascii="Arial" w:hAnsi="Arial" w:cs="Arial"/>
          <w:b/>
          <w:bCs/>
          <w:noProof/>
          <w:sz w:val="24"/>
          <w:szCs w:val="24"/>
          <w:lang w:eastAsia="el-GR"/>
        </w:rPr>
        <w:drawing>
          <wp:inline distT="0" distB="0" distL="0" distR="0">
            <wp:extent cx="3937934" cy="2518913"/>
            <wp:effectExtent l="19050" t="0" r="5416" b="0"/>
            <wp:docPr id="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3938740" cy="2519429"/>
                    </a:xfrm>
                    <a:prstGeom prst="rect">
                      <a:avLst/>
                    </a:prstGeom>
                    <a:noFill/>
                    <a:ln w="9525">
                      <a:noFill/>
                      <a:miter lim="800000"/>
                      <a:headEnd/>
                      <a:tailEnd/>
                    </a:ln>
                  </pic:spPr>
                </pic:pic>
              </a:graphicData>
            </a:graphic>
          </wp:inline>
        </w:drawing>
      </w:r>
      <w:r>
        <w:rPr>
          <w:rFonts w:ascii="Arial" w:hAnsi="Arial" w:cs="Arial"/>
          <w:b/>
          <w:bCs/>
          <w:sz w:val="24"/>
          <w:szCs w:val="24"/>
        </w:rPr>
        <w:t xml:space="preserve"> </w:t>
      </w:r>
    </w:p>
    <w:p w:rsidR="00633664" w:rsidRDefault="009E2E64" w:rsidP="009E2E64">
      <w:pPr>
        <w:pStyle w:val="a3"/>
        <w:spacing w:after="0" w:line="360" w:lineRule="auto"/>
        <w:ind w:left="426" w:firstLine="283"/>
        <w:jc w:val="both"/>
        <w:rPr>
          <w:rFonts w:ascii="Arial" w:hAnsi="Arial" w:cs="Arial"/>
          <w:bCs/>
          <w:sz w:val="24"/>
          <w:szCs w:val="24"/>
        </w:rPr>
      </w:pPr>
      <w:r>
        <w:rPr>
          <w:rFonts w:ascii="Arial" w:hAnsi="Arial" w:cs="Arial"/>
          <w:bCs/>
          <w:sz w:val="24"/>
          <w:szCs w:val="24"/>
        </w:rPr>
        <w:t xml:space="preserve">Ενισχύει ηλεκτρονικά τους ήχους του στήθους καθώς και αναλύει τον ήχο μέσω σύνδεσης ηλεκτρονικού υπολογιστή και μέσω εφαρμογής </w:t>
      </w:r>
      <w:r>
        <w:rPr>
          <w:rFonts w:ascii="Arial" w:hAnsi="Arial" w:cs="Arial"/>
          <w:bCs/>
          <w:sz w:val="24"/>
          <w:szCs w:val="24"/>
          <w:lang w:val="en-US"/>
        </w:rPr>
        <w:t>smartphone</w:t>
      </w:r>
      <w:r w:rsidRPr="009E2E64">
        <w:rPr>
          <w:rFonts w:ascii="Arial" w:hAnsi="Arial" w:cs="Arial"/>
          <w:bCs/>
          <w:sz w:val="24"/>
          <w:szCs w:val="24"/>
        </w:rPr>
        <w:t>.</w:t>
      </w:r>
      <w:r>
        <w:rPr>
          <w:rFonts w:ascii="Arial" w:hAnsi="Arial" w:cs="Arial"/>
          <w:bCs/>
          <w:sz w:val="24"/>
          <w:szCs w:val="24"/>
        </w:rPr>
        <w:t xml:space="preserve"> Δίνεται επίσης η δυνατότητα για την επιλογή κατάλληλου φίλτρου ήχου με σκοπό την καλύτερη ακρόαση σε ειδικές περιπτώσεις.</w:t>
      </w:r>
    </w:p>
    <w:p w:rsidR="0021584A" w:rsidRDefault="0021584A" w:rsidP="009E2E64">
      <w:pPr>
        <w:pStyle w:val="a3"/>
        <w:spacing w:after="0" w:line="360" w:lineRule="auto"/>
        <w:ind w:left="426" w:firstLine="283"/>
        <w:jc w:val="both"/>
        <w:rPr>
          <w:rFonts w:ascii="Arial" w:hAnsi="Arial" w:cs="Arial"/>
          <w:bCs/>
          <w:sz w:val="24"/>
          <w:szCs w:val="24"/>
        </w:rPr>
      </w:pPr>
    </w:p>
    <w:p w:rsidR="0021584A" w:rsidRPr="0021584A" w:rsidRDefault="0021584A" w:rsidP="0070766A">
      <w:pPr>
        <w:pStyle w:val="a3"/>
        <w:numPr>
          <w:ilvl w:val="0"/>
          <w:numId w:val="19"/>
        </w:numPr>
        <w:spacing w:after="0" w:line="360" w:lineRule="auto"/>
        <w:ind w:hanging="294"/>
        <w:jc w:val="both"/>
        <w:rPr>
          <w:rFonts w:ascii="Arial" w:hAnsi="Arial" w:cs="Arial"/>
          <w:bCs/>
          <w:sz w:val="24"/>
          <w:szCs w:val="24"/>
        </w:rPr>
      </w:pPr>
      <w:r>
        <w:rPr>
          <w:rFonts w:ascii="Arial" w:hAnsi="Arial" w:cs="Arial"/>
          <w:b/>
          <w:bCs/>
          <w:sz w:val="24"/>
          <w:szCs w:val="24"/>
        </w:rPr>
        <w:t xml:space="preserve">Μικροσκόπιο επαφής δέρματος </w:t>
      </w:r>
      <w:r>
        <w:rPr>
          <w:rFonts w:ascii="Arial" w:hAnsi="Arial" w:cs="Arial"/>
          <w:b/>
          <w:bCs/>
          <w:sz w:val="24"/>
          <w:szCs w:val="24"/>
          <w:lang w:val="en-US"/>
        </w:rPr>
        <w:t>AMD – 2030</w:t>
      </w:r>
    </w:p>
    <w:p w:rsidR="0021584A" w:rsidRDefault="0021584A" w:rsidP="0021584A">
      <w:pPr>
        <w:pStyle w:val="a3"/>
        <w:spacing w:after="0" w:line="360" w:lineRule="auto"/>
        <w:rPr>
          <w:rFonts w:ascii="Arial" w:hAnsi="Arial" w:cs="Arial"/>
          <w:bCs/>
          <w:sz w:val="24"/>
          <w:szCs w:val="24"/>
          <w:lang w:val="en-US"/>
        </w:rPr>
      </w:pPr>
      <w:r>
        <w:rPr>
          <w:rFonts w:ascii="Arial" w:hAnsi="Arial" w:cs="Arial"/>
          <w:bCs/>
          <w:noProof/>
          <w:sz w:val="24"/>
          <w:szCs w:val="24"/>
          <w:lang w:eastAsia="el-GR"/>
        </w:rPr>
        <w:drawing>
          <wp:inline distT="0" distB="0" distL="0" distR="0">
            <wp:extent cx="3932854" cy="2018581"/>
            <wp:effectExtent l="19050" t="0" r="0" b="0"/>
            <wp:docPr id="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3933664" cy="2018997"/>
                    </a:xfrm>
                    <a:prstGeom prst="rect">
                      <a:avLst/>
                    </a:prstGeom>
                    <a:noFill/>
                    <a:ln w="9525">
                      <a:noFill/>
                      <a:miter lim="800000"/>
                      <a:headEnd/>
                      <a:tailEnd/>
                    </a:ln>
                  </pic:spPr>
                </pic:pic>
              </a:graphicData>
            </a:graphic>
          </wp:inline>
        </w:drawing>
      </w:r>
    </w:p>
    <w:p w:rsidR="0021584A" w:rsidRDefault="0021584A" w:rsidP="0021584A">
      <w:pPr>
        <w:pStyle w:val="a3"/>
        <w:spacing w:after="0" w:line="360" w:lineRule="auto"/>
        <w:ind w:left="426" w:firstLine="283"/>
        <w:jc w:val="both"/>
        <w:rPr>
          <w:rFonts w:ascii="Arial" w:hAnsi="Arial" w:cs="Arial"/>
          <w:bCs/>
          <w:sz w:val="24"/>
          <w:szCs w:val="24"/>
        </w:rPr>
      </w:pPr>
      <w:r>
        <w:rPr>
          <w:rFonts w:ascii="Arial" w:hAnsi="Arial" w:cs="Arial"/>
          <w:bCs/>
          <w:sz w:val="24"/>
          <w:szCs w:val="24"/>
        </w:rPr>
        <w:t>Εξετάζει τις δερματικές παθήσεις μέσω σύνδεσης ηλεκτρονικού υπολογιστή και με χρήση βιντεοκάμερας αποσκοπεί στην καλύτερη ανάλυση και λεπτομερής παρουσίαση της δερματικής κατάστασης του ασθενή.</w:t>
      </w:r>
    </w:p>
    <w:p w:rsidR="0021584A" w:rsidRDefault="0021584A" w:rsidP="0021584A">
      <w:pPr>
        <w:pStyle w:val="a3"/>
        <w:spacing w:after="0" w:line="360" w:lineRule="auto"/>
        <w:ind w:left="426" w:firstLine="283"/>
        <w:jc w:val="both"/>
        <w:rPr>
          <w:rFonts w:ascii="Arial" w:hAnsi="Arial" w:cs="Arial"/>
          <w:bCs/>
          <w:sz w:val="24"/>
          <w:szCs w:val="24"/>
        </w:rPr>
      </w:pPr>
    </w:p>
    <w:p w:rsidR="0021584A" w:rsidRDefault="0021584A" w:rsidP="0021584A">
      <w:pPr>
        <w:pStyle w:val="a3"/>
        <w:spacing w:after="0" w:line="360" w:lineRule="auto"/>
        <w:ind w:left="426" w:firstLine="283"/>
        <w:jc w:val="both"/>
        <w:rPr>
          <w:rFonts w:ascii="Arial" w:hAnsi="Arial" w:cs="Arial"/>
          <w:bCs/>
          <w:sz w:val="24"/>
          <w:szCs w:val="24"/>
        </w:rPr>
      </w:pPr>
    </w:p>
    <w:p w:rsidR="0021584A" w:rsidRPr="0021584A" w:rsidRDefault="0021584A" w:rsidP="0070766A">
      <w:pPr>
        <w:pStyle w:val="a3"/>
        <w:numPr>
          <w:ilvl w:val="0"/>
          <w:numId w:val="19"/>
        </w:numPr>
        <w:spacing w:after="0" w:line="360" w:lineRule="auto"/>
        <w:ind w:hanging="294"/>
        <w:jc w:val="both"/>
        <w:rPr>
          <w:rFonts w:ascii="Arial" w:hAnsi="Arial" w:cs="Arial"/>
          <w:bCs/>
          <w:sz w:val="24"/>
          <w:szCs w:val="24"/>
        </w:rPr>
      </w:pPr>
      <w:r>
        <w:rPr>
          <w:rFonts w:ascii="Arial" w:hAnsi="Arial" w:cs="Arial"/>
          <w:b/>
          <w:bCs/>
          <w:sz w:val="24"/>
          <w:szCs w:val="24"/>
        </w:rPr>
        <w:t>Ρομποτική αποκατάσταση άκρων</w:t>
      </w:r>
    </w:p>
    <w:p w:rsidR="0021584A" w:rsidRDefault="0021584A" w:rsidP="0021584A">
      <w:pPr>
        <w:pStyle w:val="a3"/>
        <w:spacing w:after="0" w:line="360" w:lineRule="auto"/>
        <w:rPr>
          <w:rFonts w:ascii="Arial" w:hAnsi="Arial" w:cs="Arial"/>
          <w:bCs/>
          <w:sz w:val="24"/>
          <w:szCs w:val="24"/>
        </w:rPr>
      </w:pPr>
      <w:r>
        <w:rPr>
          <w:noProof/>
          <w:lang w:eastAsia="el-GR"/>
        </w:rPr>
        <w:drawing>
          <wp:inline distT="0" distB="0" distL="0" distR="0">
            <wp:extent cx="3931848" cy="2993366"/>
            <wp:effectExtent l="19050" t="0" r="0" b="0"/>
            <wp:docPr id="10" name="Εικόνα 7" descr="9-photo.jpg (80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photo.jpg (800×600)"/>
                    <pic:cNvPicPr>
                      <a:picLocks noChangeAspect="1" noChangeArrowheads="1"/>
                    </pic:cNvPicPr>
                  </pic:nvPicPr>
                  <pic:blipFill>
                    <a:blip r:embed="rId14"/>
                    <a:srcRect/>
                    <a:stretch>
                      <a:fillRect/>
                    </a:stretch>
                  </pic:blipFill>
                  <pic:spPr bwMode="auto">
                    <a:xfrm>
                      <a:off x="0" y="0"/>
                      <a:ext cx="3935216" cy="2995930"/>
                    </a:xfrm>
                    <a:prstGeom prst="rect">
                      <a:avLst/>
                    </a:prstGeom>
                    <a:noFill/>
                    <a:ln w="9525">
                      <a:noFill/>
                      <a:miter lim="800000"/>
                      <a:headEnd/>
                      <a:tailEnd/>
                    </a:ln>
                  </pic:spPr>
                </pic:pic>
              </a:graphicData>
            </a:graphic>
          </wp:inline>
        </w:drawing>
      </w:r>
    </w:p>
    <w:p w:rsidR="0021584A" w:rsidRPr="004617C6" w:rsidRDefault="0021584A" w:rsidP="00127FE8">
      <w:pPr>
        <w:pStyle w:val="a3"/>
        <w:spacing w:after="0" w:line="360" w:lineRule="auto"/>
        <w:ind w:left="426" w:firstLine="294"/>
        <w:rPr>
          <w:rFonts w:ascii="Arial" w:hAnsi="Arial" w:cs="Arial"/>
          <w:bCs/>
          <w:sz w:val="24"/>
          <w:szCs w:val="24"/>
        </w:rPr>
      </w:pPr>
      <w:r>
        <w:rPr>
          <w:rFonts w:ascii="Arial" w:hAnsi="Arial" w:cs="Arial"/>
          <w:bCs/>
          <w:sz w:val="24"/>
          <w:szCs w:val="24"/>
        </w:rPr>
        <w:t>Γίνεται καταγραφή κινήσεων, αρθρώσεων</w:t>
      </w:r>
      <w:r w:rsidR="00127FE8">
        <w:rPr>
          <w:rFonts w:ascii="Arial" w:hAnsi="Arial" w:cs="Arial"/>
          <w:bCs/>
          <w:sz w:val="24"/>
          <w:szCs w:val="24"/>
        </w:rPr>
        <w:t>,</w:t>
      </w:r>
      <w:r>
        <w:rPr>
          <w:rFonts w:ascii="Arial" w:hAnsi="Arial" w:cs="Arial"/>
          <w:bCs/>
          <w:sz w:val="24"/>
          <w:szCs w:val="24"/>
        </w:rPr>
        <w:t xml:space="preserve"> ελεύθερης κίνησης </w:t>
      </w:r>
      <w:r w:rsidR="00127FE8">
        <w:rPr>
          <w:rFonts w:ascii="Arial" w:hAnsi="Arial" w:cs="Arial"/>
          <w:bCs/>
          <w:sz w:val="24"/>
          <w:szCs w:val="24"/>
        </w:rPr>
        <w:t>και πιλοτικά μέσω προγραμμάτων προσομοίωσης στην οθόνη υπολογιστή γίνεται πιο ευχάριστη η επανεκπαίδευση των άκρων.</w:t>
      </w:r>
    </w:p>
    <w:p w:rsidR="000C6A93" w:rsidRPr="00EE47B8" w:rsidRDefault="000C6A93" w:rsidP="000C6A93">
      <w:pPr>
        <w:spacing w:after="0" w:line="360" w:lineRule="auto"/>
        <w:rPr>
          <w:rFonts w:ascii="Arial" w:hAnsi="Arial" w:cs="Arial"/>
          <w:bCs/>
          <w:sz w:val="24"/>
          <w:szCs w:val="24"/>
        </w:rPr>
      </w:pPr>
    </w:p>
    <w:p w:rsidR="00F03CAD" w:rsidRPr="00EE47B8" w:rsidRDefault="00F03CAD" w:rsidP="000C6A93">
      <w:pPr>
        <w:spacing w:after="0" w:line="360" w:lineRule="auto"/>
        <w:rPr>
          <w:rFonts w:ascii="Arial" w:hAnsi="Arial" w:cs="Arial"/>
          <w:bCs/>
          <w:sz w:val="24"/>
          <w:szCs w:val="24"/>
        </w:rPr>
      </w:pPr>
    </w:p>
    <w:p w:rsidR="00F03CAD" w:rsidRPr="006268F4" w:rsidRDefault="00F03CAD" w:rsidP="000C6A93">
      <w:pPr>
        <w:spacing w:after="0" w:line="360" w:lineRule="auto"/>
        <w:rPr>
          <w:rFonts w:ascii="Arial" w:hAnsi="Arial" w:cs="Arial"/>
          <w:bCs/>
          <w:sz w:val="24"/>
          <w:szCs w:val="24"/>
        </w:rPr>
      </w:pPr>
    </w:p>
    <w:p w:rsidR="000C6A93" w:rsidRDefault="000C6A93" w:rsidP="0070766A">
      <w:pPr>
        <w:pStyle w:val="a3"/>
        <w:numPr>
          <w:ilvl w:val="1"/>
          <w:numId w:val="14"/>
        </w:numPr>
        <w:spacing w:after="0" w:line="360" w:lineRule="auto"/>
        <w:rPr>
          <w:rFonts w:ascii="Arial" w:hAnsi="Arial" w:cs="Arial"/>
          <w:b/>
          <w:bCs/>
          <w:sz w:val="24"/>
          <w:szCs w:val="24"/>
        </w:rPr>
      </w:pPr>
      <w:r>
        <w:rPr>
          <w:rFonts w:ascii="Arial" w:hAnsi="Arial" w:cs="Arial"/>
          <w:b/>
          <w:bCs/>
          <w:sz w:val="24"/>
          <w:szCs w:val="24"/>
        </w:rPr>
        <w:lastRenderedPageBreak/>
        <w:t>Κ</w:t>
      </w:r>
      <w:r w:rsidRPr="000C6A93">
        <w:rPr>
          <w:rFonts w:ascii="Arial" w:hAnsi="Arial" w:cs="Arial"/>
          <w:b/>
          <w:bCs/>
          <w:sz w:val="24"/>
          <w:szCs w:val="24"/>
        </w:rPr>
        <w:t>ωδικοποίηση</w:t>
      </w:r>
    </w:p>
    <w:p w:rsidR="000C6A93" w:rsidRPr="000C6A93" w:rsidRDefault="000C6A93" w:rsidP="000C6A93">
      <w:pPr>
        <w:pStyle w:val="a3"/>
        <w:spacing w:after="0" w:line="360" w:lineRule="auto"/>
        <w:ind w:left="525"/>
        <w:rPr>
          <w:rFonts w:ascii="Arial" w:hAnsi="Arial" w:cs="Arial"/>
          <w:b/>
          <w:bCs/>
          <w:sz w:val="24"/>
          <w:szCs w:val="24"/>
        </w:rPr>
      </w:pPr>
    </w:p>
    <w:p w:rsidR="000C6A93" w:rsidRPr="000C6A93" w:rsidRDefault="000C6A93" w:rsidP="000C6A93">
      <w:pPr>
        <w:spacing w:line="0" w:lineRule="atLeast"/>
        <w:rPr>
          <w:rFonts w:ascii="Arial" w:eastAsia="Times New Roman" w:hAnsi="Arial" w:cs="Arial"/>
          <w:b/>
          <w:sz w:val="24"/>
          <w:szCs w:val="24"/>
        </w:rPr>
      </w:pPr>
      <w:r w:rsidRPr="000C6A93">
        <w:rPr>
          <w:rFonts w:ascii="Arial" w:eastAsia="Times New Roman" w:hAnsi="Arial" w:cs="Arial"/>
          <w:b/>
          <w:sz w:val="24"/>
          <w:szCs w:val="24"/>
        </w:rPr>
        <w:t>2.4.1 Ορισμός κωδικοποίησης</w:t>
      </w:r>
    </w:p>
    <w:p w:rsidR="000C6A93" w:rsidRPr="000C6A93" w:rsidRDefault="000C6A93" w:rsidP="000C6A93">
      <w:pPr>
        <w:pStyle w:val="a3"/>
        <w:spacing w:line="0" w:lineRule="atLeast"/>
        <w:ind w:left="525"/>
        <w:rPr>
          <w:rFonts w:ascii="Times New Roman" w:eastAsia="Times New Roman" w:hAnsi="Times New Roman"/>
          <w:b/>
          <w:sz w:val="28"/>
        </w:rPr>
      </w:pPr>
    </w:p>
    <w:p w:rsidR="000C6A93" w:rsidRPr="000C6A93" w:rsidRDefault="000C6A93" w:rsidP="00AD36BF">
      <w:pPr>
        <w:pStyle w:val="a3"/>
        <w:spacing w:after="0" w:line="370" w:lineRule="auto"/>
        <w:ind w:left="0" w:firstLine="709"/>
        <w:jc w:val="both"/>
        <w:rPr>
          <w:rFonts w:ascii="Arial" w:eastAsia="Times New Roman" w:hAnsi="Arial" w:cs="Arial"/>
          <w:sz w:val="24"/>
          <w:szCs w:val="24"/>
        </w:rPr>
      </w:pPr>
      <w:r w:rsidRPr="000C6A93">
        <w:rPr>
          <w:rFonts w:ascii="Arial" w:eastAsia="Times New Roman" w:hAnsi="Arial" w:cs="Arial"/>
          <w:sz w:val="24"/>
          <w:szCs w:val="24"/>
        </w:rPr>
        <w:t>Παρά την εκφραστική ελευθερία της φυσικής γλώσσας, ο μεγάλος βαθμός ασάφειας, η δημιουργία πλεονασμών, οι μικρές δυνατότητες συγκέντρωσης και αυτόματης επεξεργασίας των δεδομένων, το υψηλό κόστος συντήρησης και η αδυναμία δημιουργίας λογικών συσχετισμών μεταξύ των δεδομένων, την κάνουν “ακατάλληλη” για την αναπαράσταση, διαχείριση και εκμετάλλευση της ιατρικής γνώσης.</w:t>
      </w:r>
    </w:p>
    <w:p w:rsidR="000C6A93" w:rsidRPr="000C6A93" w:rsidRDefault="000C6A93" w:rsidP="000C6A93">
      <w:pPr>
        <w:pStyle w:val="a3"/>
        <w:spacing w:after="0" w:line="370" w:lineRule="auto"/>
        <w:ind w:left="0" w:firstLine="720"/>
        <w:jc w:val="both"/>
        <w:rPr>
          <w:rFonts w:ascii="Arial" w:eastAsia="Times New Roman" w:hAnsi="Arial" w:cs="Arial"/>
          <w:sz w:val="24"/>
          <w:szCs w:val="24"/>
        </w:rPr>
      </w:pPr>
      <w:r w:rsidRPr="000C6A93">
        <w:rPr>
          <w:rFonts w:ascii="Arial" w:eastAsia="Times New Roman" w:hAnsi="Arial" w:cs="Arial"/>
          <w:sz w:val="24"/>
          <w:szCs w:val="24"/>
        </w:rPr>
        <w:t>Η ανάγκη αντιμετώπισης των παραπάνω προβλημάτων κατά την αποθήκευση και αναπαράσταση της ιατρικής πληροφορίας οδήγησε στην ανάπτυξη προτύπων για κλινικά δεδομένα. Σε κάθε έννοια του χώρου της υγείας αποδίδεται ένας μοναδικός κωδικός, μια βασική - επικρατούσα ορολογία - όνομα - που την περιγράφει και συνήθως ένα σύνολο από συναφείς ορούς που χρησιμοποιούνται για την περιγραφή της ιδίας εικόνας.</w:t>
      </w:r>
    </w:p>
    <w:p w:rsidR="000C6A93" w:rsidRPr="000C6A93" w:rsidRDefault="000C6A93" w:rsidP="00AD36BF">
      <w:pPr>
        <w:pStyle w:val="a3"/>
        <w:spacing w:after="0" w:line="370" w:lineRule="auto"/>
        <w:ind w:left="0" w:firstLine="709"/>
        <w:jc w:val="both"/>
        <w:rPr>
          <w:rFonts w:ascii="Arial" w:eastAsia="Times New Roman" w:hAnsi="Arial" w:cs="Arial"/>
          <w:sz w:val="24"/>
          <w:szCs w:val="24"/>
        </w:rPr>
      </w:pPr>
      <w:r w:rsidRPr="000C6A93">
        <w:rPr>
          <w:rFonts w:ascii="Arial" w:eastAsia="Times New Roman" w:hAnsi="Arial" w:cs="Arial"/>
          <w:sz w:val="24"/>
          <w:szCs w:val="24"/>
        </w:rPr>
        <w:t xml:space="preserve">Επιπλέον, οι κωδικοποιήσεις αποτελούν κοινή γλώσσα περιγραφής και ερμηνείας της πληροφορίας με ενιαίο τρόπο δημιουργώντας την βάση για την επίτευξη της σημασιολογικής </w:t>
      </w:r>
      <w:r>
        <w:rPr>
          <w:rFonts w:ascii="Arial" w:eastAsia="Times New Roman" w:hAnsi="Arial" w:cs="Arial"/>
          <w:sz w:val="24"/>
          <w:szCs w:val="24"/>
        </w:rPr>
        <w:t>δια</w:t>
      </w:r>
      <w:r w:rsidRPr="000C6A93">
        <w:rPr>
          <w:rFonts w:ascii="Arial" w:eastAsia="Times New Roman" w:hAnsi="Arial" w:cs="Arial"/>
          <w:sz w:val="24"/>
          <w:szCs w:val="24"/>
        </w:rPr>
        <w:t xml:space="preserve">λειτουργικότητας, εξαιτίας των διαφορετικών τροπών αναπαράστασης που γενικά χρησιμοποιούνται από αυτά. Άλλωστε η μετατροπή - αντιστοίχιση της πληροφορίας από τον ένα τρόπο αναπαράστασης στον άλλο θα συνεπαγόταν μεγάλο χρόνο, κόστος και υψηλό ποσοστό σφαλμάτων. Τέλος, οι κωδικοποιήσεις κάνουν τα δεδομένα που συγκεντρώνουν οι διάφοροι οργανισμοί άμεσα συγκρίσιμα, καθιστώντας έτσι εφικτή την παραγωγή δεικτών αποδοτικότητας - αποτελεσματικότητας άλλα και στατιστικών. Υπάρχουν πολλών ειδών κωδικοποιήσεις, όμως δυο ειδή είναι οι επικρατέστερες: </w:t>
      </w:r>
      <w:r w:rsidRPr="000C6A93">
        <w:rPr>
          <w:rFonts w:ascii="Arial" w:eastAsia="Times New Roman" w:hAnsi="Arial" w:cs="Arial"/>
          <w:b/>
          <w:sz w:val="24"/>
          <w:szCs w:val="24"/>
        </w:rPr>
        <w:t>Ονοματολογίες:</w:t>
      </w:r>
      <w:r w:rsidRPr="000C6A93">
        <w:rPr>
          <w:rFonts w:ascii="Arial" w:eastAsia="Times New Roman" w:hAnsi="Arial" w:cs="Arial"/>
          <w:sz w:val="24"/>
          <w:szCs w:val="24"/>
        </w:rPr>
        <w:t xml:space="preserve"> αποτελούν ένα σύνολο κατάλληλων ονομάτων. Για παράδειγμα μια ονοματολογία ασθενειών αποτελείται από μια συλλογή κατάλληλων ονομάτων ασθενειών. Παραδείγματα ονοματολογιών αποτελούν οι κωδικοποιήσεις SNOMED και Read Codes. </w:t>
      </w:r>
      <w:r w:rsidRPr="000C6A93">
        <w:rPr>
          <w:rFonts w:ascii="Arial" w:eastAsia="Times New Roman" w:hAnsi="Arial" w:cs="Arial"/>
          <w:b/>
          <w:sz w:val="24"/>
          <w:szCs w:val="24"/>
        </w:rPr>
        <w:t>Ταξινομήσεις:</w:t>
      </w:r>
      <w:r w:rsidRPr="000C6A93">
        <w:rPr>
          <w:rFonts w:ascii="Arial" w:eastAsia="Times New Roman" w:hAnsi="Arial" w:cs="Arial"/>
          <w:sz w:val="24"/>
          <w:szCs w:val="24"/>
        </w:rPr>
        <w:t xml:space="preserve"> αποτελούν λογικές ομαδοποιήσεις ομοειδών - συναφών όρων με βάση ένα ή περισσότερα κριτήρια. Παράδειγμα ταξινόμησης αποτελεί η κωδικοποίηση ICD.</w:t>
      </w:r>
    </w:p>
    <w:p w:rsidR="00F03CAD" w:rsidRPr="006268F4" w:rsidRDefault="00F03CAD" w:rsidP="000C6A93">
      <w:pPr>
        <w:spacing w:after="0" w:line="360" w:lineRule="auto"/>
        <w:rPr>
          <w:rFonts w:ascii="Arial" w:hAnsi="Arial" w:cs="Arial"/>
          <w:bCs/>
          <w:sz w:val="24"/>
          <w:szCs w:val="24"/>
        </w:rPr>
      </w:pPr>
    </w:p>
    <w:p w:rsidR="00AD36BF" w:rsidRPr="00ED2ACB" w:rsidRDefault="00AD36BF" w:rsidP="0070766A">
      <w:pPr>
        <w:pStyle w:val="a3"/>
        <w:numPr>
          <w:ilvl w:val="2"/>
          <w:numId w:val="20"/>
        </w:numPr>
        <w:spacing w:after="0" w:line="0" w:lineRule="atLeast"/>
        <w:jc w:val="both"/>
        <w:rPr>
          <w:rFonts w:ascii="Arial" w:eastAsia="Times New Roman" w:hAnsi="Arial"/>
          <w:b/>
          <w:sz w:val="24"/>
          <w:szCs w:val="24"/>
        </w:rPr>
      </w:pPr>
      <w:r w:rsidRPr="00ED2ACB">
        <w:rPr>
          <w:rFonts w:ascii="Arial" w:eastAsia="Times New Roman" w:hAnsi="Arial"/>
          <w:b/>
          <w:sz w:val="24"/>
          <w:szCs w:val="24"/>
        </w:rPr>
        <w:lastRenderedPageBreak/>
        <w:t xml:space="preserve">Σύστημα </w:t>
      </w:r>
      <w:r w:rsidRPr="00ED2ACB">
        <w:rPr>
          <w:rFonts w:ascii="Arial" w:eastAsia="Times New Roman" w:hAnsi="Arial"/>
          <w:b/>
          <w:sz w:val="24"/>
          <w:szCs w:val="24"/>
          <w:lang w:val="en-US"/>
        </w:rPr>
        <w:t>SNOMED</w:t>
      </w:r>
    </w:p>
    <w:p w:rsidR="00AD36BF" w:rsidRPr="00ED2ACB" w:rsidRDefault="00AD36BF" w:rsidP="00AD36BF">
      <w:pPr>
        <w:spacing w:line="329" w:lineRule="exact"/>
        <w:jc w:val="both"/>
        <w:rPr>
          <w:rFonts w:ascii="Arial" w:eastAsia="Times New Roman" w:hAnsi="Arial" w:cs="Arial"/>
          <w:sz w:val="24"/>
          <w:szCs w:val="24"/>
        </w:rPr>
      </w:pPr>
    </w:p>
    <w:p w:rsidR="00AD36BF" w:rsidRPr="00ED2ACB" w:rsidRDefault="00AD36BF" w:rsidP="00AD36BF">
      <w:pPr>
        <w:tabs>
          <w:tab w:val="left" w:pos="288"/>
        </w:tabs>
        <w:spacing w:line="367" w:lineRule="auto"/>
        <w:ind w:firstLine="709"/>
        <w:jc w:val="both"/>
        <w:rPr>
          <w:rFonts w:ascii="Arial" w:eastAsia="Times New Roman" w:hAnsi="Arial" w:cs="Arial"/>
          <w:sz w:val="24"/>
          <w:szCs w:val="24"/>
        </w:rPr>
      </w:pPr>
      <w:r>
        <w:rPr>
          <w:rFonts w:ascii="Arial" w:eastAsia="Times New Roman" w:hAnsi="Arial"/>
          <w:sz w:val="24"/>
          <w:szCs w:val="24"/>
        </w:rPr>
        <w:t xml:space="preserve">Η </w:t>
      </w:r>
      <w:r w:rsidRPr="00ED2ACB">
        <w:rPr>
          <w:rFonts w:ascii="Arial" w:eastAsia="Times New Roman" w:hAnsi="Arial" w:cs="Arial"/>
          <w:sz w:val="24"/>
          <w:szCs w:val="24"/>
        </w:rPr>
        <w:t>κωδικοποίηση SNOMED αποτελεί μια γενικού σκοπού, επεξεργάσιμη μέσω Η/Υ ονοματολογία η όποια στην τελευταία έκδοση της (SNOMED CT) αποσκοπεί να καλύψει όλα τα στοιχειά σχετιζόμενα με τον ηλεκτρονικό φάκελο υγείας του ασθενή. Η κωδικοποίηση SNOMED ακολούθησε μια μακρά εξελικτική πορεία με σημαντικές αλλαγές και διαφοροποιήσεις στην δομή του συστήματος μεταξύ των τριών τελευταίων εκδόσεων της (SNOMED III, SNOMED RT, SNOMED CT). Δεδομένων των διαφοροποιήσεων, οι εκδόσεις αυτές παρουσιάζονται χωριστά.</w:t>
      </w:r>
    </w:p>
    <w:p w:rsidR="00AD36BF" w:rsidRPr="00ED2ACB" w:rsidRDefault="00AD36BF" w:rsidP="00AD36BF">
      <w:pPr>
        <w:spacing w:line="343" w:lineRule="exact"/>
        <w:jc w:val="both"/>
        <w:rPr>
          <w:rFonts w:ascii="Arial" w:eastAsia="Times New Roman" w:hAnsi="Arial" w:cs="Arial"/>
          <w:sz w:val="24"/>
          <w:szCs w:val="24"/>
        </w:rPr>
      </w:pPr>
    </w:p>
    <w:p w:rsidR="00AD36BF" w:rsidRPr="00ED2ACB" w:rsidRDefault="00AD36BF" w:rsidP="00AD36BF">
      <w:pPr>
        <w:spacing w:line="360" w:lineRule="auto"/>
        <w:ind w:firstLine="709"/>
        <w:jc w:val="both"/>
        <w:rPr>
          <w:rFonts w:ascii="Arial" w:eastAsia="Times New Roman" w:hAnsi="Arial" w:cs="Arial"/>
          <w:sz w:val="24"/>
          <w:szCs w:val="24"/>
        </w:rPr>
      </w:pPr>
      <w:r w:rsidRPr="00ED2ACB">
        <w:rPr>
          <w:rFonts w:ascii="Arial" w:eastAsia="Times New Roman" w:hAnsi="Arial" w:cs="Arial"/>
          <w:sz w:val="24"/>
          <w:szCs w:val="24"/>
        </w:rPr>
        <w:t>H SNOMED III χρησιμοποιεί μια ιεραρχική δομή κωδικοποίησης, σύμφωνα με την όποια χωρίζονται με βάση τους παρακάτω 11 άξονες του παρακάτω πινάκα.</w:t>
      </w:r>
    </w:p>
    <w:p w:rsidR="00AD36BF" w:rsidRPr="00ED2ACB" w:rsidRDefault="00AD36BF" w:rsidP="00AD36BF">
      <w:pPr>
        <w:spacing w:line="135" w:lineRule="exact"/>
        <w:jc w:val="both"/>
        <w:rPr>
          <w:rFonts w:ascii="Arial" w:eastAsia="Times New Roman" w:hAnsi="Arial" w:cs="Arial"/>
          <w:sz w:val="24"/>
          <w:szCs w:val="24"/>
        </w:rPr>
      </w:pPr>
    </w:p>
    <w:tbl>
      <w:tblPr>
        <w:tblW w:w="0" w:type="auto"/>
        <w:tblInd w:w="540" w:type="dxa"/>
        <w:tblLayout w:type="fixed"/>
        <w:tblCellMar>
          <w:left w:w="0" w:type="dxa"/>
          <w:right w:w="0" w:type="dxa"/>
        </w:tblCellMar>
        <w:tblLook w:val="0000"/>
      </w:tblPr>
      <w:tblGrid>
        <w:gridCol w:w="876"/>
        <w:gridCol w:w="6129"/>
      </w:tblGrid>
      <w:tr w:rsidR="00AD36BF" w:rsidRPr="00ED2ACB" w:rsidTr="00260023">
        <w:trPr>
          <w:trHeight w:val="272"/>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560"/>
              <w:jc w:val="both"/>
              <w:rPr>
                <w:rFonts w:ascii="Arial" w:eastAsia="Times New Roman" w:hAnsi="Arial" w:cs="Arial"/>
                <w:w w:val="99"/>
                <w:sz w:val="24"/>
                <w:szCs w:val="24"/>
              </w:rPr>
            </w:pPr>
            <w:r w:rsidRPr="00ED2ACB">
              <w:rPr>
                <w:rFonts w:ascii="Arial" w:eastAsia="Times New Roman" w:hAnsi="Arial" w:cs="Arial"/>
                <w:w w:val="99"/>
                <w:sz w:val="24"/>
                <w:szCs w:val="24"/>
              </w:rPr>
              <w:t>T</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20"/>
              <w:jc w:val="both"/>
              <w:rPr>
                <w:rFonts w:ascii="Arial" w:eastAsia="Times New Roman" w:hAnsi="Arial" w:cs="Arial"/>
                <w:w w:val="94"/>
                <w:sz w:val="24"/>
                <w:szCs w:val="24"/>
              </w:rPr>
            </w:pPr>
            <w:r w:rsidRPr="00ED2ACB">
              <w:rPr>
                <w:rFonts w:ascii="Arial" w:eastAsia="Times New Roman" w:hAnsi="Arial" w:cs="Arial"/>
                <w:w w:val="94"/>
                <w:sz w:val="24"/>
                <w:szCs w:val="24"/>
              </w:rPr>
              <w:t>Ανατομικοί όροι</w:t>
            </w:r>
          </w:p>
        </w:tc>
      </w:tr>
      <w:tr w:rsidR="00AD36BF" w:rsidRPr="00ED2ACB" w:rsidTr="00260023">
        <w:trPr>
          <w:trHeight w:val="391"/>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600"/>
              <w:jc w:val="both"/>
              <w:rPr>
                <w:rFonts w:ascii="Arial" w:eastAsia="Times New Roman" w:hAnsi="Arial" w:cs="Arial"/>
                <w:sz w:val="24"/>
                <w:szCs w:val="24"/>
              </w:rPr>
            </w:pPr>
            <w:r w:rsidRPr="00ED2ACB">
              <w:rPr>
                <w:rFonts w:ascii="Arial" w:eastAsia="Times New Roman" w:hAnsi="Arial" w:cs="Arial"/>
                <w:sz w:val="24"/>
                <w:szCs w:val="24"/>
              </w:rPr>
              <w:t>M</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00"/>
              <w:jc w:val="both"/>
              <w:rPr>
                <w:rFonts w:ascii="Arial" w:eastAsia="Times New Roman" w:hAnsi="Arial" w:cs="Arial"/>
                <w:w w:val="94"/>
                <w:sz w:val="24"/>
                <w:szCs w:val="24"/>
              </w:rPr>
            </w:pPr>
            <w:r w:rsidRPr="00ED2ACB">
              <w:rPr>
                <w:rFonts w:ascii="Arial" w:eastAsia="Times New Roman" w:hAnsi="Arial" w:cs="Arial"/>
                <w:w w:val="94"/>
                <w:sz w:val="24"/>
                <w:szCs w:val="24"/>
              </w:rPr>
              <w:t>Αλλαγές σε κύτταρα, ιστούς και όργανα</w:t>
            </w:r>
          </w:p>
        </w:tc>
      </w:tr>
      <w:tr w:rsidR="00AD36BF" w:rsidRPr="00ED2ACB" w:rsidTr="00260023">
        <w:trPr>
          <w:trHeight w:val="228"/>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600"/>
              <w:jc w:val="both"/>
              <w:rPr>
                <w:rFonts w:ascii="Arial" w:eastAsia="Times New Roman" w:hAnsi="Arial" w:cs="Arial"/>
                <w:w w:val="99"/>
                <w:sz w:val="24"/>
                <w:szCs w:val="24"/>
              </w:rPr>
            </w:pPr>
            <w:r w:rsidRPr="00ED2ACB">
              <w:rPr>
                <w:rFonts w:ascii="Arial" w:eastAsia="Times New Roman" w:hAnsi="Arial" w:cs="Arial"/>
                <w:w w:val="99"/>
                <w:sz w:val="24"/>
                <w:szCs w:val="24"/>
              </w:rPr>
              <w:t>L</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00"/>
              <w:jc w:val="both"/>
              <w:rPr>
                <w:rFonts w:ascii="Arial" w:eastAsia="Times New Roman" w:hAnsi="Arial" w:cs="Arial"/>
                <w:w w:val="93"/>
                <w:sz w:val="24"/>
                <w:szCs w:val="24"/>
              </w:rPr>
            </w:pPr>
            <w:r w:rsidRPr="00ED2ACB">
              <w:rPr>
                <w:rFonts w:ascii="Arial" w:eastAsia="Times New Roman" w:hAnsi="Arial" w:cs="Arial"/>
                <w:w w:val="93"/>
                <w:sz w:val="24"/>
                <w:szCs w:val="24"/>
              </w:rPr>
              <w:t>Βακτήρια και ιοί</w:t>
            </w:r>
          </w:p>
        </w:tc>
      </w:tr>
      <w:tr w:rsidR="00AD36BF" w:rsidRPr="00ED2ACB" w:rsidTr="00260023">
        <w:trPr>
          <w:trHeight w:val="415"/>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580"/>
              <w:jc w:val="both"/>
              <w:rPr>
                <w:rFonts w:ascii="Arial" w:eastAsia="Times New Roman" w:hAnsi="Arial" w:cs="Arial"/>
                <w:sz w:val="24"/>
                <w:szCs w:val="24"/>
              </w:rPr>
            </w:pPr>
            <w:r w:rsidRPr="00ED2ACB">
              <w:rPr>
                <w:rFonts w:ascii="Arial" w:eastAsia="Times New Roman" w:hAnsi="Arial" w:cs="Arial"/>
                <w:sz w:val="24"/>
                <w:szCs w:val="24"/>
              </w:rPr>
              <w:t>C</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20"/>
              <w:jc w:val="both"/>
              <w:rPr>
                <w:rFonts w:ascii="Arial" w:eastAsia="Times New Roman" w:hAnsi="Arial" w:cs="Arial"/>
                <w:w w:val="93"/>
                <w:sz w:val="24"/>
                <w:szCs w:val="24"/>
              </w:rPr>
            </w:pPr>
            <w:r w:rsidRPr="00ED2ACB">
              <w:rPr>
                <w:rFonts w:ascii="Arial" w:eastAsia="Times New Roman" w:hAnsi="Arial" w:cs="Arial"/>
                <w:w w:val="93"/>
                <w:sz w:val="24"/>
                <w:szCs w:val="24"/>
              </w:rPr>
              <w:t>Ναρκωτικά</w:t>
            </w:r>
          </w:p>
        </w:tc>
      </w:tr>
      <w:tr w:rsidR="00AD36BF" w:rsidRPr="00ED2ACB" w:rsidTr="00260023">
        <w:trPr>
          <w:trHeight w:val="419"/>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620"/>
              <w:jc w:val="both"/>
              <w:rPr>
                <w:rFonts w:ascii="Arial" w:eastAsia="Times New Roman" w:hAnsi="Arial" w:cs="Arial"/>
                <w:w w:val="95"/>
                <w:sz w:val="24"/>
                <w:szCs w:val="24"/>
              </w:rPr>
            </w:pPr>
            <w:r w:rsidRPr="00ED2ACB">
              <w:rPr>
                <w:rFonts w:ascii="Arial" w:eastAsia="Times New Roman" w:hAnsi="Arial" w:cs="Arial"/>
                <w:w w:val="95"/>
                <w:sz w:val="24"/>
                <w:szCs w:val="24"/>
              </w:rPr>
              <w:t>F</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20"/>
              <w:jc w:val="both"/>
              <w:rPr>
                <w:rFonts w:ascii="Arial" w:eastAsia="Times New Roman" w:hAnsi="Arial" w:cs="Arial"/>
                <w:w w:val="93"/>
                <w:sz w:val="24"/>
                <w:szCs w:val="24"/>
              </w:rPr>
            </w:pPr>
            <w:r w:rsidRPr="00ED2ACB">
              <w:rPr>
                <w:rFonts w:ascii="Arial" w:eastAsia="Times New Roman" w:hAnsi="Arial" w:cs="Arial"/>
                <w:w w:val="93"/>
                <w:sz w:val="24"/>
                <w:szCs w:val="24"/>
              </w:rPr>
              <w:t>Ενδείξεις και συμπτώματα</w:t>
            </w:r>
          </w:p>
        </w:tc>
      </w:tr>
      <w:tr w:rsidR="00AD36BF" w:rsidRPr="00ED2ACB" w:rsidTr="00260023">
        <w:trPr>
          <w:trHeight w:val="424"/>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560"/>
              <w:jc w:val="both"/>
              <w:rPr>
                <w:rFonts w:ascii="Arial" w:eastAsia="Times New Roman" w:hAnsi="Arial" w:cs="Arial"/>
                <w:w w:val="99"/>
                <w:sz w:val="24"/>
                <w:szCs w:val="24"/>
              </w:rPr>
            </w:pPr>
            <w:r w:rsidRPr="00ED2ACB">
              <w:rPr>
                <w:rFonts w:ascii="Arial" w:eastAsia="Times New Roman" w:hAnsi="Arial" w:cs="Arial"/>
                <w:w w:val="99"/>
                <w:sz w:val="24"/>
                <w:szCs w:val="24"/>
              </w:rPr>
              <w:t>J</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00"/>
              <w:jc w:val="both"/>
              <w:rPr>
                <w:rFonts w:ascii="Arial" w:eastAsia="Times New Roman" w:hAnsi="Arial" w:cs="Arial"/>
                <w:w w:val="94"/>
                <w:sz w:val="24"/>
                <w:szCs w:val="24"/>
              </w:rPr>
            </w:pPr>
            <w:r w:rsidRPr="00ED2ACB">
              <w:rPr>
                <w:rFonts w:ascii="Arial" w:eastAsia="Times New Roman" w:hAnsi="Arial" w:cs="Arial"/>
                <w:w w:val="94"/>
                <w:sz w:val="24"/>
                <w:szCs w:val="24"/>
              </w:rPr>
              <w:t>Ορολογία επαγγελμάτων</w:t>
            </w:r>
          </w:p>
        </w:tc>
      </w:tr>
      <w:tr w:rsidR="00AD36BF" w:rsidRPr="00ED2ACB" w:rsidTr="00260023">
        <w:trPr>
          <w:trHeight w:val="297"/>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620"/>
              <w:jc w:val="both"/>
              <w:rPr>
                <w:rFonts w:ascii="Arial" w:eastAsia="Times New Roman" w:hAnsi="Arial" w:cs="Arial"/>
                <w:sz w:val="24"/>
                <w:szCs w:val="24"/>
              </w:rPr>
            </w:pPr>
            <w:r w:rsidRPr="00ED2ACB">
              <w:rPr>
                <w:rFonts w:ascii="Arial" w:eastAsia="Times New Roman" w:hAnsi="Arial" w:cs="Arial"/>
                <w:sz w:val="24"/>
                <w:szCs w:val="24"/>
              </w:rPr>
              <w:t>D</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00"/>
              <w:jc w:val="both"/>
              <w:rPr>
                <w:rFonts w:ascii="Arial" w:eastAsia="Times New Roman" w:hAnsi="Arial" w:cs="Arial"/>
                <w:w w:val="93"/>
                <w:sz w:val="24"/>
                <w:szCs w:val="24"/>
              </w:rPr>
            </w:pPr>
            <w:r w:rsidRPr="00ED2ACB">
              <w:rPr>
                <w:rFonts w:ascii="Arial" w:eastAsia="Times New Roman" w:hAnsi="Arial" w:cs="Arial"/>
                <w:w w:val="93"/>
                <w:sz w:val="24"/>
                <w:szCs w:val="24"/>
              </w:rPr>
              <w:t>Διαγνωστικοί όροι</w:t>
            </w:r>
          </w:p>
        </w:tc>
      </w:tr>
      <w:tr w:rsidR="00AD36BF" w:rsidRPr="00ED2ACB" w:rsidTr="00260023">
        <w:trPr>
          <w:trHeight w:val="424"/>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620"/>
              <w:jc w:val="both"/>
              <w:rPr>
                <w:rFonts w:ascii="Arial" w:eastAsia="Times New Roman" w:hAnsi="Arial" w:cs="Arial"/>
                <w:w w:val="95"/>
                <w:sz w:val="24"/>
                <w:szCs w:val="24"/>
              </w:rPr>
            </w:pPr>
            <w:r w:rsidRPr="00ED2ACB">
              <w:rPr>
                <w:rFonts w:ascii="Arial" w:eastAsia="Times New Roman" w:hAnsi="Arial" w:cs="Arial"/>
                <w:w w:val="95"/>
                <w:sz w:val="24"/>
                <w:szCs w:val="24"/>
              </w:rPr>
              <w:t>P</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700"/>
              <w:jc w:val="both"/>
              <w:rPr>
                <w:rFonts w:ascii="Arial" w:eastAsia="Times New Roman" w:hAnsi="Arial" w:cs="Arial"/>
                <w:w w:val="92"/>
                <w:sz w:val="24"/>
                <w:szCs w:val="24"/>
              </w:rPr>
            </w:pPr>
            <w:r w:rsidRPr="00ED2ACB">
              <w:rPr>
                <w:rFonts w:ascii="Arial" w:eastAsia="Times New Roman" w:hAnsi="Arial" w:cs="Arial"/>
                <w:w w:val="92"/>
                <w:sz w:val="24"/>
                <w:szCs w:val="24"/>
              </w:rPr>
              <w:t>Διοικητικές, διαγνωστικές και θεραπευτικές διαδικασίες</w:t>
            </w:r>
          </w:p>
        </w:tc>
      </w:tr>
      <w:tr w:rsidR="00AD36BF" w:rsidRPr="00ED2ACB" w:rsidTr="00260023">
        <w:trPr>
          <w:trHeight w:val="424"/>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600"/>
              <w:jc w:val="both"/>
              <w:rPr>
                <w:rFonts w:ascii="Arial" w:eastAsia="Times New Roman" w:hAnsi="Arial" w:cs="Arial"/>
                <w:w w:val="92"/>
                <w:sz w:val="24"/>
                <w:szCs w:val="24"/>
              </w:rPr>
            </w:pPr>
            <w:r w:rsidRPr="00ED2ACB">
              <w:rPr>
                <w:rFonts w:ascii="Arial" w:eastAsia="Times New Roman" w:hAnsi="Arial" w:cs="Arial"/>
                <w:w w:val="92"/>
                <w:sz w:val="24"/>
                <w:szCs w:val="24"/>
              </w:rPr>
              <w:t>A</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00"/>
              <w:jc w:val="both"/>
              <w:rPr>
                <w:rFonts w:ascii="Arial" w:eastAsia="Times New Roman" w:hAnsi="Arial" w:cs="Arial"/>
                <w:w w:val="94"/>
                <w:sz w:val="24"/>
                <w:szCs w:val="24"/>
              </w:rPr>
            </w:pPr>
            <w:r w:rsidRPr="00ED2ACB">
              <w:rPr>
                <w:rFonts w:ascii="Arial" w:eastAsia="Times New Roman" w:hAnsi="Arial" w:cs="Arial"/>
                <w:w w:val="94"/>
                <w:sz w:val="24"/>
                <w:szCs w:val="24"/>
              </w:rPr>
              <w:t>Ενέργειες σχετικές με την ασθένεια</w:t>
            </w:r>
          </w:p>
        </w:tc>
      </w:tr>
      <w:tr w:rsidR="00AD36BF" w:rsidRPr="00ED2ACB" w:rsidTr="00260023">
        <w:trPr>
          <w:trHeight w:val="420"/>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580"/>
              <w:jc w:val="both"/>
              <w:rPr>
                <w:rFonts w:ascii="Arial" w:eastAsia="Times New Roman" w:hAnsi="Arial" w:cs="Arial"/>
                <w:sz w:val="24"/>
                <w:szCs w:val="24"/>
              </w:rPr>
            </w:pPr>
            <w:r w:rsidRPr="00ED2ACB">
              <w:rPr>
                <w:rFonts w:ascii="Arial" w:eastAsia="Times New Roman" w:hAnsi="Arial" w:cs="Arial"/>
                <w:sz w:val="24"/>
                <w:szCs w:val="24"/>
              </w:rPr>
              <w:t>S</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20"/>
              <w:jc w:val="both"/>
              <w:rPr>
                <w:rFonts w:ascii="Arial" w:eastAsia="Times New Roman" w:hAnsi="Arial" w:cs="Arial"/>
                <w:w w:val="93"/>
                <w:sz w:val="24"/>
                <w:szCs w:val="24"/>
              </w:rPr>
            </w:pPr>
            <w:r w:rsidRPr="00ED2ACB">
              <w:rPr>
                <w:rFonts w:ascii="Arial" w:eastAsia="Times New Roman" w:hAnsi="Arial" w:cs="Arial"/>
                <w:w w:val="93"/>
                <w:sz w:val="24"/>
                <w:szCs w:val="24"/>
              </w:rPr>
              <w:t>Κοινωνικά θέματα</w:t>
            </w:r>
          </w:p>
        </w:tc>
      </w:tr>
      <w:tr w:rsidR="00AD36BF" w:rsidRPr="00ED2ACB" w:rsidTr="00260023">
        <w:trPr>
          <w:trHeight w:val="207"/>
        </w:trPr>
        <w:tc>
          <w:tcPr>
            <w:tcW w:w="876"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right="580"/>
              <w:jc w:val="both"/>
              <w:rPr>
                <w:rFonts w:ascii="Arial" w:eastAsia="Times New Roman" w:hAnsi="Arial" w:cs="Arial"/>
                <w:w w:val="96"/>
                <w:sz w:val="24"/>
                <w:szCs w:val="24"/>
              </w:rPr>
            </w:pPr>
            <w:r w:rsidRPr="00ED2ACB">
              <w:rPr>
                <w:rFonts w:ascii="Arial" w:eastAsia="Times New Roman" w:hAnsi="Arial" w:cs="Arial"/>
                <w:w w:val="96"/>
                <w:sz w:val="24"/>
                <w:szCs w:val="24"/>
              </w:rPr>
              <w:t>G</w:t>
            </w:r>
          </w:p>
        </w:tc>
        <w:tc>
          <w:tcPr>
            <w:tcW w:w="6129" w:type="dxa"/>
            <w:tcBorders>
              <w:top w:val="single" w:sz="4" w:space="0" w:color="auto"/>
              <w:left w:val="single" w:sz="4" w:space="0" w:color="auto"/>
              <w:bottom w:val="single" w:sz="4" w:space="0" w:color="auto"/>
              <w:right w:val="single" w:sz="4" w:space="0" w:color="auto"/>
            </w:tcBorders>
            <w:shd w:val="clear" w:color="auto" w:fill="auto"/>
            <w:vAlign w:val="bottom"/>
          </w:tcPr>
          <w:p w:rsidR="00AD36BF" w:rsidRPr="00ED2ACB" w:rsidRDefault="00AD36BF" w:rsidP="003152E3">
            <w:pPr>
              <w:spacing w:line="0" w:lineRule="atLeast"/>
              <w:ind w:left="600"/>
              <w:jc w:val="both"/>
              <w:rPr>
                <w:rFonts w:ascii="Arial" w:eastAsia="Times New Roman" w:hAnsi="Arial" w:cs="Arial"/>
                <w:w w:val="92"/>
                <w:sz w:val="24"/>
                <w:szCs w:val="24"/>
              </w:rPr>
            </w:pPr>
            <w:r w:rsidRPr="00ED2ACB">
              <w:rPr>
                <w:rFonts w:ascii="Arial" w:eastAsia="Times New Roman" w:hAnsi="Arial" w:cs="Arial"/>
                <w:w w:val="92"/>
                <w:sz w:val="24"/>
                <w:szCs w:val="24"/>
              </w:rPr>
              <w:t>Συντακτικοί όροι και προσδιοριστές</w:t>
            </w:r>
          </w:p>
        </w:tc>
      </w:tr>
      <w:tr w:rsidR="00AD36BF" w:rsidRPr="00ED2ACB" w:rsidTr="00260023">
        <w:trPr>
          <w:trHeight w:val="395"/>
        </w:trPr>
        <w:tc>
          <w:tcPr>
            <w:tcW w:w="876" w:type="dxa"/>
            <w:tcBorders>
              <w:top w:val="single" w:sz="4" w:space="0" w:color="auto"/>
            </w:tcBorders>
            <w:shd w:val="clear" w:color="auto" w:fill="auto"/>
            <w:vAlign w:val="bottom"/>
          </w:tcPr>
          <w:p w:rsidR="00AD36BF" w:rsidRPr="00ED2ACB" w:rsidRDefault="00AD36BF" w:rsidP="003152E3">
            <w:pPr>
              <w:spacing w:line="0" w:lineRule="atLeast"/>
              <w:jc w:val="both"/>
              <w:rPr>
                <w:rFonts w:ascii="Arial" w:eastAsia="Times New Roman" w:hAnsi="Arial" w:cs="Arial"/>
                <w:sz w:val="24"/>
                <w:szCs w:val="24"/>
              </w:rPr>
            </w:pPr>
          </w:p>
        </w:tc>
        <w:tc>
          <w:tcPr>
            <w:tcW w:w="6129" w:type="dxa"/>
            <w:tcBorders>
              <w:top w:val="single" w:sz="4" w:space="0" w:color="auto"/>
            </w:tcBorders>
            <w:shd w:val="clear" w:color="auto" w:fill="auto"/>
            <w:vAlign w:val="bottom"/>
          </w:tcPr>
          <w:p w:rsidR="00AD36BF" w:rsidRPr="00ED2ACB" w:rsidRDefault="00AD36BF" w:rsidP="003152E3">
            <w:pPr>
              <w:spacing w:line="0" w:lineRule="atLeast"/>
              <w:ind w:left="800"/>
              <w:jc w:val="both"/>
              <w:rPr>
                <w:rFonts w:ascii="Arial" w:eastAsia="Times New Roman" w:hAnsi="Arial" w:cs="Arial"/>
                <w:i/>
                <w:sz w:val="24"/>
                <w:szCs w:val="24"/>
              </w:rPr>
            </w:pPr>
            <w:r w:rsidRPr="00ED2ACB">
              <w:rPr>
                <w:rFonts w:ascii="Arial" w:eastAsia="Times New Roman" w:hAnsi="Arial" w:cs="Arial"/>
                <w:i/>
                <w:sz w:val="24"/>
                <w:szCs w:val="24"/>
              </w:rPr>
              <w:t xml:space="preserve">Πίνακας </w:t>
            </w:r>
            <w:r>
              <w:rPr>
                <w:rFonts w:ascii="Arial" w:eastAsia="Times New Roman" w:hAnsi="Arial"/>
                <w:i/>
                <w:sz w:val="24"/>
                <w:szCs w:val="24"/>
              </w:rPr>
              <w:t>2.4</w:t>
            </w:r>
            <w:r w:rsidRPr="00ED2ACB">
              <w:rPr>
                <w:rFonts w:ascii="Arial" w:eastAsia="Times New Roman" w:hAnsi="Arial" w:cs="Arial"/>
                <w:i/>
                <w:sz w:val="24"/>
                <w:szCs w:val="24"/>
              </w:rPr>
              <w:t>.</w:t>
            </w:r>
            <w:r>
              <w:rPr>
                <w:rFonts w:ascii="Arial" w:eastAsia="Times New Roman" w:hAnsi="Arial"/>
                <w:i/>
                <w:sz w:val="24"/>
                <w:szCs w:val="24"/>
              </w:rPr>
              <w:t>2</w:t>
            </w:r>
            <w:r w:rsidRPr="00ED2ACB">
              <w:rPr>
                <w:rFonts w:ascii="Arial" w:eastAsia="Times New Roman" w:hAnsi="Arial" w:cs="Arial"/>
                <w:i/>
                <w:sz w:val="24"/>
                <w:szCs w:val="24"/>
              </w:rPr>
              <w:t xml:space="preserve">: Οι 11 άξονες του </w:t>
            </w:r>
            <w:r>
              <w:rPr>
                <w:rFonts w:ascii="Arial" w:eastAsia="Times New Roman" w:hAnsi="Arial"/>
                <w:i/>
                <w:sz w:val="24"/>
                <w:szCs w:val="24"/>
                <w:lang w:val="en-US"/>
              </w:rPr>
              <w:t>SNOMED</w:t>
            </w:r>
            <w:r w:rsidRPr="00ED2ACB">
              <w:rPr>
                <w:rFonts w:ascii="Arial" w:eastAsia="Times New Roman" w:hAnsi="Arial"/>
                <w:i/>
                <w:sz w:val="24"/>
                <w:szCs w:val="24"/>
              </w:rPr>
              <w:t xml:space="preserve"> </w:t>
            </w:r>
            <w:r>
              <w:rPr>
                <w:rFonts w:ascii="Arial" w:eastAsia="Times New Roman" w:hAnsi="Arial"/>
                <w:i/>
                <w:sz w:val="24"/>
                <w:szCs w:val="24"/>
                <w:lang w:val="en-US"/>
              </w:rPr>
              <w:t>III</w:t>
            </w:r>
          </w:p>
        </w:tc>
      </w:tr>
    </w:tbl>
    <w:p w:rsidR="00AD36BF" w:rsidRPr="00ED2ACB" w:rsidRDefault="00AD36BF" w:rsidP="00AD36BF">
      <w:pPr>
        <w:spacing w:line="284" w:lineRule="exact"/>
        <w:jc w:val="both"/>
        <w:rPr>
          <w:rFonts w:ascii="Arial" w:eastAsia="Times New Roman" w:hAnsi="Arial" w:cs="Arial"/>
          <w:sz w:val="24"/>
          <w:szCs w:val="24"/>
        </w:rPr>
      </w:pPr>
    </w:p>
    <w:p w:rsidR="00AD36BF" w:rsidRPr="00AD36BF" w:rsidRDefault="00AD36BF" w:rsidP="00AD36BF">
      <w:pPr>
        <w:spacing w:line="360" w:lineRule="auto"/>
        <w:ind w:firstLine="709"/>
        <w:jc w:val="both"/>
        <w:rPr>
          <w:rFonts w:ascii="Arial" w:eastAsia="Times New Roman" w:hAnsi="Arial" w:cs="Arial"/>
          <w:sz w:val="24"/>
          <w:szCs w:val="24"/>
        </w:rPr>
      </w:pPr>
      <w:r w:rsidRPr="00ED2ACB">
        <w:rPr>
          <w:rFonts w:ascii="Arial" w:eastAsia="Times New Roman" w:hAnsi="Arial" w:cs="Arial"/>
          <w:sz w:val="24"/>
          <w:szCs w:val="24"/>
        </w:rPr>
        <w:t xml:space="preserve">Η ταυτοποίηση των όρων στο SNOMED ΙΙΙ γίνεται βάσει κωδικών 5 ή 6 ψηφίων εκ των οποίων το πρώτο αναφέρεται στον άξονα στον οποίο ανήκει ο όρος, ενώ τα υπόλοιπα ψηφία χρησιμοποιούνται για την παροχή περαιτέρω λεπτομέρειας. Δηλαδή η ιεράρχηση των εννοιών είναι βασισμένη στους κωδικούς. </w:t>
      </w:r>
      <w:r w:rsidRPr="00ED2ACB">
        <w:rPr>
          <w:rFonts w:ascii="Arial" w:eastAsia="Times New Roman" w:hAnsi="Arial" w:cs="Arial"/>
          <w:sz w:val="24"/>
          <w:szCs w:val="24"/>
        </w:rPr>
        <w:lastRenderedPageBreak/>
        <w:t>Για παράδειγμα στην φυματίωση αποδίδεται ο κωδικός D-E-14800 ο οποίος αναλύεται ως έξης:</w:t>
      </w:r>
      <w:bookmarkStart w:id="5" w:name="page30"/>
      <w:bookmarkEnd w:id="5"/>
    </w:p>
    <w:p w:rsidR="00AD36BF" w:rsidRPr="00AD36BF" w:rsidRDefault="00AD36BF" w:rsidP="0070766A">
      <w:pPr>
        <w:pStyle w:val="a3"/>
        <w:numPr>
          <w:ilvl w:val="0"/>
          <w:numId w:val="19"/>
        </w:numPr>
        <w:tabs>
          <w:tab w:val="left" w:pos="820"/>
        </w:tabs>
        <w:spacing w:line="0" w:lineRule="atLeast"/>
        <w:jc w:val="both"/>
        <w:rPr>
          <w:rFonts w:ascii="Arial" w:eastAsia="Times New Roman" w:hAnsi="Arial" w:cs="Arial"/>
          <w:sz w:val="24"/>
          <w:szCs w:val="24"/>
        </w:rPr>
      </w:pPr>
      <w:r w:rsidRPr="00AD36BF">
        <w:rPr>
          <w:rFonts w:ascii="Arial" w:eastAsia="Times New Roman" w:hAnsi="Arial"/>
          <w:sz w:val="24"/>
          <w:szCs w:val="24"/>
          <w:lang w:val="en-US"/>
        </w:rPr>
        <w:t>D</w:t>
      </w:r>
      <w:r w:rsidRPr="00AD36BF">
        <w:rPr>
          <w:rFonts w:ascii="Arial" w:eastAsia="Times New Roman" w:hAnsi="Arial" w:cs="Arial"/>
          <w:sz w:val="24"/>
          <w:szCs w:val="24"/>
        </w:rPr>
        <w:t>: ασθένειες (ο άξονας στον όποιο ανήκει ο όρος),</w:t>
      </w:r>
    </w:p>
    <w:p w:rsidR="00AD36BF" w:rsidRDefault="00AD36BF" w:rsidP="0070766A">
      <w:pPr>
        <w:pStyle w:val="a3"/>
        <w:numPr>
          <w:ilvl w:val="0"/>
          <w:numId w:val="19"/>
        </w:numPr>
        <w:tabs>
          <w:tab w:val="left" w:pos="820"/>
        </w:tabs>
        <w:spacing w:line="0" w:lineRule="atLeast"/>
        <w:jc w:val="both"/>
        <w:rPr>
          <w:rFonts w:ascii="Arial" w:eastAsia="Times New Roman" w:hAnsi="Arial" w:cs="Arial"/>
          <w:sz w:val="24"/>
          <w:szCs w:val="24"/>
        </w:rPr>
      </w:pPr>
      <w:r w:rsidRPr="00ED2ACB">
        <w:rPr>
          <w:rFonts w:ascii="Arial" w:eastAsia="Times New Roman" w:hAnsi="Arial" w:cs="Arial"/>
          <w:sz w:val="24"/>
          <w:szCs w:val="24"/>
        </w:rPr>
        <w:t>E: μολυσματικές παρασιτικές ασθένειες (ο τύπος της ασθένειας),</w:t>
      </w:r>
    </w:p>
    <w:p w:rsidR="00AD36BF" w:rsidRPr="00AD36BF" w:rsidRDefault="00AD36BF" w:rsidP="0070766A">
      <w:pPr>
        <w:pStyle w:val="a3"/>
        <w:numPr>
          <w:ilvl w:val="0"/>
          <w:numId w:val="19"/>
        </w:numPr>
        <w:tabs>
          <w:tab w:val="left" w:pos="820"/>
        </w:tabs>
        <w:spacing w:line="0" w:lineRule="atLeast"/>
        <w:jc w:val="both"/>
        <w:rPr>
          <w:rFonts w:ascii="Arial" w:eastAsia="Times New Roman" w:hAnsi="Arial" w:cs="Arial"/>
          <w:sz w:val="24"/>
          <w:szCs w:val="24"/>
        </w:rPr>
      </w:pPr>
      <w:r w:rsidRPr="00ED2ACB">
        <w:rPr>
          <w:rFonts w:ascii="Arial" w:eastAsia="Times New Roman" w:hAnsi="Arial" w:cs="Arial"/>
          <w:sz w:val="24"/>
          <w:szCs w:val="24"/>
        </w:rPr>
        <w:t>1: βακτηριακές ασθένειες (ο τύπος της μολυσματικής ασθένειας),</w:t>
      </w:r>
    </w:p>
    <w:p w:rsidR="00AD36BF" w:rsidRPr="00AD36BF" w:rsidRDefault="00AD36BF" w:rsidP="0070766A">
      <w:pPr>
        <w:pStyle w:val="a3"/>
        <w:numPr>
          <w:ilvl w:val="0"/>
          <w:numId w:val="19"/>
        </w:numPr>
        <w:tabs>
          <w:tab w:val="left" w:pos="820"/>
        </w:tabs>
        <w:spacing w:line="0" w:lineRule="atLeast"/>
        <w:jc w:val="both"/>
        <w:rPr>
          <w:rFonts w:ascii="Arial" w:eastAsia="Times New Roman" w:hAnsi="Arial" w:cs="Arial"/>
          <w:sz w:val="24"/>
          <w:szCs w:val="24"/>
        </w:rPr>
      </w:pPr>
      <w:r w:rsidRPr="00ED2ACB">
        <w:rPr>
          <w:rFonts w:ascii="Arial" w:eastAsia="Times New Roman" w:hAnsi="Arial" w:cs="Arial"/>
          <w:sz w:val="24"/>
          <w:szCs w:val="24"/>
        </w:rPr>
        <w:t>4: φυματίωση</w:t>
      </w:r>
    </w:p>
    <w:p w:rsidR="00AD36BF" w:rsidRPr="00ED2ACB" w:rsidRDefault="00AD36BF" w:rsidP="006268F4">
      <w:pPr>
        <w:tabs>
          <w:tab w:val="left" w:pos="292"/>
        </w:tabs>
        <w:spacing w:line="360" w:lineRule="auto"/>
        <w:ind w:firstLine="709"/>
        <w:jc w:val="both"/>
        <w:rPr>
          <w:rFonts w:ascii="Arial" w:eastAsia="Times New Roman" w:hAnsi="Arial" w:cs="Arial"/>
          <w:sz w:val="24"/>
          <w:szCs w:val="24"/>
        </w:rPr>
      </w:pPr>
      <w:r>
        <w:rPr>
          <w:rFonts w:ascii="Arial" w:eastAsia="Times New Roman" w:hAnsi="Arial"/>
          <w:sz w:val="24"/>
          <w:szCs w:val="24"/>
        </w:rPr>
        <w:t xml:space="preserve">Η </w:t>
      </w:r>
      <w:r w:rsidRPr="00ED2ACB">
        <w:rPr>
          <w:rFonts w:ascii="Arial" w:eastAsia="Times New Roman" w:hAnsi="Arial" w:cs="Arial"/>
          <w:sz w:val="24"/>
          <w:szCs w:val="24"/>
        </w:rPr>
        <w:t xml:space="preserve">προσέγγιση αυτή εμφανίζει σημαντικά μειονεκτήματα. Καταρχήν μια έννοια δεν μπορεί να τοποθετηθεί σε δυο - ή περισσότερες διαφορετικές θέσεις στην ιεραρχία χωρίς την χρήση διαφορετικών κωδίκων, οδηγώντας στην ύπαρξη περισσότερων του ενός κωδίκων για την ιδία έννοια. Επίσης η ιεράρχηση των εννοιών μέσω των κωδίκων επιτρέπει την ύπαρξη μόνο 6 ιεραρχικών επίπεδων. Για παράδειγμα η « υποδερματική μαστεκτομή» βρίσκεται στο 5 επίπεδο της ιεραρχίας. Όμως </w:t>
      </w:r>
      <w:r w:rsidR="00260023">
        <w:rPr>
          <w:rFonts w:ascii="Arial" w:eastAsia="Times New Roman" w:hAnsi="Arial" w:cs="Arial"/>
          <w:sz w:val="24"/>
          <w:szCs w:val="24"/>
        </w:rPr>
        <w:t>η κωδικοποίηση της «υποδερματική</w:t>
      </w:r>
      <w:r w:rsidRPr="00ED2ACB">
        <w:rPr>
          <w:rFonts w:ascii="Arial" w:eastAsia="Times New Roman" w:hAnsi="Arial" w:cs="Arial"/>
          <w:sz w:val="24"/>
          <w:szCs w:val="24"/>
        </w:rPr>
        <w:t>ς μαστεκτομής για γυναικομαστία» δεν μπορεί να τοποθετηθεί ως υποκατηγορία της υποδερματικής μαστεκτομής, αφού τα επίπεδα της ιεραρχίας έχουν εξαντληθεί. Η τοποθέτηση της ως συγγενή στο 5ο επίπεδο οδηγεί σε μια ασαφή ιεραρχία</w:t>
      </w:r>
    </w:p>
    <w:p w:rsidR="00340E0B" w:rsidRPr="00ED2ACB" w:rsidRDefault="00AD36BF" w:rsidP="00340E0B">
      <w:pPr>
        <w:spacing w:line="364" w:lineRule="auto"/>
        <w:ind w:firstLine="709"/>
        <w:jc w:val="both"/>
        <w:rPr>
          <w:rFonts w:ascii="Arial" w:eastAsia="Times New Roman" w:hAnsi="Arial" w:cs="Arial"/>
          <w:sz w:val="24"/>
          <w:szCs w:val="24"/>
        </w:rPr>
      </w:pPr>
      <w:r w:rsidRPr="00ED2ACB">
        <w:rPr>
          <w:rFonts w:ascii="Arial" w:eastAsia="Times New Roman" w:hAnsi="Arial" w:cs="Arial"/>
          <w:sz w:val="24"/>
          <w:szCs w:val="24"/>
        </w:rPr>
        <w:t>Στην SNOMED III, ορισμένες διαγνώσεις είναι δυνατόν να έχουν αναφορές σε άλλους ορούς, παρέχοντας καταυτόν τον τρόπο περισσότερη πληροφορία. Για παράδειγμα, η φυματίωση (DE-14800) μπορεί να συσχετιστεί με την ακολουθία όρ</w:t>
      </w:r>
      <w:r w:rsidR="00260023">
        <w:rPr>
          <w:rFonts w:ascii="Arial" w:eastAsia="Times New Roman" w:hAnsi="Arial" w:cs="Arial"/>
          <w:sz w:val="24"/>
          <w:szCs w:val="24"/>
        </w:rPr>
        <w:t>ων: πνεύμονας(Τ-28000)+κοκκοειδή</w:t>
      </w:r>
      <w:r w:rsidRPr="00ED2ACB">
        <w:rPr>
          <w:rFonts w:ascii="Arial" w:eastAsia="Times New Roman" w:hAnsi="Arial" w:cs="Arial"/>
          <w:sz w:val="24"/>
          <w:szCs w:val="24"/>
        </w:rPr>
        <w:t>ς (Μ-44000)+βακτηριδιακ</w:t>
      </w:r>
      <w:r w:rsidR="00260023">
        <w:rPr>
          <w:rFonts w:ascii="Arial" w:eastAsia="Times New Roman" w:hAnsi="Arial" w:cs="Arial"/>
          <w:sz w:val="24"/>
          <w:szCs w:val="24"/>
        </w:rPr>
        <w:t>ή</w:t>
      </w:r>
      <w:r w:rsidRPr="00ED2ACB">
        <w:rPr>
          <w:rFonts w:ascii="Arial" w:eastAsia="Times New Roman" w:hAnsi="Arial" w:cs="Arial"/>
          <w:sz w:val="24"/>
          <w:szCs w:val="24"/>
        </w:rPr>
        <w:t xml:space="preserve"> φυματίωση(Ό-21801)+πυρετός (F-03003). Η ακολουθία αυτή όρων αποτελεί το πεδίο αναφοράς της φυματίωσης. Κατά συνέπεια προκύπτει ότι η φυματίωση αποτελεί ασθένεια η όποια εμφανίζετ</w:t>
      </w:r>
      <w:r w:rsidR="00260023">
        <w:rPr>
          <w:rFonts w:ascii="Arial" w:eastAsia="Times New Roman" w:hAnsi="Arial" w:cs="Arial"/>
          <w:sz w:val="24"/>
          <w:szCs w:val="24"/>
        </w:rPr>
        <w:t>αι στον πνεύμονα, έχει κοκκοειδή</w:t>
      </w:r>
      <w:r w:rsidRPr="00ED2ACB">
        <w:rPr>
          <w:rFonts w:ascii="Arial" w:eastAsia="Times New Roman" w:hAnsi="Arial" w:cs="Arial"/>
          <w:sz w:val="24"/>
          <w:szCs w:val="24"/>
        </w:rPr>
        <w:t xml:space="preserve"> μορφή, ανήκει στην οικογένεια των βακτηριδιακών φυματιώσεων και εμφανίζει συμπτώματα πυρετού.</w:t>
      </w:r>
    </w:p>
    <w:p w:rsidR="00340E0B" w:rsidRPr="00EC5549" w:rsidRDefault="00F03CAD" w:rsidP="00EC5549">
      <w:pPr>
        <w:pStyle w:val="a3"/>
        <w:numPr>
          <w:ilvl w:val="2"/>
          <w:numId w:val="20"/>
        </w:numPr>
        <w:spacing w:after="0" w:line="0" w:lineRule="atLeast"/>
        <w:jc w:val="both"/>
        <w:rPr>
          <w:rFonts w:ascii="Arial" w:eastAsia="Times New Roman" w:hAnsi="Arial" w:cs="Arial"/>
          <w:b/>
          <w:sz w:val="24"/>
        </w:rPr>
      </w:pPr>
      <w:r w:rsidRPr="00EC5549">
        <w:rPr>
          <w:rFonts w:ascii="Arial" w:eastAsia="Times New Roman" w:hAnsi="Arial" w:cs="Arial"/>
          <w:b/>
          <w:sz w:val="24"/>
        </w:rPr>
        <w:t xml:space="preserve">Σύστημα </w:t>
      </w:r>
      <w:r w:rsidR="00340E0B" w:rsidRPr="00EC5549">
        <w:rPr>
          <w:rFonts w:ascii="Arial" w:eastAsia="Times New Roman" w:hAnsi="Arial" w:cs="Arial"/>
          <w:b/>
          <w:sz w:val="24"/>
        </w:rPr>
        <w:t xml:space="preserve">SNOMED RT </w:t>
      </w:r>
    </w:p>
    <w:p w:rsidR="00340E0B" w:rsidRPr="001F2DE2" w:rsidRDefault="00340E0B" w:rsidP="00340E0B">
      <w:pPr>
        <w:spacing w:line="334" w:lineRule="exact"/>
        <w:rPr>
          <w:rFonts w:ascii="Arial" w:eastAsia="Times New Roman" w:hAnsi="Arial" w:cs="Arial"/>
        </w:rPr>
      </w:pPr>
    </w:p>
    <w:p w:rsidR="00340E0B" w:rsidRPr="001F2DE2" w:rsidRDefault="00340E0B" w:rsidP="00340E0B">
      <w:pPr>
        <w:tabs>
          <w:tab w:val="left" w:pos="297"/>
        </w:tabs>
        <w:spacing w:line="366" w:lineRule="auto"/>
        <w:ind w:firstLine="709"/>
        <w:jc w:val="both"/>
        <w:rPr>
          <w:rFonts w:ascii="Arial" w:eastAsia="Times New Roman" w:hAnsi="Arial" w:cs="Arial"/>
          <w:sz w:val="24"/>
          <w:szCs w:val="24"/>
        </w:rPr>
      </w:pPr>
      <w:r w:rsidRPr="001F2DE2">
        <w:rPr>
          <w:rFonts w:ascii="Arial" w:eastAsia="Times New Roman" w:hAnsi="Arial" w:cs="Arial"/>
          <w:sz w:val="24"/>
          <w:szCs w:val="24"/>
        </w:rPr>
        <w:t xml:space="preserve">Η </w:t>
      </w:r>
      <w:r w:rsidRPr="00F03CAD">
        <w:rPr>
          <w:rFonts w:ascii="Arial" w:eastAsia="Times New Roman" w:hAnsi="Arial" w:cs="Arial"/>
          <w:b/>
          <w:sz w:val="24"/>
          <w:szCs w:val="24"/>
        </w:rPr>
        <w:t>SNOMED RT</w:t>
      </w:r>
      <w:r w:rsidRPr="001F2DE2">
        <w:rPr>
          <w:rFonts w:ascii="Arial" w:eastAsia="Times New Roman" w:hAnsi="Arial" w:cs="Arial"/>
          <w:sz w:val="24"/>
          <w:szCs w:val="24"/>
        </w:rPr>
        <w:t xml:space="preserve"> αναπτύχτηκε το 2000 με σκοπό την υποστήριξη της ηλεκτρονικής αποθήκευσης, ανάκτησης και ανάλυσης των κλινικών δεδομένων και αφετέρου την αντιμετώπιση των προβλημάτων της SNOMED III. Προκειμένου να μπορεί να προσδιορίσει με αυτοματοποιημένο τρόπο (μέσω Η/Υ) η ισοδυναμία δυο διαφορετικών τρόπων δόμησης της ίδιας έννοιας και να βρεθούν περιττοί πλεονασμοί, η SNOMED RT εισήγαγε μια λογική περιγραφής. Για παράδειγμα η έννοια της μετεγχειρητικής οισοφαγίτιδας απαρτίζεται από τις έννοιες:</w:t>
      </w:r>
    </w:p>
    <w:p w:rsidR="00340E0B" w:rsidRPr="001F2DE2" w:rsidRDefault="00340E0B" w:rsidP="00340E0B">
      <w:pPr>
        <w:spacing w:line="145" w:lineRule="exact"/>
        <w:rPr>
          <w:rFonts w:ascii="Arial" w:eastAsia="Times New Roman" w:hAnsi="Arial" w:cs="Arial"/>
          <w:sz w:val="24"/>
          <w:szCs w:val="24"/>
        </w:rPr>
      </w:pPr>
    </w:p>
    <w:p w:rsidR="00340E0B" w:rsidRPr="001F2DE2" w:rsidRDefault="00340E0B" w:rsidP="0070766A">
      <w:pPr>
        <w:pStyle w:val="a3"/>
        <w:numPr>
          <w:ilvl w:val="0"/>
          <w:numId w:val="22"/>
        </w:numPr>
        <w:tabs>
          <w:tab w:val="left" w:pos="720"/>
        </w:tabs>
        <w:spacing w:after="0" w:line="0" w:lineRule="atLeast"/>
        <w:rPr>
          <w:rFonts w:ascii="Arial" w:eastAsia="Times New Roman" w:hAnsi="Arial"/>
          <w:sz w:val="24"/>
          <w:szCs w:val="24"/>
        </w:rPr>
      </w:pPr>
      <w:r w:rsidRPr="001F2DE2">
        <w:rPr>
          <w:rFonts w:ascii="Arial" w:eastAsia="Times New Roman" w:hAnsi="Arial"/>
          <w:sz w:val="24"/>
          <w:szCs w:val="24"/>
        </w:rPr>
        <w:t>T-56000 οισοφάγος</w:t>
      </w:r>
    </w:p>
    <w:p w:rsidR="00340E0B" w:rsidRPr="001F2DE2" w:rsidRDefault="00340E0B" w:rsidP="00340E0B">
      <w:pPr>
        <w:spacing w:line="135" w:lineRule="exact"/>
        <w:rPr>
          <w:rFonts w:ascii="Arial" w:eastAsia="Times New Roman" w:hAnsi="Arial" w:cs="Arial"/>
          <w:sz w:val="24"/>
          <w:szCs w:val="24"/>
        </w:rPr>
      </w:pPr>
    </w:p>
    <w:p w:rsidR="00340E0B" w:rsidRPr="001F2DE2" w:rsidRDefault="00340E0B" w:rsidP="0070766A">
      <w:pPr>
        <w:pStyle w:val="a3"/>
        <w:numPr>
          <w:ilvl w:val="0"/>
          <w:numId w:val="22"/>
        </w:numPr>
        <w:tabs>
          <w:tab w:val="left" w:pos="700"/>
        </w:tabs>
        <w:spacing w:after="0" w:line="0" w:lineRule="atLeast"/>
        <w:rPr>
          <w:rFonts w:ascii="Arial" w:eastAsia="Times New Roman" w:hAnsi="Arial"/>
          <w:sz w:val="24"/>
          <w:szCs w:val="24"/>
        </w:rPr>
      </w:pPr>
      <w:r w:rsidRPr="001F2DE2">
        <w:rPr>
          <w:rFonts w:ascii="Arial" w:eastAsia="Times New Roman" w:hAnsi="Arial"/>
          <w:sz w:val="24"/>
          <w:szCs w:val="24"/>
        </w:rPr>
        <w:t>Μ-40000 μόλυνση και</w:t>
      </w:r>
    </w:p>
    <w:p w:rsidR="00340E0B" w:rsidRPr="001F2DE2" w:rsidRDefault="00340E0B" w:rsidP="00340E0B">
      <w:pPr>
        <w:spacing w:line="143" w:lineRule="exact"/>
        <w:rPr>
          <w:rFonts w:ascii="Arial" w:eastAsia="Times New Roman" w:hAnsi="Arial" w:cs="Arial"/>
          <w:sz w:val="24"/>
          <w:szCs w:val="24"/>
        </w:rPr>
      </w:pPr>
    </w:p>
    <w:p w:rsidR="00340E0B" w:rsidRPr="001F2DE2" w:rsidRDefault="00340E0B" w:rsidP="0070766A">
      <w:pPr>
        <w:pStyle w:val="a3"/>
        <w:numPr>
          <w:ilvl w:val="0"/>
          <w:numId w:val="22"/>
        </w:numPr>
        <w:spacing w:after="0" w:line="0" w:lineRule="atLeast"/>
        <w:rPr>
          <w:rFonts w:ascii="Arial" w:eastAsia="Times New Roman" w:hAnsi="Arial"/>
          <w:sz w:val="24"/>
          <w:szCs w:val="24"/>
        </w:rPr>
      </w:pPr>
      <w:r w:rsidRPr="001F2DE2">
        <w:rPr>
          <w:rFonts w:ascii="Arial" w:eastAsia="Times New Roman" w:hAnsi="Arial"/>
          <w:sz w:val="24"/>
          <w:szCs w:val="24"/>
        </w:rPr>
        <w:t>F-06030 μετεγχειρητική κατάσταση.</w:t>
      </w:r>
      <w:bookmarkStart w:id="6" w:name="page31"/>
      <w:bookmarkEnd w:id="6"/>
    </w:p>
    <w:p w:rsidR="00340E0B" w:rsidRPr="001F2DE2" w:rsidRDefault="00340E0B" w:rsidP="00340E0B">
      <w:pPr>
        <w:spacing w:line="0" w:lineRule="atLeast"/>
        <w:ind w:left="380"/>
        <w:rPr>
          <w:rFonts w:ascii="Arial" w:eastAsia="Times New Roman" w:hAnsi="Arial" w:cs="Arial"/>
          <w:sz w:val="24"/>
          <w:szCs w:val="24"/>
        </w:rPr>
      </w:pPr>
    </w:p>
    <w:p w:rsidR="00340E0B" w:rsidRDefault="00340E0B" w:rsidP="006268F4">
      <w:pPr>
        <w:spacing w:line="360" w:lineRule="auto"/>
        <w:ind w:firstLine="709"/>
        <w:jc w:val="both"/>
        <w:rPr>
          <w:rFonts w:ascii="Arial" w:eastAsia="Times New Roman" w:hAnsi="Arial" w:cs="Arial"/>
          <w:sz w:val="24"/>
          <w:szCs w:val="24"/>
        </w:rPr>
      </w:pPr>
      <w:r w:rsidRPr="001F2DE2">
        <w:rPr>
          <w:rFonts w:ascii="Arial" w:eastAsia="Times New Roman" w:hAnsi="Arial" w:cs="Arial"/>
          <w:sz w:val="24"/>
          <w:szCs w:val="24"/>
        </w:rPr>
        <w:t>Τέλος στην SNOMED RT οι σχέσεις μεταξύ των εννοιών εκφράζονται μέσω ιεραρχικών πινάκων. Κατά αυτόν τον τρόπο οι σχέσεις μεταξύ των εννοιών γίνονται ανεξάρτητες κωδικών, επιτρέπονται πολλαπλά ιεραρχικά επίπεδα και πολλαπλοί τύποι σχέσεων μεταξύ των εννοιών</w:t>
      </w:r>
      <w:r>
        <w:rPr>
          <w:rFonts w:ascii="Arial" w:eastAsia="Times New Roman" w:hAnsi="Arial" w:cs="Arial"/>
          <w:sz w:val="24"/>
          <w:szCs w:val="24"/>
        </w:rPr>
        <w:t xml:space="preserve">. </w:t>
      </w:r>
      <w:r w:rsidRPr="001F2DE2">
        <w:rPr>
          <w:rFonts w:ascii="Arial" w:eastAsia="Times New Roman" w:hAnsi="Arial" w:cs="Arial"/>
          <w:sz w:val="24"/>
          <w:szCs w:val="24"/>
        </w:rPr>
        <w:t>Συμπερασματικά η SNOMED RT μέσω της εισαγωγής λογικής περιγραφής και χρήσης ιεραρχικών πινάκων επέλυσε τα προβλήματα της SNOMED ΙΙΙ. Η SNOMED RT ενοποιήθηκε με την 3η έκδοση των Read codes στο σύστημα SNOMED CT, το οποίο παρουσιάζεται στην συνέχεια.</w:t>
      </w:r>
    </w:p>
    <w:p w:rsidR="00156D6A" w:rsidRPr="006069FE" w:rsidRDefault="00156D6A" w:rsidP="006069FE">
      <w:pPr>
        <w:pStyle w:val="a3"/>
        <w:numPr>
          <w:ilvl w:val="2"/>
          <w:numId w:val="20"/>
        </w:numPr>
        <w:spacing w:after="0" w:line="0" w:lineRule="atLeast"/>
        <w:jc w:val="both"/>
        <w:rPr>
          <w:rFonts w:ascii="Arial" w:eastAsia="Times New Roman" w:hAnsi="Arial" w:cs="Arial"/>
          <w:b/>
          <w:sz w:val="24"/>
        </w:rPr>
      </w:pPr>
      <w:r w:rsidRPr="006069FE">
        <w:rPr>
          <w:rFonts w:ascii="Arial" w:eastAsia="Times New Roman" w:hAnsi="Arial" w:cs="Arial"/>
          <w:b/>
          <w:sz w:val="24"/>
        </w:rPr>
        <w:t>SNOMED CT</w:t>
      </w:r>
    </w:p>
    <w:p w:rsidR="00156D6A" w:rsidRDefault="00156D6A" w:rsidP="00156D6A">
      <w:pPr>
        <w:spacing w:line="343" w:lineRule="exact"/>
        <w:rPr>
          <w:rFonts w:ascii="Times New Roman" w:eastAsia="Times New Roman" w:hAnsi="Times New Roman"/>
        </w:rPr>
      </w:pPr>
    </w:p>
    <w:p w:rsidR="00156D6A" w:rsidRPr="00156D6A" w:rsidRDefault="00156D6A" w:rsidP="00156D6A">
      <w:pPr>
        <w:tabs>
          <w:tab w:val="left" w:pos="279"/>
        </w:tabs>
        <w:spacing w:line="364" w:lineRule="auto"/>
        <w:ind w:firstLine="709"/>
        <w:jc w:val="both"/>
        <w:rPr>
          <w:rFonts w:ascii="Arial" w:eastAsia="Times New Roman" w:hAnsi="Arial"/>
          <w:sz w:val="24"/>
          <w:szCs w:val="24"/>
        </w:rPr>
      </w:pPr>
      <w:r w:rsidRPr="0002530D">
        <w:rPr>
          <w:rFonts w:ascii="Arial" w:eastAsia="Times New Roman" w:hAnsi="Arial" w:cs="Arial"/>
          <w:sz w:val="24"/>
          <w:szCs w:val="24"/>
        </w:rPr>
        <w:t>Η SNOMED CT αποτελεί το αποτέλεσμα της ενοποίησης στης SNOMED RT και της 3ης έκδοσης των Read Codes, στοχεύοντας να αποτελέσει την επικρατούσα διεθνώς ονοματολογία του τομέα υγείας, κατάλληλη για την υποστήριξη του ηλεκτρονικού φακέλου ασθενούς, συστημά</w:t>
      </w:r>
      <w:r>
        <w:rPr>
          <w:rFonts w:ascii="Arial" w:eastAsia="Times New Roman" w:hAnsi="Arial"/>
          <w:sz w:val="24"/>
          <w:szCs w:val="24"/>
        </w:rPr>
        <w:t>των στήριξης ιατρικών αποφάσεων</w:t>
      </w:r>
      <w:r w:rsidRPr="0002530D">
        <w:rPr>
          <w:rFonts w:ascii="Arial" w:eastAsia="Times New Roman" w:hAnsi="Arial" w:cs="Arial"/>
          <w:sz w:val="24"/>
          <w:szCs w:val="24"/>
        </w:rPr>
        <w:t xml:space="preserve">. Το σύστημα SNOMED CT απαρτίζεται από </w:t>
      </w:r>
      <w:r w:rsidRPr="0002530D">
        <w:rPr>
          <w:rFonts w:ascii="Arial" w:eastAsia="Times New Roman" w:hAnsi="Arial" w:cs="Arial"/>
          <w:b/>
          <w:sz w:val="24"/>
          <w:szCs w:val="24"/>
        </w:rPr>
        <w:t>έννοιες, περιγραφές</w:t>
      </w:r>
      <w:r w:rsidRPr="0002530D">
        <w:rPr>
          <w:rFonts w:ascii="Arial" w:eastAsia="Times New Roman" w:hAnsi="Arial" w:cs="Arial"/>
          <w:sz w:val="24"/>
          <w:szCs w:val="24"/>
        </w:rPr>
        <w:t xml:space="preserve"> και </w:t>
      </w:r>
      <w:r w:rsidRPr="0002530D">
        <w:rPr>
          <w:rFonts w:ascii="Arial" w:eastAsia="Times New Roman" w:hAnsi="Arial" w:cs="Arial"/>
          <w:b/>
          <w:sz w:val="24"/>
          <w:szCs w:val="24"/>
        </w:rPr>
        <w:t>σχέσεις</w:t>
      </w:r>
      <w:r w:rsidRPr="0002530D">
        <w:rPr>
          <w:rFonts w:ascii="Arial" w:eastAsia="Times New Roman" w:hAnsi="Arial" w:cs="Arial"/>
          <w:sz w:val="24"/>
          <w:szCs w:val="24"/>
        </w:rPr>
        <w:t xml:space="preserve"> μεταξύ τους: οι έννοιες στην SNOMED CT χωρίζονται στους 15 άξονες του παρακάτω πινάκα.</w:t>
      </w:r>
    </w:p>
    <w:tbl>
      <w:tblPr>
        <w:tblStyle w:val="a7"/>
        <w:tblW w:w="0" w:type="auto"/>
        <w:tblLook w:val="04A0"/>
      </w:tblPr>
      <w:tblGrid>
        <w:gridCol w:w="8816"/>
      </w:tblGrid>
      <w:tr w:rsidR="00156D6A" w:rsidRPr="0002530D" w:rsidTr="00156D6A">
        <w:trPr>
          <w:trHeight w:val="377"/>
        </w:trPr>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Διαδικασία / παρέμβαση</w:t>
            </w:r>
            <w:r w:rsidRPr="0002530D">
              <w:rPr>
                <w:rFonts w:ascii="Arial" w:eastAsia="Times New Roman" w:hAnsi="Arial" w:cs="Arial"/>
                <w:sz w:val="24"/>
                <w:szCs w:val="24"/>
              </w:rPr>
              <w:t>: οι διαδικασίες κατά την παροχή φροντίδας υγείας.</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Ευρήματα / διαταραχές</w:t>
            </w:r>
            <w:r w:rsidRPr="0002530D">
              <w:rPr>
                <w:rFonts w:ascii="Arial" w:eastAsia="Times New Roman" w:hAnsi="Arial" w:cs="Arial"/>
                <w:sz w:val="24"/>
                <w:szCs w:val="24"/>
              </w:rPr>
              <w:t>.</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Μετρήσιμες / παρατηρήσιμες οντότητες</w:t>
            </w:r>
            <w:r w:rsidRPr="0002530D">
              <w:rPr>
                <w:rFonts w:ascii="Arial" w:eastAsia="Times New Roman" w:hAnsi="Arial" w:cs="Arial"/>
                <w:sz w:val="24"/>
                <w:szCs w:val="24"/>
              </w:rPr>
              <w:t>: παρατηρησιμες λειτουργίες όπως η όραση</w:t>
            </w:r>
            <w:r w:rsidRPr="0002530D">
              <w:rPr>
                <w:rFonts w:ascii="Arial" w:eastAsia="Times New Roman" w:hAnsi="Arial" w:cs="Arial"/>
                <w:b/>
                <w:sz w:val="24"/>
                <w:szCs w:val="24"/>
              </w:rPr>
              <w:t xml:space="preserve"> </w:t>
            </w:r>
            <w:r w:rsidRPr="0002530D">
              <w:rPr>
                <w:rFonts w:ascii="Arial" w:eastAsia="Times New Roman" w:hAnsi="Arial" w:cs="Arial"/>
                <w:sz w:val="24"/>
                <w:szCs w:val="24"/>
              </w:rPr>
              <w:t>και επίσης μετρήσιμες ποσότητες όπως επίπεδο σακχάρου.</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b/>
                <w:sz w:val="24"/>
                <w:szCs w:val="24"/>
              </w:rPr>
            </w:pPr>
            <w:r w:rsidRPr="0002530D">
              <w:rPr>
                <w:rFonts w:ascii="Arial" w:eastAsia="Times New Roman" w:hAnsi="Arial" w:cs="Arial"/>
                <w:b/>
                <w:sz w:val="24"/>
                <w:szCs w:val="24"/>
              </w:rPr>
              <w:t>Κοινωνικές / διοικητικές έννοιες.</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Δομή σώματος</w:t>
            </w:r>
            <w:r w:rsidRPr="0002530D">
              <w:rPr>
                <w:rFonts w:ascii="Arial" w:eastAsia="Times New Roman" w:hAnsi="Arial" w:cs="Arial"/>
                <w:sz w:val="24"/>
                <w:szCs w:val="24"/>
              </w:rPr>
              <w:t>: ανατομικές έννοιες και μορφολογικές ανωμαλίες.</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Οργανισμοί</w:t>
            </w:r>
            <w:r w:rsidRPr="0002530D">
              <w:rPr>
                <w:rFonts w:ascii="Arial" w:eastAsia="Times New Roman" w:hAnsi="Arial" w:cs="Arial"/>
                <w:sz w:val="24"/>
                <w:szCs w:val="24"/>
              </w:rPr>
              <w:t>: όλους τους οργανισμούς συμπεριλαμβανομένων των μικροοργανισμών</w:t>
            </w:r>
            <w:r w:rsidRPr="0002530D">
              <w:rPr>
                <w:rFonts w:ascii="Arial" w:eastAsia="Times New Roman" w:hAnsi="Arial" w:cs="Arial"/>
                <w:b/>
                <w:sz w:val="24"/>
                <w:szCs w:val="24"/>
              </w:rPr>
              <w:t xml:space="preserve"> </w:t>
            </w:r>
            <w:r w:rsidRPr="0002530D">
              <w:rPr>
                <w:rFonts w:ascii="Arial" w:eastAsia="Times New Roman" w:hAnsi="Arial" w:cs="Arial"/>
                <w:sz w:val="24"/>
                <w:szCs w:val="24"/>
              </w:rPr>
              <w:t>και των φορέων μολύνσεων.</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lastRenderedPageBreak/>
              <w:t>Ουσίε</w:t>
            </w:r>
            <w:r w:rsidRPr="0002530D">
              <w:rPr>
                <w:rFonts w:ascii="Arial" w:eastAsia="Times New Roman" w:hAnsi="Arial" w:cs="Arial"/>
                <w:sz w:val="24"/>
                <w:szCs w:val="24"/>
              </w:rPr>
              <w:t>ς: φάρμακα.</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Φυσικά αντικείμενα</w:t>
            </w:r>
            <w:r w:rsidRPr="0002530D">
              <w:rPr>
                <w:rFonts w:ascii="Arial" w:eastAsia="Times New Roman" w:hAnsi="Arial" w:cs="Arial"/>
                <w:sz w:val="24"/>
                <w:szCs w:val="24"/>
              </w:rPr>
              <w:t>: υλικά, αντικείμενα κατασκευασμένα από τον άνθρωπο.</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Φυσικές δυνάμεις</w:t>
            </w:r>
            <w:r w:rsidRPr="0002530D">
              <w:rPr>
                <w:rFonts w:ascii="Arial" w:eastAsia="Times New Roman" w:hAnsi="Arial" w:cs="Arial"/>
                <w:sz w:val="24"/>
                <w:szCs w:val="24"/>
              </w:rPr>
              <w:t>: οι φυσικές δυνάμεις ως αιτία τραυματισμού.</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Γεγονότα</w:t>
            </w:r>
            <w:r w:rsidRPr="0002530D">
              <w:rPr>
                <w:rFonts w:ascii="Arial" w:eastAsia="Times New Roman" w:hAnsi="Arial" w:cs="Arial"/>
                <w:sz w:val="24"/>
                <w:szCs w:val="24"/>
              </w:rPr>
              <w:t>: γεγονότα που οδήγησαν σε τραυματισμό.</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b/>
                <w:sz w:val="24"/>
                <w:szCs w:val="24"/>
              </w:rPr>
            </w:pPr>
            <w:r w:rsidRPr="0002530D">
              <w:rPr>
                <w:rFonts w:ascii="Arial" w:eastAsia="Times New Roman" w:hAnsi="Arial" w:cs="Arial"/>
                <w:b/>
                <w:sz w:val="24"/>
                <w:szCs w:val="24"/>
              </w:rPr>
              <w:t>Περιβάλλον / γεωγραφική τοποθεσία</w:t>
            </w:r>
            <w:r w:rsidRPr="0002530D">
              <w:rPr>
                <w:rFonts w:ascii="Arial" w:eastAsia="Times New Roman" w:hAnsi="Arial" w:cs="Arial"/>
                <w:sz w:val="24"/>
                <w:szCs w:val="24"/>
              </w:rPr>
              <w:t>: τύποι περιβάλλοντος και γεωγραφικές</w:t>
            </w:r>
            <w:r w:rsidRPr="0002530D">
              <w:rPr>
                <w:rFonts w:ascii="Arial" w:eastAsia="Times New Roman" w:hAnsi="Arial" w:cs="Arial"/>
                <w:b/>
                <w:sz w:val="24"/>
                <w:szCs w:val="24"/>
              </w:rPr>
              <w:t xml:space="preserve"> </w:t>
            </w:r>
          </w:p>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sz w:val="24"/>
                <w:szCs w:val="24"/>
              </w:rPr>
              <w:t>τοποθεσίες.</w:t>
            </w:r>
          </w:p>
        </w:tc>
      </w:tr>
      <w:tr w:rsidR="00156D6A" w:rsidRPr="0002530D" w:rsidTr="003152E3">
        <w:tc>
          <w:tcPr>
            <w:tcW w:w="8816" w:type="dxa"/>
          </w:tcPr>
          <w:p w:rsidR="00156D6A" w:rsidRPr="0002530D" w:rsidRDefault="00156D6A" w:rsidP="003152E3">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 xml:space="preserve">Δείγματα: </w:t>
            </w:r>
            <w:r w:rsidRPr="0002530D">
              <w:rPr>
                <w:rFonts w:ascii="Arial" w:eastAsia="Times New Roman" w:hAnsi="Arial" w:cs="Arial"/>
                <w:sz w:val="24"/>
                <w:szCs w:val="24"/>
              </w:rPr>
              <w:t>τμήματα του σώματος τα οποία έχουν ληφθεί για εξέταση.</w:t>
            </w:r>
          </w:p>
        </w:tc>
      </w:tr>
      <w:tr w:rsidR="00156D6A" w:rsidRPr="0002530D" w:rsidTr="003152E3">
        <w:tc>
          <w:tcPr>
            <w:tcW w:w="8816" w:type="dxa"/>
          </w:tcPr>
          <w:p w:rsidR="00156D6A" w:rsidRPr="0002530D" w:rsidRDefault="00156D6A" w:rsidP="00156D6A">
            <w:pPr>
              <w:spacing w:line="360" w:lineRule="auto"/>
              <w:jc w:val="both"/>
              <w:rPr>
                <w:rFonts w:ascii="Arial" w:eastAsia="Times New Roman" w:hAnsi="Arial" w:cs="Arial"/>
                <w:sz w:val="24"/>
                <w:szCs w:val="24"/>
              </w:rPr>
            </w:pPr>
            <w:r w:rsidRPr="0002530D">
              <w:rPr>
                <w:rFonts w:ascii="Arial" w:eastAsia="Times New Roman" w:hAnsi="Arial" w:cs="Arial"/>
                <w:b/>
                <w:sz w:val="24"/>
                <w:szCs w:val="24"/>
              </w:rPr>
              <w:t>Βασισμένη στο περιβάλλον κατηγορία</w:t>
            </w:r>
            <w:r w:rsidRPr="0002530D">
              <w:rPr>
                <w:rFonts w:ascii="Arial" w:eastAsia="Times New Roman" w:hAnsi="Arial" w:cs="Arial"/>
                <w:sz w:val="24"/>
                <w:szCs w:val="24"/>
              </w:rPr>
              <w:t>: έννοιες οι οποίες αλλάζουν το νόημα των</w:t>
            </w:r>
            <w:r>
              <w:rPr>
                <w:rFonts w:ascii="Arial" w:eastAsia="Times New Roman" w:hAnsi="Arial" w:cs="Arial"/>
                <w:sz w:val="24"/>
                <w:szCs w:val="24"/>
              </w:rPr>
              <w:t xml:space="preserve"> </w:t>
            </w:r>
            <w:r w:rsidRPr="0002530D">
              <w:rPr>
                <w:rFonts w:ascii="Arial" w:eastAsia="Times New Roman" w:hAnsi="Arial" w:cs="Arial"/>
                <w:sz w:val="24"/>
                <w:szCs w:val="24"/>
              </w:rPr>
              <w:t>πραγμάτων με τα οποία συσχετίζονται.</w:t>
            </w:r>
          </w:p>
        </w:tc>
      </w:tr>
      <w:tr w:rsidR="00156D6A" w:rsidRPr="0002530D" w:rsidTr="003152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6"/>
        </w:trPr>
        <w:tc>
          <w:tcPr>
            <w:tcW w:w="8816" w:type="dxa"/>
          </w:tcPr>
          <w:p w:rsidR="00156D6A" w:rsidRPr="0002530D" w:rsidRDefault="00156D6A" w:rsidP="003152E3">
            <w:pPr>
              <w:spacing w:after="0" w:line="0" w:lineRule="atLeast"/>
              <w:rPr>
                <w:rFonts w:ascii="Arial" w:eastAsia="Times New Roman" w:hAnsi="Arial" w:cs="Arial"/>
                <w:sz w:val="24"/>
                <w:szCs w:val="24"/>
              </w:rPr>
            </w:pPr>
            <w:r w:rsidRPr="0002530D">
              <w:rPr>
                <w:rFonts w:ascii="Arial" w:eastAsia="Times New Roman" w:hAnsi="Arial" w:cs="Arial"/>
                <w:b/>
                <w:sz w:val="24"/>
                <w:szCs w:val="24"/>
              </w:rPr>
              <w:t>Χαρακτηριστικά</w:t>
            </w:r>
            <w:r w:rsidRPr="0002530D">
              <w:rPr>
                <w:rFonts w:ascii="Arial" w:eastAsia="Times New Roman" w:hAnsi="Arial" w:cs="Arial"/>
                <w:sz w:val="24"/>
                <w:szCs w:val="24"/>
              </w:rPr>
              <w:t>: τα οποία προσθέτουν περαιτέρω πληροφορία σε μια έννοια.</w:t>
            </w:r>
          </w:p>
        </w:tc>
      </w:tr>
      <w:tr w:rsidR="00156D6A" w:rsidRPr="0002530D" w:rsidTr="003152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67"/>
        </w:trPr>
        <w:tc>
          <w:tcPr>
            <w:tcW w:w="8816" w:type="dxa"/>
          </w:tcPr>
          <w:p w:rsidR="00156D6A" w:rsidRPr="0002530D" w:rsidRDefault="00156D6A" w:rsidP="003152E3">
            <w:pPr>
              <w:spacing w:after="0" w:line="0" w:lineRule="atLeast"/>
              <w:rPr>
                <w:rFonts w:ascii="Arial" w:eastAsia="Times New Roman" w:hAnsi="Arial" w:cs="Arial"/>
                <w:sz w:val="24"/>
                <w:szCs w:val="24"/>
              </w:rPr>
            </w:pPr>
            <w:r w:rsidRPr="0002530D">
              <w:rPr>
                <w:rFonts w:ascii="Arial" w:eastAsia="Times New Roman" w:hAnsi="Arial" w:cs="Arial"/>
                <w:b/>
                <w:sz w:val="24"/>
                <w:szCs w:val="24"/>
              </w:rPr>
              <w:t>Προσδιοριστές</w:t>
            </w:r>
            <w:r w:rsidRPr="0002530D">
              <w:rPr>
                <w:rFonts w:ascii="Arial" w:eastAsia="Times New Roman" w:hAnsi="Arial" w:cs="Arial"/>
                <w:sz w:val="24"/>
                <w:szCs w:val="24"/>
              </w:rPr>
              <w:t>: περιλαμβάνει εναπομείναντες έννοιες.</w:t>
            </w:r>
          </w:p>
        </w:tc>
      </w:tr>
    </w:tbl>
    <w:p w:rsidR="00156D6A" w:rsidRDefault="00156D6A" w:rsidP="00156D6A">
      <w:pPr>
        <w:spacing w:line="0" w:lineRule="atLeast"/>
        <w:ind w:left="2260"/>
        <w:rPr>
          <w:rFonts w:ascii="Arial" w:eastAsia="Times New Roman" w:hAnsi="Arial" w:cs="Arial"/>
          <w:i/>
          <w:sz w:val="20"/>
          <w:szCs w:val="20"/>
        </w:rPr>
      </w:pPr>
      <w:r w:rsidRPr="0002530D">
        <w:rPr>
          <w:rFonts w:ascii="Arial" w:eastAsia="Times New Roman" w:hAnsi="Arial" w:cs="Arial"/>
          <w:b/>
          <w:i/>
          <w:sz w:val="20"/>
          <w:szCs w:val="20"/>
        </w:rPr>
        <w:t xml:space="preserve">Πίνακας </w:t>
      </w:r>
      <w:r>
        <w:rPr>
          <w:rFonts w:ascii="Arial" w:eastAsia="Times New Roman" w:hAnsi="Arial" w:cs="Arial"/>
          <w:b/>
          <w:i/>
          <w:sz w:val="20"/>
          <w:szCs w:val="20"/>
        </w:rPr>
        <w:t>4.2.4</w:t>
      </w:r>
      <w:r w:rsidRPr="0002530D">
        <w:rPr>
          <w:rFonts w:ascii="Arial" w:eastAsia="Times New Roman" w:hAnsi="Arial" w:cs="Arial"/>
          <w:b/>
          <w:i/>
          <w:sz w:val="20"/>
          <w:szCs w:val="20"/>
        </w:rPr>
        <w:t xml:space="preserve"> : </w:t>
      </w:r>
      <w:r w:rsidRPr="0002530D">
        <w:rPr>
          <w:rFonts w:ascii="Arial" w:eastAsia="Times New Roman" w:hAnsi="Arial" w:cs="Arial"/>
          <w:i/>
          <w:sz w:val="20"/>
          <w:szCs w:val="20"/>
        </w:rPr>
        <w:t>Οι 15 άξονες του SNOMED CT</w:t>
      </w:r>
    </w:p>
    <w:p w:rsidR="00F03CAD" w:rsidRDefault="00F03CAD" w:rsidP="00156D6A">
      <w:pPr>
        <w:spacing w:line="364" w:lineRule="auto"/>
        <w:ind w:firstLine="709"/>
        <w:jc w:val="both"/>
        <w:rPr>
          <w:rFonts w:ascii="Arial" w:eastAsia="Times New Roman" w:hAnsi="Arial" w:cs="Arial"/>
          <w:sz w:val="24"/>
          <w:szCs w:val="24"/>
        </w:rPr>
      </w:pPr>
      <w:bookmarkStart w:id="7" w:name="page32"/>
      <w:bookmarkEnd w:id="7"/>
    </w:p>
    <w:p w:rsidR="00156D6A" w:rsidRPr="0002530D" w:rsidRDefault="00156D6A" w:rsidP="00156D6A">
      <w:pPr>
        <w:spacing w:line="364" w:lineRule="auto"/>
        <w:ind w:firstLine="709"/>
        <w:jc w:val="both"/>
        <w:rPr>
          <w:rFonts w:ascii="Arial" w:eastAsia="Times New Roman" w:hAnsi="Arial" w:cs="Arial"/>
          <w:sz w:val="24"/>
          <w:szCs w:val="24"/>
        </w:rPr>
      </w:pPr>
      <w:r w:rsidRPr="0002530D">
        <w:rPr>
          <w:rFonts w:ascii="Arial" w:eastAsia="Times New Roman" w:hAnsi="Arial" w:cs="Arial"/>
          <w:sz w:val="24"/>
          <w:szCs w:val="24"/>
        </w:rPr>
        <w:t xml:space="preserve">Οι σχέσεις μεταξύ των διαφορών εννοιών φυλάσσονται σε ένα αρχείο σχέσεων. Μεταξύ δυο εννοιών του SNOMED CT είναι δυνατοί δυο τύποι σχέσεων: </w:t>
      </w:r>
      <w:r w:rsidRPr="0002530D">
        <w:rPr>
          <w:rFonts w:ascii="Arial" w:eastAsia="Times New Roman" w:hAnsi="Arial" w:cs="Arial"/>
          <w:b/>
          <w:sz w:val="24"/>
          <w:szCs w:val="24"/>
        </w:rPr>
        <w:t>Οι ιεραρχικές σχέσεις</w:t>
      </w:r>
      <w:r>
        <w:rPr>
          <w:rFonts w:ascii="Arial" w:eastAsia="Times New Roman" w:hAnsi="Arial" w:cs="Arial"/>
          <w:sz w:val="24"/>
          <w:szCs w:val="24"/>
        </w:rPr>
        <w:t xml:space="preserve">. </w:t>
      </w:r>
      <w:r w:rsidRPr="0002530D">
        <w:rPr>
          <w:rFonts w:ascii="Arial" w:eastAsia="Times New Roman" w:hAnsi="Arial" w:cs="Arial"/>
          <w:sz w:val="24"/>
          <w:szCs w:val="24"/>
        </w:rPr>
        <w:t>Για παράδειγμα η αρθρίτιδα είναι αρθροπάθεια.</w:t>
      </w:r>
      <w:r w:rsidRPr="0002530D">
        <w:rPr>
          <w:rFonts w:ascii="Arial" w:eastAsia="Times New Roman" w:hAnsi="Arial" w:cs="Arial"/>
          <w:b/>
          <w:sz w:val="24"/>
          <w:szCs w:val="24"/>
        </w:rPr>
        <w:t xml:space="preserve"> Οι μη ιεραρχικές σχέσεις ή σχέσεις χαρακτηρισμού, </w:t>
      </w:r>
      <w:r w:rsidRPr="0002530D">
        <w:rPr>
          <w:rFonts w:ascii="Arial" w:eastAsia="Times New Roman" w:hAnsi="Arial" w:cs="Arial"/>
          <w:sz w:val="24"/>
          <w:szCs w:val="24"/>
        </w:rPr>
        <w:t>οπού οι δυο έννοιες συνδέονται μεταξύ τους μέσω ενός</w:t>
      </w:r>
      <w:r w:rsidRPr="0002530D">
        <w:rPr>
          <w:rFonts w:ascii="Arial" w:eastAsia="Times New Roman" w:hAnsi="Arial" w:cs="Arial"/>
          <w:b/>
          <w:sz w:val="24"/>
          <w:szCs w:val="24"/>
        </w:rPr>
        <w:t xml:space="preserve"> </w:t>
      </w:r>
      <w:r w:rsidRPr="0002530D">
        <w:rPr>
          <w:rFonts w:ascii="Arial" w:eastAsia="Times New Roman" w:hAnsi="Arial" w:cs="Arial"/>
          <w:sz w:val="24"/>
          <w:szCs w:val="24"/>
        </w:rPr>
        <w:t>χαρακτηριστικού. Για παράδειγμα, η σκωληκοειδίτιδα έχει ως σχετιζόμενη μορφολογία την φλεγμονή. Στο παράδειγμα αυτό, οι έννοιες είναι η σκωληκοειδίτιδα και η φλεγμονή ενώ το χαρακτηριστικό που της συνδέει είναι η σχετιζόμενη μορφολογία.</w:t>
      </w:r>
    </w:p>
    <w:p w:rsidR="00F03CAD" w:rsidRDefault="00F03CAD" w:rsidP="00156D6A">
      <w:pPr>
        <w:spacing w:line="367" w:lineRule="auto"/>
        <w:ind w:right="20" w:firstLine="709"/>
        <w:jc w:val="both"/>
        <w:rPr>
          <w:rFonts w:ascii="Arial" w:eastAsia="Times New Roman" w:hAnsi="Arial" w:cs="Arial"/>
          <w:sz w:val="24"/>
          <w:szCs w:val="24"/>
        </w:rPr>
      </w:pPr>
    </w:p>
    <w:p w:rsidR="00F03CAD" w:rsidRDefault="00F03CAD" w:rsidP="00156D6A">
      <w:pPr>
        <w:spacing w:line="367" w:lineRule="auto"/>
        <w:ind w:right="20" w:firstLine="709"/>
        <w:jc w:val="both"/>
        <w:rPr>
          <w:rFonts w:ascii="Arial" w:eastAsia="Times New Roman" w:hAnsi="Arial" w:cs="Arial"/>
          <w:sz w:val="24"/>
          <w:szCs w:val="24"/>
        </w:rPr>
      </w:pPr>
    </w:p>
    <w:p w:rsidR="00156D6A" w:rsidRDefault="00156D6A" w:rsidP="00156D6A">
      <w:pPr>
        <w:spacing w:line="367" w:lineRule="auto"/>
        <w:ind w:right="20" w:firstLine="709"/>
        <w:jc w:val="both"/>
        <w:rPr>
          <w:rFonts w:ascii="Arial" w:eastAsia="Times New Roman" w:hAnsi="Arial"/>
          <w:sz w:val="24"/>
          <w:szCs w:val="24"/>
        </w:rPr>
      </w:pPr>
      <w:r w:rsidRPr="0002530D">
        <w:rPr>
          <w:rFonts w:ascii="Arial" w:eastAsia="Times New Roman" w:hAnsi="Arial" w:cs="Arial"/>
          <w:sz w:val="24"/>
          <w:szCs w:val="24"/>
        </w:rPr>
        <w:t>Η SNOMED CT περιλαμβάνει περισσότερες από 300.000 έννοιες και πάνω από 1.000.000 συσχετίσεις μεταξύ των εννοιών. Στην SNOMED CT περιλαμβάνονται τόσο οι έννοιες της 3ης έκδοσης των Read Codes όσο και αυτές της SNOMED RT</w:t>
      </w:r>
      <w:r>
        <w:rPr>
          <w:rFonts w:ascii="Arial" w:eastAsia="Times New Roman" w:hAnsi="Arial"/>
          <w:sz w:val="24"/>
          <w:szCs w:val="24"/>
        </w:rPr>
        <w:t>.</w:t>
      </w:r>
    </w:p>
    <w:p w:rsidR="006268F4" w:rsidRDefault="006268F4" w:rsidP="00156D6A">
      <w:pPr>
        <w:spacing w:line="367" w:lineRule="auto"/>
        <w:ind w:right="20" w:firstLine="709"/>
        <w:jc w:val="both"/>
        <w:rPr>
          <w:rFonts w:ascii="Arial" w:eastAsia="Times New Roman" w:hAnsi="Arial"/>
          <w:sz w:val="24"/>
          <w:szCs w:val="24"/>
        </w:rPr>
      </w:pPr>
    </w:p>
    <w:p w:rsidR="003152E3" w:rsidRPr="00560373" w:rsidRDefault="00537EE3" w:rsidP="003152E3">
      <w:pPr>
        <w:spacing w:line="0" w:lineRule="atLeast"/>
        <w:rPr>
          <w:rFonts w:ascii="Arial" w:eastAsia="Times New Roman" w:hAnsi="Arial" w:cs="Arial"/>
          <w:b/>
          <w:sz w:val="24"/>
          <w:szCs w:val="24"/>
        </w:rPr>
      </w:pPr>
      <w:r>
        <w:rPr>
          <w:rFonts w:ascii="Arial" w:eastAsia="Times New Roman" w:hAnsi="Arial" w:cs="Arial"/>
          <w:b/>
          <w:sz w:val="24"/>
          <w:szCs w:val="24"/>
        </w:rPr>
        <w:lastRenderedPageBreak/>
        <w:t>2</w:t>
      </w:r>
      <w:r w:rsidR="003152E3" w:rsidRPr="00560373">
        <w:rPr>
          <w:rFonts w:ascii="Arial" w:eastAsia="Times New Roman" w:hAnsi="Arial" w:cs="Arial"/>
          <w:b/>
          <w:sz w:val="24"/>
          <w:szCs w:val="24"/>
        </w:rPr>
        <w:t>.</w:t>
      </w:r>
      <w:r>
        <w:rPr>
          <w:rFonts w:ascii="Arial" w:eastAsia="Times New Roman" w:hAnsi="Arial" w:cs="Arial"/>
          <w:b/>
          <w:sz w:val="24"/>
          <w:szCs w:val="24"/>
        </w:rPr>
        <w:t>4</w:t>
      </w:r>
      <w:r w:rsidR="003152E3" w:rsidRPr="00560373">
        <w:rPr>
          <w:rFonts w:ascii="Arial" w:eastAsia="Times New Roman" w:hAnsi="Arial" w:cs="Arial"/>
          <w:b/>
          <w:sz w:val="24"/>
          <w:szCs w:val="24"/>
        </w:rPr>
        <w:t>.5 Σύστημα Mes</w:t>
      </w:r>
      <w:r w:rsidR="00F03CAD">
        <w:rPr>
          <w:rFonts w:ascii="Arial" w:eastAsia="Times New Roman" w:hAnsi="Arial" w:cs="Arial"/>
          <w:b/>
          <w:sz w:val="24"/>
          <w:szCs w:val="24"/>
        </w:rPr>
        <w:t>Η</w:t>
      </w:r>
    </w:p>
    <w:p w:rsidR="003152E3" w:rsidRPr="00560373" w:rsidRDefault="003152E3" w:rsidP="003152E3">
      <w:pPr>
        <w:spacing w:line="367" w:lineRule="exact"/>
        <w:rPr>
          <w:rFonts w:ascii="Arial" w:eastAsia="Times New Roman" w:hAnsi="Arial" w:cs="Arial"/>
          <w:sz w:val="24"/>
          <w:szCs w:val="24"/>
        </w:rPr>
      </w:pPr>
    </w:p>
    <w:p w:rsidR="003152E3" w:rsidRDefault="003152E3" w:rsidP="003152E3">
      <w:pPr>
        <w:spacing w:line="360" w:lineRule="auto"/>
        <w:ind w:firstLine="709"/>
        <w:jc w:val="both"/>
        <w:rPr>
          <w:rFonts w:ascii="Arial" w:eastAsia="Times New Roman" w:hAnsi="Arial" w:cs="Arial"/>
          <w:b/>
          <w:sz w:val="24"/>
          <w:szCs w:val="24"/>
        </w:rPr>
      </w:pPr>
      <w:r w:rsidRPr="00560373">
        <w:rPr>
          <w:rFonts w:ascii="Arial" w:eastAsia="Times New Roman" w:hAnsi="Arial" w:cs="Arial"/>
          <w:sz w:val="24"/>
          <w:szCs w:val="24"/>
        </w:rPr>
        <w:t xml:space="preserve">Το ακρωνύμιο </w:t>
      </w:r>
      <w:r w:rsidRPr="00560373">
        <w:rPr>
          <w:rFonts w:ascii="Arial" w:eastAsia="Times New Roman" w:hAnsi="Arial" w:cs="Arial"/>
          <w:b/>
          <w:sz w:val="24"/>
          <w:szCs w:val="24"/>
        </w:rPr>
        <w:t>MeSH</w:t>
      </w:r>
      <w:r w:rsidRPr="00560373">
        <w:rPr>
          <w:rFonts w:ascii="Arial" w:eastAsia="Times New Roman" w:hAnsi="Arial" w:cs="Arial"/>
          <w:sz w:val="24"/>
          <w:szCs w:val="24"/>
        </w:rPr>
        <w:t xml:space="preserve"> αποτελεί τα αρχικά του </w:t>
      </w:r>
      <w:r w:rsidRPr="00560373">
        <w:rPr>
          <w:rFonts w:ascii="Arial" w:eastAsia="Times New Roman" w:hAnsi="Arial" w:cs="Arial"/>
          <w:b/>
          <w:sz w:val="24"/>
          <w:szCs w:val="24"/>
        </w:rPr>
        <w:t>Me</w:t>
      </w:r>
      <w:r w:rsidRPr="00560373">
        <w:rPr>
          <w:rFonts w:ascii="Arial" w:eastAsia="Times New Roman" w:hAnsi="Arial" w:cs="Arial"/>
          <w:sz w:val="24"/>
          <w:szCs w:val="24"/>
        </w:rPr>
        <w:t xml:space="preserve">dical </w:t>
      </w:r>
      <w:r w:rsidRPr="00560373">
        <w:rPr>
          <w:rFonts w:ascii="Arial" w:eastAsia="Times New Roman" w:hAnsi="Arial" w:cs="Arial"/>
          <w:b/>
          <w:sz w:val="24"/>
          <w:szCs w:val="24"/>
        </w:rPr>
        <w:t>S</w:t>
      </w:r>
      <w:r w:rsidRPr="00560373">
        <w:rPr>
          <w:rFonts w:ascii="Arial" w:eastAsia="Times New Roman" w:hAnsi="Arial" w:cs="Arial"/>
          <w:sz w:val="24"/>
          <w:szCs w:val="24"/>
        </w:rPr>
        <w:t xml:space="preserve">ubject </w:t>
      </w:r>
      <w:r w:rsidRPr="00560373">
        <w:rPr>
          <w:rFonts w:ascii="Arial" w:eastAsia="Times New Roman" w:hAnsi="Arial" w:cs="Arial"/>
          <w:b/>
          <w:sz w:val="24"/>
          <w:szCs w:val="24"/>
        </w:rPr>
        <w:t>H</w:t>
      </w:r>
      <w:r w:rsidRPr="00560373">
        <w:rPr>
          <w:rFonts w:ascii="Arial" w:eastAsia="Times New Roman" w:hAnsi="Arial" w:cs="Arial"/>
          <w:sz w:val="24"/>
          <w:szCs w:val="24"/>
        </w:rPr>
        <w:t xml:space="preserve">eading. Το MeSH συμπεριλαμβάνει το ελεγχόμενο λεξιλόγιο του NLM σαν ευρετήριο άρθρων, για καταλογοποίηση βιβλίων και άλλων πληροφοριών και άλλες βάσεις έρευνας, συμπεριλαμβανομένης και της ιατρικής. Η ορολογία MeSH παρέχει ένα διαρκή τρόπο για ανάκτηση πληροφοριών που χρησιμοποιούν διαφορετική ορολογία για τα ιδία συμπεράσματα. Ο </w:t>
      </w:r>
      <w:r w:rsidRPr="00560373">
        <w:rPr>
          <w:rFonts w:ascii="Arial" w:eastAsia="Times New Roman" w:hAnsi="Arial" w:cs="Arial"/>
          <w:b/>
          <w:sz w:val="24"/>
          <w:szCs w:val="24"/>
        </w:rPr>
        <w:t>MeSH φυλλομετρητής</w:t>
      </w:r>
      <w:r w:rsidRPr="00560373">
        <w:rPr>
          <w:rFonts w:ascii="Arial" w:eastAsia="Times New Roman" w:hAnsi="Arial" w:cs="Arial"/>
          <w:sz w:val="24"/>
          <w:szCs w:val="24"/>
        </w:rPr>
        <w:t xml:space="preserve"> μπορεί να χρησιμοποιηθεί για περιγραφές που μας ενδιαφέρουν σε σχέση με τις άλλες περιγραφές που υπάρχουν. Αυτή η βοήθεια έρευνας στο λεξιλόγιο είναι κατασκευασμένη έτσι ώστε να εντοπίσει γρήγορα τις περιγραφές πιθανού ενδιαφέροντος και να τις δείξει ιεραρχικά με τον τρόπο που εκείνες παρουσιάζονται. Ο browser εκθέτει πραγματικά ολοκληρωμένα αρχεία του MeSH, συμπεριλαμβανομένων σφαιρικών σημειώσεων, σχόλιων, λεξιλογίων εισόδου, ιστορικών σημειώσεων, επιτρεπόμενων προσόντων κλπ. Επίσης περιλαμβάνει διασυνδέσεις με σχετικούς τομείς του </w:t>
      </w:r>
      <w:r w:rsidRPr="00560373">
        <w:rPr>
          <w:rFonts w:ascii="Arial" w:eastAsia="Times New Roman" w:hAnsi="Arial" w:cs="Arial"/>
          <w:b/>
          <w:sz w:val="24"/>
          <w:szCs w:val="24"/>
        </w:rPr>
        <w:t>NLM Indexing Manual.</w:t>
      </w:r>
      <w:bookmarkStart w:id="8" w:name="page33"/>
      <w:bookmarkEnd w:id="8"/>
    </w:p>
    <w:p w:rsidR="003152E3" w:rsidRDefault="003152E3" w:rsidP="003152E3">
      <w:pPr>
        <w:spacing w:line="360" w:lineRule="auto"/>
        <w:ind w:firstLine="709"/>
        <w:jc w:val="both"/>
        <w:rPr>
          <w:rFonts w:ascii="Arial" w:eastAsia="Times New Roman" w:hAnsi="Arial" w:cs="Arial"/>
          <w:b/>
          <w:sz w:val="24"/>
          <w:szCs w:val="24"/>
        </w:rPr>
      </w:pPr>
    </w:p>
    <w:p w:rsidR="003152E3" w:rsidRPr="00560373" w:rsidRDefault="003152E3" w:rsidP="003152E3">
      <w:pPr>
        <w:spacing w:line="360" w:lineRule="auto"/>
        <w:ind w:firstLine="709"/>
        <w:jc w:val="both"/>
        <w:rPr>
          <w:rFonts w:ascii="Arial" w:eastAsia="Times New Roman" w:hAnsi="Arial" w:cs="Arial"/>
          <w:b/>
          <w:sz w:val="24"/>
          <w:szCs w:val="24"/>
        </w:rPr>
      </w:pPr>
    </w:p>
    <w:p w:rsidR="003152E3" w:rsidRPr="00560373" w:rsidRDefault="003152E3" w:rsidP="003152E3">
      <w:pPr>
        <w:spacing w:line="360" w:lineRule="auto"/>
        <w:ind w:firstLine="709"/>
        <w:jc w:val="both"/>
        <w:rPr>
          <w:rFonts w:ascii="Arial" w:eastAsia="Times New Roman" w:hAnsi="Arial" w:cs="Arial"/>
          <w:sz w:val="24"/>
          <w:szCs w:val="24"/>
        </w:rPr>
      </w:pPr>
      <w:r w:rsidRPr="00560373">
        <w:rPr>
          <w:rFonts w:ascii="Arial" w:eastAsia="Times New Roman" w:hAnsi="Arial" w:cs="Arial"/>
          <w:sz w:val="24"/>
          <w:szCs w:val="24"/>
        </w:rPr>
        <w:t xml:space="preserve">Το λεξιλόγιο MeSH ανανεώνεται και ενημερώνεται συνεχώς από ειδικούς θεματολογίες σε διάφορες περιοχές. Κάθε χρόνο εκατοντάδες νέα συμπεράσματα προστίθενται και χιλιάδες τροποποιήσεις γίνονται. Το MeSH περιλαμβάνει περισσότερες από 19.000 επικεφαλίδες, 110.000 συμπερασματικούς φάκελους και ένα λεξιλόγιο των 300.000 περίπου όρων. </w:t>
      </w:r>
    </w:p>
    <w:p w:rsidR="003152E3" w:rsidRDefault="003152E3" w:rsidP="003152E3">
      <w:pPr>
        <w:spacing w:line="142" w:lineRule="exact"/>
        <w:rPr>
          <w:rFonts w:ascii="Times New Roman" w:eastAsia="Times New Roman" w:hAnsi="Times New Roman"/>
        </w:rPr>
      </w:pPr>
    </w:p>
    <w:p w:rsidR="00F03CAD" w:rsidRDefault="00F03CAD" w:rsidP="003152E3">
      <w:pPr>
        <w:spacing w:line="142" w:lineRule="exact"/>
        <w:rPr>
          <w:rFonts w:ascii="Times New Roman" w:eastAsia="Times New Roman" w:hAnsi="Times New Roman"/>
        </w:rPr>
      </w:pPr>
    </w:p>
    <w:p w:rsidR="00F03CAD" w:rsidRDefault="00F03CAD" w:rsidP="003152E3">
      <w:pPr>
        <w:spacing w:line="142" w:lineRule="exact"/>
        <w:rPr>
          <w:rFonts w:ascii="Times New Roman" w:eastAsia="Times New Roman" w:hAnsi="Times New Roman"/>
        </w:rPr>
      </w:pPr>
    </w:p>
    <w:p w:rsidR="006268F4" w:rsidRDefault="006268F4" w:rsidP="003152E3">
      <w:pPr>
        <w:spacing w:line="142" w:lineRule="exact"/>
        <w:rPr>
          <w:rFonts w:ascii="Times New Roman" w:eastAsia="Times New Roman" w:hAnsi="Times New Roman"/>
        </w:rPr>
      </w:pPr>
    </w:p>
    <w:p w:rsidR="006268F4" w:rsidRDefault="006268F4" w:rsidP="003152E3">
      <w:pPr>
        <w:spacing w:line="142" w:lineRule="exact"/>
        <w:rPr>
          <w:rFonts w:ascii="Times New Roman" w:eastAsia="Times New Roman" w:hAnsi="Times New Roman"/>
        </w:rPr>
      </w:pPr>
    </w:p>
    <w:p w:rsidR="006268F4" w:rsidRDefault="006268F4" w:rsidP="003152E3">
      <w:pPr>
        <w:spacing w:line="142" w:lineRule="exact"/>
        <w:rPr>
          <w:rFonts w:ascii="Times New Roman" w:eastAsia="Times New Roman" w:hAnsi="Times New Roman"/>
        </w:rPr>
      </w:pPr>
    </w:p>
    <w:p w:rsidR="006268F4" w:rsidRDefault="006268F4" w:rsidP="003152E3">
      <w:pPr>
        <w:spacing w:line="142" w:lineRule="exact"/>
        <w:rPr>
          <w:rFonts w:ascii="Times New Roman" w:eastAsia="Times New Roman" w:hAnsi="Times New Roman"/>
        </w:rPr>
      </w:pPr>
    </w:p>
    <w:p w:rsidR="006268F4" w:rsidRDefault="006268F4" w:rsidP="003152E3">
      <w:pPr>
        <w:spacing w:line="142" w:lineRule="exact"/>
        <w:rPr>
          <w:rFonts w:ascii="Times New Roman" w:eastAsia="Times New Roman" w:hAnsi="Times New Roman"/>
        </w:rPr>
      </w:pPr>
      <w:r>
        <w:rPr>
          <w:rFonts w:ascii="Times New Roman" w:eastAsia="Times New Roman" w:hAnsi="Times New Roman"/>
        </w:rPr>
        <w:t>\</w:t>
      </w:r>
    </w:p>
    <w:p w:rsidR="006268F4" w:rsidRDefault="006268F4" w:rsidP="003152E3">
      <w:pPr>
        <w:spacing w:line="142" w:lineRule="exact"/>
        <w:rPr>
          <w:rFonts w:ascii="Times New Roman" w:eastAsia="Times New Roman" w:hAnsi="Times New Roman"/>
        </w:rPr>
      </w:pPr>
    </w:p>
    <w:p w:rsidR="00F03CAD" w:rsidRDefault="00F03CAD" w:rsidP="003152E3">
      <w:pPr>
        <w:spacing w:line="142" w:lineRule="exact"/>
        <w:rPr>
          <w:rFonts w:ascii="Times New Roman" w:eastAsia="Times New Roman" w:hAnsi="Times New Roman"/>
        </w:rPr>
      </w:pPr>
    </w:p>
    <w:p w:rsidR="00F03CAD" w:rsidRDefault="00F03CAD" w:rsidP="003152E3">
      <w:pPr>
        <w:spacing w:line="142" w:lineRule="exact"/>
        <w:rPr>
          <w:rFonts w:ascii="Times New Roman" w:eastAsia="Times New Roman" w:hAnsi="Times New Roman"/>
        </w:rPr>
      </w:pPr>
    </w:p>
    <w:p w:rsidR="00F03CAD" w:rsidRDefault="00F03CAD" w:rsidP="003152E3">
      <w:pPr>
        <w:spacing w:line="142" w:lineRule="exact"/>
        <w:rPr>
          <w:rFonts w:ascii="Times New Roman" w:eastAsia="Times New Roman" w:hAnsi="Times New Roman"/>
        </w:rPr>
      </w:pPr>
    </w:p>
    <w:p w:rsidR="003152E3" w:rsidRPr="003152E3" w:rsidRDefault="00537EE3" w:rsidP="003152E3">
      <w:pPr>
        <w:spacing w:line="360" w:lineRule="auto"/>
        <w:jc w:val="both"/>
        <w:rPr>
          <w:rFonts w:ascii="Arial" w:eastAsia="Times New Roman" w:hAnsi="Arial" w:cs="Arial"/>
          <w:b/>
          <w:sz w:val="24"/>
          <w:szCs w:val="24"/>
        </w:rPr>
      </w:pPr>
      <w:r>
        <w:rPr>
          <w:rFonts w:ascii="Arial" w:eastAsia="Times New Roman" w:hAnsi="Arial" w:cs="Arial"/>
          <w:b/>
          <w:sz w:val="24"/>
          <w:szCs w:val="24"/>
        </w:rPr>
        <w:lastRenderedPageBreak/>
        <w:t>2.4</w:t>
      </w:r>
      <w:r w:rsidR="003152E3" w:rsidRPr="00560373">
        <w:rPr>
          <w:rFonts w:ascii="Arial" w:eastAsia="Times New Roman" w:hAnsi="Arial" w:cs="Arial"/>
          <w:b/>
          <w:sz w:val="24"/>
          <w:szCs w:val="24"/>
        </w:rPr>
        <w:t>.6 Σύστημα CANDO</w:t>
      </w:r>
    </w:p>
    <w:p w:rsidR="003152E3" w:rsidRPr="00560373" w:rsidRDefault="003152E3" w:rsidP="003152E3">
      <w:pPr>
        <w:spacing w:line="360" w:lineRule="auto"/>
        <w:ind w:firstLine="720"/>
        <w:jc w:val="both"/>
        <w:rPr>
          <w:rFonts w:ascii="Arial" w:eastAsia="Times New Roman" w:hAnsi="Arial" w:cs="Arial"/>
          <w:sz w:val="24"/>
          <w:szCs w:val="24"/>
        </w:rPr>
      </w:pPr>
      <w:r w:rsidRPr="00560373">
        <w:rPr>
          <w:rFonts w:ascii="Arial" w:eastAsia="Times New Roman" w:hAnsi="Arial" w:cs="Arial"/>
          <w:sz w:val="24"/>
          <w:szCs w:val="24"/>
        </w:rPr>
        <w:t xml:space="preserve">Το ακρωνύμιο </w:t>
      </w:r>
      <w:r w:rsidRPr="00F03CAD">
        <w:rPr>
          <w:rFonts w:ascii="Arial" w:eastAsia="Times New Roman" w:hAnsi="Arial" w:cs="Arial"/>
          <w:b/>
          <w:sz w:val="24"/>
          <w:szCs w:val="24"/>
        </w:rPr>
        <w:t>CANDO</w:t>
      </w:r>
      <w:r w:rsidRPr="00560373">
        <w:rPr>
          <w:rFonts w:ascii="Arial" w:eastAsia="Times New Roman" w:hAnsi="Arial" w:cs="Arial"/>
          <w:sz w:val="24"/>
          <w:szCs w:val="24"/>
        </w:rPr>
        <w:t xml:space="preserve"> αποτελεί τα αρχικά του Computer Assisted Natural Disaster Operation, είναι ένα σύστημα υποστήριξης καταστάσεων φυσικών καταστροφών βασισμένο σε υπολογιστές. Αποτελείται από αλφαριθμητικά δεδομένα που περιλαμβάνουν κείμενα, ιατρικά και φαρμακευτικά, η δομή των οποίων είναι ένας συνδυασμός δυο παραγόντων. Ο ένας παράγοντας εντοπίζεται σε μια θεματική ενότητα και δίνει στοιχεία για καταστάσεις που μας ενδιαφέρουν προσωρινά: το ένα μέρος αποτελείται από εισαγόμενα υλικά και το άλλο μέρος περιέχει χρονικοβιολογικες αναφορές, τα ακριβή στοιχεία και τις σχέσεις με χρήστες και άτομα. Ο δεύτερος παράγοντας αποτελεί ένα συνδυασμό στην παρουσίαση και κατασκευή ενός θεματικού συμβόλου αποτελούμενου από ένα ζεύγος όρων. Η σημαντικότητα του είναι ότι αποτελεί ιατρικό λεξιλόγιο με ιεραρχική δομή σε όλα του τα «μοντέλα καταγραφής».</w:t>
      </w:r>
    </w:p>
    <w:p w:rsidR="003152E3" w:rsidRDefault="003152E3" w:rsidP="003152E3">
      <w:pPr>
        <w:spacing w:line="149" w:lineRule="exact"/>
        <w:rPr>
          <w:rFonts w:ascii="Times New Roman" w:eastAsia="Times New Roman" w:hAnsi="Times New Roman"/>
        </w:rPr>
      </w:pPr>
    </w:p>
    <w:p w:rsidR="003152E3" w:rsidRPr="00537EE3" w:rsidRDefault="003152E3" w:rsidP="0070766A">
      <w:pPr>
        <w:pStyle w:val="a3"/>
        <w:numPr>
          <w:ilvl w:val="2"/>
          <w:numId w:val="38"/>
        </w:numPr>
        <w:spacing w:after="0" w:line="360" w:lineRule="auto"/>
        <w:jc w:val="both"/>
        <w:rPr>
          <w:rFonts w:ascii="Arial" w:eastAsia="Times New Roman" w:hAnsi="Arial"/>
          <w:b/>
          <w:sz w:val="24"/>
          <w:szCs w:val="24"/>
        </w:rPr>
      </w:pPr>
      <w:r w:rsidRPr="00537EE3">
        <w:rPr>
          <w:rFonts w:ascii="Arial" w:eastAsia="Times New Roman" w:hAnsi="Arial"/>
          <w:b/>
          <w:sz w:val="24"/>
          <w:szCs w:val="24"/>
        </w:rPr>
        <w:t>Σύστημα ICD-10</w:t>
      </w:r>
    </w:p>
    <w:p w:rsidR="003152E3" w:rsidRPr="003152E3" w:rsidRDefault="003152E3" w:rsidP="003152E3">
      <w:pPr>
        <w:pStyle w:val="a3"/>
        <w:spacing w:after="0" w:line="360" w:lineRule="auto"/>
        <w:jc w:val="both"/>
        <w:rPr>
          <w:rFonts w:ascii="Arial" w:eastAsia="Times New Roman" w:hAnsi="Arial"/>
          <w:b/>
          <w:sz w:val="24"/>
          <w:szCs w:val="24"/>
        </w:rPr>
      </w:pPr>
    </w:p>
    <w:p w:rsidR="003152E3" w:rsidRDefault="003152E3" w:rsidP="003152E3">
      <w:pPr>
        <w:tabs>
          <w:tab w:val="left" w:pos="284"/>
        </w:tabs>
        <w:spacing w:line="360" w:lineRule="auto"/>
        <w:ind w:firstLine="709"/>
        <w:jc w:val="both"/>
        <w:rPr>
          <w:rFonts w:ascii="Arial" w:eastAsia="Times New Roman" w:hAnsi="Arial" w:cs="Arial"/>
          <w:b/>
          <w:sz w:val="24"/>
          <w:szCs w:val="24"/>
        </w:rPr>
      </w:pPr>
      <w:r>
        <w:rPr>
          <w:rFonts w:ascii="Arial" w:eastAsia="Times New Roman" w:hAnsi="Arial"/>
          <w:sz w:val="24"/>
          <w:szCs w:val="24"/>
        </w:rPr>
        <w:t xml:space="preserve">Η </w:t>
      </w:r>
      <w:r w:rsidRPr="00F03CAD">
        <w:rPr>
          <w:rFonts w:ascii="Arial" w:eastAsia="Times New Roman" w:hAnsi="Arial" w:cs="Arial"/>
          <w:b/>
          <w:sz w:val="24"/>
          <w:szCs w:val="24"/>
        </w:rPr>
        <w:t>ICD</w:t>
      </w:r>
      <w:r w:rsidRPr="00560373">
        <w:rPr>
          <w:rFonts w:ascii="Arial" w:eastAsia="Times New Roman" w:hAnsi="Arial" w:cs="Arial"/>
          <w:sz w:val="24"/>
          <w:szCs w:val="24"/>
        </w:rPr>
        <w:t xml:space="preserve"> (international Classification of Diseases - ICD) ταξινόμηση, αναπτύχθηκε και συντηρείτε από τον παγκόσμιο οργανισμό υγείας, με σκοπό την κωδικοποίηση των ασθενειών με ενιαίο τρόπο σε όλες τις χώρες, έτσι ώστε να είναι δυνατή η συστηματική συγκέντρωση, στατιστική ανάλυση και σύγκριση στοιχείων νοσηρότητας και</w:t>
      </w:r>
      <w:r>
        <w:rPr>
          <w:rFonts w:ascii="Arial" w:eastAsia="Times New Roman" w:hAnsi="Arial"/>
          <w:sz w:val="24"/>
          <w:szCs w:val="24"/>
        </w:rPr>
        <w:t xml:space="preserve"> </w:t>
      </w:r>
      <w:r w:rsidRPr="00560373">
        <w:rPr>
          <w:rFonts w:ascii="Arial" w:eastAsia="Times New Roman" w:hAnsi="Arial" w:cs="Arial"/>
          <w:sz w:val="24"/>
          <w:szCs w:val="24"/>
        </w:rPr>
        <w:t>θνησιμότητας. Σήμερα, η ICD βρίσκεται στην 10η έκδοση της. Είναι ευρέως διαδεδομένη και έχει υιοθετηθεί παγκοσμίως από πολλές χώρες, μεταξύ των οποίων και η Ελλάδα. Επιπλέον, άλλες ιατρικές κωδικοποιήσεις κατά την αναφορά τους σε ασθένειες κάνουν χρήση της ICD. Πρέπει να σημειωθεί ότι η ICD-10 εξελίχθηκε ως πρακτική και όχι εντελώς θεωρητική ταξινόμηση, στην οποία έχουν γίνει ορισμένοι συμβιβασμοί μεταξύ των ταξινομήσεων που βασίζονται στην αιτιολογία την ανατομική εντόπιση, τις συνθήκες έναρξης της νόσου κλπ. Οι ασθένειες στην ICD κωδικοποιούνται με 3 ψηφιά (1 γράμμα, 2 αριθμοί), από το Α00 έως το Ζ99</w:t>
      </w:r>
      <w:bookmarkStart w:id="9" w:name="page34"/>
      <w:bookmarkEnd w:id="9"/>
      <w:r w:rsidRPr="00560373">
        <w:rPr>
          <w:rFonts w:ascii="Arial" w:eastAsia="Times New Roman" w:hAnsi="Arial" w:cs="Arial"/>
          <w:sz w:val="24"/>
          <w:szCs w:val="24"/>
        </w:rPr>
        <w:t xml:space="preserve"> </w:t>
      </w:r>
      <w:r w:rsidRPr="00560373">
        <w:rPr>
          <w:rFonts w:ascii="Arial" w:eastAsia="Times New Roman" w:hAnsi="Arial" w:cs="Arial"/>
          <w:b/>
          <w:sz w:val="24"/>
          <w:szCs w:val="24"/>
        </w:rPr>
        <w:t>(εξαιρούνται οι κωδικοί με ϋ οι όποιοι είναι δεσμευμένοι για ερευνητικούς σκοπούς και για ασθένειες μη προσδιορισμένης αίτιας).</w:t>
      </w:r>
    </w:p>
    <w:p w:rsidR="00384829" w:rsidRDefault="00384829" w:rsidP="003152E3">
      <w:pPr>
        <w:tabs>
          <w:tab w:val="left" w:pos="284"/>
        </w:tabs>
        <w:spacing w:line="360" w:lineRule="auto"/>
        <w:ind w:firstLine="709"/>
        <w:jc w:val="both"/>
        <w:rPr>
          <w:rFonts w:ascii="Arial" w:eastAsia="Times New Roman" w:hAnsi="Arial" w:cs="Arial"/>
          <w:b/>
          <w:sz w:val="24"/>
          <w:szCs w:val="24"/>
        </w:rPr>
      </w:pPr>
    </w:p>
    <w:p w:rsidR="003152E3" w:rsidRPr="00560373" w:rsidRDefault="00537EE3" w:rsidP="003152E3">
      <w:pPr>
        <w:spacing w:line="0" w:lineRule="atLeast"/>
        <w:rPr>
          <w:rFonts w:ascii="Arial" w:eastAsia="Times New Roman" w:hAnsi="Arial" w:cs="Arial"/>
          <w:b/>
          <w:sz w:val="24"/>
          <w:szCs w:val="24"/>
        </w:rPr>
      </w:pPr>
      <w:r>
        <w:rPr>
          <w:rFonts w:ascii="Arial" w:eastAsia="Times New Roman" w:hAnsi="Arial"/>
          <w:b/>
          <w:sz w:val="24"/>
          <w:szCs w:val="24"/>
        </w:rPr>
        <w:lastRenderedPageBreak/>
        <w:t>2.4</w:t>
      </w:r>
      <w:r w:rsidR="003152E3">
        <w:rPr>
          <w:rFonts w:ascii="Arial" w:eastAsia="Times New Roman" w:hAnsi="Arial"/>
          <w:b/>
          <w:sz w:val="24"/>
          <w:szCs w:val="24"/>
        </w:rPr>
        <w:t>.8</w:t>
      </w:r>
      <w:r w:rsidR="003152E3" w:rsidRPr="00560373">
        <w:rPr>
          <w:rFonts w:ascii="Arial" w:eastAsia="Times New Roman" w:hAnsi="Arial" w:cs="Arial"/>
          <w:b/>
          <w:sz w:val="24"/>
          <w:szCs w:val="24"/>
        </w:rPr>
        <w:t xml:space="preserve"> Σύστημα ATC</w:t>
      </w:r>
    </w:p>
    <w:p w:rsidR="003152E3" w:rsidRPr="00560373" w:rsidRDefault="003152E3" w:rsidP="003152E3">
      <w:pPr>
        <w:spacing w:line="372" w:lineRule="exact"/>
        <w:rPr>
          <w:rFonts w:ascii="Arial" w:eastAsia="Times New Roman" w:hAnsi="Arial" w:cs="Arial"/>
          <w:sz w:val="24"/>
          <w:szCs w:val="24"/>
        </w:rPr>
      </w:pPr>
    </w:p>
    <w:p w:rsidR="003152E3" w:rsidRPr="00560373" w:rsidRDefault="003152E3" w:rsidP="003152E3">
      <w:pPr>
        <w:spacing w:line="360" w:lineRule="auto"/>
        <w:ind w:firstLine="720"/>
        <w:jc w:val="both"/>
        <w:rPr>
          <w:rFonts w:ascii="Arial" w:eastAsia="Times New Roman" w:hAnsi="Arial" w:cs="Arial"/>
          <w:sz w:val="24"/>
          <w:szCs w:val="24"/>
        </w:rPr>
      </w:pPr>
      <w:r w:rsidRPr="00560373">
        <w:rPr>
          <w:rFonts w:ascii="Arial" w:eastAsia="Times New Roman" w:hAnsi="Arial" w:cs="Arial"/>
          <w:sz w:val="24"/>
          <w:szCs w:val="24"/>
        </w:rPr>
        <w:t>To ATC αποτελεί ένα σύστημα ταξινόμησης των φάρμακων το οποίο δημιουργήθηκε το 1969 από τον παγκόσμιο οργανισμό υγείας. Σήμερα, αποτελεί την επικρατέστερη διεθνώς κωδικοποίηση στον χώρο του φαρμάκου, ενώ χρησιμοποιείται και στην Ελλάδα από τον Εθνικό Οργανισμό Φαρμάκων (ΕΟΦ). Στο σύστημα ATC τα φάρμακα ταξινομούνται με βάση το όργανο ή το σύστημα στο οποίο επιδρούν και τις χημικές, φαρμακολογικές και θεραπευτικές τους ιδιότητες. Η κατηγοριοποίηση κάθε φαρμάκου γίνεται σε 5 επίπεδα. Το 1ο επίπεδο αφόρα την βασική κατηγορία στην οποία ανήκει το φάρμακο αναλόγως σε ποιο σημείο του σώματος επιδρά. Το 2ο επίπεδο αφόρα την φαρμακολογική / θεραπευτική ομάδα του φαρμάκου. Το 3ο και 4ο επίπεδο αφορούν την χημική / φαρμακολογική θεραπευτική υποομάδα στην οποία ανήκει το φάρμακο και τέλος το 5ο την βασική χημική ουσία του φαρμάκου. Με βάση τα ανωτέρω, η κωδικοποίηση της μεταφορμίνης στο ATC έχει ως εξής: 1ο επίπεδο (κύρια ανατομική κατηγορία): Α (Γαστρ/κο &amp; μεταβολισμός), 2ο επίπεδο (θεραπευτική / φαρμακευτική ομάδα): Α10 (φάρμακα για τον διαβήτη), 3ο επίπεδο (φαρμακολογική υποομάδα): Α10Β (φάρμακα μείωσης των επίπεδων γλυκόζης στο αίμα), 4ο επίπεδο (χημική υποομάδα): Α10ΒΑ (βιγουανίδια), 5ο επίπεδο (χημική ουσία): Α10ΒΑ02 (μετφορμινη).</w:t>
      </w:r>
    </w:p>
    <w:p w:rsidR="003152E3" w:rsidRPr="00560373" w:rsidRDefault="003152E3" w:rsidP="003152E3">
      <w:pPr>
        <w:spacing w:line="156" w:lineRule="exact"/>
        <w:rPr>
          <w:rFonts w:ascii="Arial" w:eastAsia="Times New Roman" w:hAnsi="Arial" w:cs="Arial"/>
          <w:sz w:val="24"/>
          <w:szCs w:val="24"/>
        </w:rPr>
      </w:pPr>
    </w:p>
    <w:p w:rsidR="003152E3" w:rsidRDefault="003152E3" w:rsidP="003152E3">
      <w:pPr>
        <w:spacing w:line="370" w:lineRule="auto"/>
        <w:ind w:hanging="14"/>
        <w:jc w:val="both"/>
        <w:rPr>
          <w:rFonts w:ascii="Arial" w:eastAsia="Times New Roman" w:hAnsi="Arial"/>
          <w:sz w:val="24"/>
          <w:szCs w:val="24"/>
        </w:rPr>
      </w:pPr>
      <w:r w:rsidRPr="00560373">
        <w:rPr>
          <w:rFonts w:ascii="Arial" w:eastAsia="Times New Roman" w:hAnsi="Arial" w:cs="Arial"/>
          <w:sz w:val="24"/>
          <w:szCs w:val="24"/>
        </w:rPr>
        <w:t>Έτσι στο σύστημα ATC όλα τα φάρμακα τα οποία έχουν βάση την μετφορμίνη έχουν τον κωδικό Α10ΑΒ02. Στο 5ο επίπεδο η κωδικοποίηση παρέχει επίσης πληροφορία γι</w:t>
      </w:r>
      <w:r>
        <w:rPr>
          <w:rFonts w:ascii="Arial" w:eastAsia="Times New Roman" w:hAnsi="Arial"/>
          <w:sz w:val="24"/>
          <w:szCs w:val="24"/>
        </w:rPr>
        <w:t>α την καθορισμένη ημερησία δόση</w:t>
      </w:r>
      <w:r w:rsidRPr="00560373">
        <w:rPr>
          <w:rFonts w:ascii="Arial" w:eastAsia="Times New Roman" w:hAnsi="Arial" w:cs="Arial"/>
          <w:sz w:val="24"/>
          <w:szCs w:val="24"/>
        </w:rPr>
        <w:t xml:space="preserve"> και την μονάδα μέτρησης αυτής.</w:t>
      </w:r>
    </w:p>
    <w:p w:rsidR="003152E3" w:rsidRDefault="003152E3" w:rsidP="00384829">
      <w:pPr>
        <w:spacing w:line="370" w:lineRule="auto"/>
        <w:jc w:val="both"/>
        <w:rPr>
          <w:rFonts w:ascii="Arial" w:eastAsia="Times New Roman" w:hAnsi="Arial" w:cs="Arial"/>
          <w:i/>
          <w:sz w:val="24"/>
          <w:szCs w:val="24"/>
        </w:rPr>
      </w:pPr>
    </w:p>
    <w:p w:rsidR="00384829" w:rsidRDefault="00384829" w:rsidP="00384829">
      <w:pPr>
        <w:spacing w:line="370" w:lineRule="auto"/>
        <w:jc w:val="both"/>
        <w:rPr>
          <w:rFonts w:ascii="Arial" w:eastAsia="Times New Roman" w:hAnsi="Arial" w:cs="Arial"/>
          <w:i/>
          <w:sz w:val="24"/>
          <w:szCs w:val="24"/>
        </w:rPr>
      </w:pPr>
    </w:p>
    <w:p w:rsidR="00CE6DC0" w:rsidRDefault="00CE6DC0" w:rsidP="00384829">
      <w:pPr>
        <w:spacing w:line="370" w:lineRule="auto"/>
        <w:jc w:val="both"/>
        <w:rPr>
          <w:rFonts w:ascii="Arial" w:eastAsia="Times New Roman" w:hAnsi="Arial" w:cs="Arial"/>
          <w:i/>
          <w:sz w:val="24"/>
          <w:szCs w:val="24"/>
        </w:rPr>
      </w:pPr>
    </w:p>
    <w:p w:rsidR="00CE6DC0" w:rsidRDefault="00CE6DC0" w:rsidP="00384829">
      <w:pPr>
        <w:spacing w:line="370" w:lineRule="auto"/>
        <w:jc w:val="both"/>
        <w:rPr>
          <w:rFonts w:ascii="Arial" w:eastAsia="Times New Roman" w:hAnsi="Arial" w:cs="Arial"/>
          <w:i/>
          <w:sz w:val="24"/>
          <w:szCs w:val="24"/>
        </w:rPr>
      </w:pPr>
    </w:p>
    <w:p w:rsidR="00CE6DC0" w:rsidRDefault="00CE6DC0" w:rsidP="00384829">
      <w:pPr>
        <w:spacing w:line="370" w:lineRule="auto"/>
        <w:jc w:val="both"/>
        <w:rPr>
          <w:rFonts w:ascii="Arial" w:eastAsia="Times New Roman" w:hAnsi="Arial" w:cs="Arial"/>
          <w:i/>
          <w:sz w:val="24"/>
          <w:szCs w:val="24"/>
        </w:rPr>
      </w:pPr>
    </w:p>
    <w:p w:rsidR="00CE6DC0" w:rsidRPr="00560373" w:rsidRDefault="00CE6DC0" w:rsidP="00384829">
      <w:pPr>
        <w:spacing w:line="370" w:lineRule="auto"/>
        <w:jc w:val="both"/>
        <w:rPr>
          <w:rFonts w:ascii="Arial" w:eastAsia="Times New Roman" w:hAnsi="Arial" w:cs="Arial"/>
          <w:i/>
          <w:sz w:val="24"/>
          <w:szCs w:val="24"/>
        </w:rPr>
      </w:pPr>
    </w:p>
    <w:p w:rsidR="003152E3" w:rsidRDefault="003152E3" w:rsidP="003152E3">
      <w:pPr>
        <w:spacing w:line="148" w:lineRule="exact"/>
        <w:rPr>
          <w:rFonts w:ascii="Times New Roman" w:eastAsia="Times New Roman" w:hAnsi="Times New Roman"/>
        </w:rPr>
      </w:pPr>
    </w:p>
    <w:p w:rsidR="003152E3" w:rsidRPr="00560373" w:rsidRDefault="00537EE3" w:rsidP="003152E3">
      <w:pPr>
        <w:spacing w:line="0" w:lineRule="atLeast"/>
        <w:rPr>
          <w:rFonts w:ascii="Arial" w:eastAsia="Times New Roman" w:hAnsi="Arial" w:cs="Arial"/>
          <w:b/>
          <w:sz w:val="24"/>
          <w:szCs w:val="24"/>
        </w:rPr>
      </w:pPr>
      <w:r>
        <w:rPr>
          <w:rFonts w:ascii="Arial" w:eastAsia="Times New Roman" w:hAnsi="Arial"/>
          <w:b/>
          <w:sz w:val="24"/>
          <w:szCs w:val="24"/>
        </w:rPr>
        <w:t>2</w:t>
      </w:r>
      <w:r w:rsidR="003152E3">
        <w:rPr>
          <w:rFonts w:ascii="Arial" w:eastAsia="Times New Roman" w:hAnsi="Arial"/>
          <w:b/>
          <w:sz w:val="24"/>
          <w:szCs w:val="24"/>
        </w:rPr>
        <w:t>.</w:t>
      </w:r>
      <w:r>
        <w:rPr>
          <w:rFonts w:ascii="Arial" w:eastAsia="Times New Roman" w:hAnsi="Arial"/>
          <w:b/>
          <w:sz w:val="24"/>
          <w:szCs w:val="24"/>
        </w:rPr>
        <w:t>4</w:t>
      </w:r>
      <w:r w:rsidR="003152E3">
        <w:rPr>
          <w:rFonts w:ascii="Arial" w:eastAsia="Times New Roman" w:hAnsi="Arial"/>
          <w:b/>
          <w:sz w:val="24"/>
          <w:szCs w:val="24"/>
        </w:rPr>
        <w:t>.9</w:t>
      </w:r>
      <w:r>
        <w:rPr>
          <w:rFonts w:ascii="Arial" w:eastAsia="Times New Roman" w:hAnsi="Arial"/>
          <w:b/>
          <w:sz w:val="24"/>
          <w:szCs w:val="24"/>
        </w:rPr>
        <w:t xml:space="preserve"> Σύστημα</w:t>
      </w:r>
      <w:r w:rsidR="003152E3" w:rsidRPr="00560373">
        <w:rPr>
          <w:rFonts w:ascii="Arial" w:eastAsia="Times New Roman" w:hAnsi="Arial" w:cs="Arial"/>
          <w:b/>
          <w:sz w:val="24"/>
          <w:szCs w:val="24"/>
        </w:rPr>
        <w:t xml:space="preserve"> LOINC</w:t>
      </w:r>
    </w:p>
    <w:p w:rsidR="003152E3" w:rsidRPr="00560373" w:rsidRDefault="003152E3" w:rsidP="003152E3">
      <w:pPr>
        <w:spacing w:line="367" w:lineRule="exact"/>
        <w:rPr>
          <w:rFonts w:ascii="Arial" w:eastAsia="Times New Roman" w:hAnsi="Arial" w:cs="Arial"/>
          <w:sz w:val="24"/>
          <w:szCs w:val="24"/>
        </w:rPr>
      </w:pPr>
    </w:p>
    <w:p w:rsidR="003152E3" w:rsidRPr="00560373" w:rsidRDefault="003152E3" w:rsidP="003152E3">
      <w:pPr>
        <w:spacing w:line="360" w:lineRule="auto"/>
        <w:ind w:firstLine="709"/>
        <w:jc w:val="both"/>
        <w:rPr>
          <w:rFonts w:ascii="Arial" w:eastAsia="Times New Roman" w:hAnsi="Arial"/>
          <w:sz w:val="24"/>
          <w:szCs w:val="24"/>
        </w:rPr>
      </w:pPr>
      <w:r w:rsidRPr="00560373">
        <w:rPr>
          <w:rFonts w:ascii="Arial" w:eastAsia="Times New Roman" w:hAnsi="Arial" w:cs="Arial"/>
          <w:sz w:val="24"/>
          <w:szCs w:val="24"/>
        </w:rPr>
        <w:t>Το LOINC αποτελεί ένα σύστημα κωδικοποίησης των ιατρικών εξετάσεων. Στην αρχική του έκδοση το LOINC περιλάμβανε κωδικούς για 6.000 ιατρικές εξετάσεις. Σήμερα περιλαμβάνει πάνω από 34.000 κωδικούς εξετάσεων. Πρέπει να σημειωθεί ότι το</w:t>
      </w:r>
      <w:bookmarkStart w:id="10" w:name="page36"/>
      <w:bookmarkEnd w:id="10"/>
      <w:r>
        <w:rPr>
          <w:rFonts w:ascii="Arial" w:eastAsia="Times New Roman" w:hAnsi="Arial"/>
          <w:sz w:val="24"/>
          <w:szCs w:val="24"/>
        </w:rPr>
        <w:t xml:space="preserve"> </w:t>
      </w:r>
      <w:r w:rsidRPr="00560373">
        <w:rPr>
          <w:rFonts w:ascii="Arial" w:eastAsia="Times New Roman" w:hAnsi="Arial" w:cs="Arial"/>
          <w:sz w:val="24"/>
          <w:szCs w:val="24"/>
        </w:rPr>
        <w:t>LOINC δεν αποσκοπεί στην κωδικοποίηση της σχετικής με μια εξέταση πληροφορίας αλλά στην ταυτοποίηση της ίδιας της εξέτασης. Για την κωδικοποίηση, χρησιμοποιείται ένας κωδικός και μια ονομασία κατά LOINC της εξέτασης, η οποία περιλαμβάνει 5 τμήματα: Component: η οντότητα που μετριέται (για παράδειγμα συστολική πίεση αίματος), Kind of property^ ιδιότητα της οντότητας η οποία μετριέται (πχ μήκος, μάζα, θερμοκρασία), Time aspect: εάν η μέτρηση πραγματοποιήθηκε μια συγκεκριμένη χρονική στιγμή ή σε ένα χρονικό διάστημα., System: το είδος του δείγματος ή του οργάνου που εξετάζεται (πχ αίμα, στήθος κλπ.), Type of scale: ο τύπος της κλίμακας μέτρησης (πχ ποσοτικές, ονομαστικές, διατεταγμένες), Method: η μέθοδος που χρησιμοποιείται για την μέτρηση. Αποτελεί την μόνη προαιρετική διάσταση. Για παράδειγμα η κωδικοποίηση κατά LOINC της λήψης θερμοκρασίας σώματος σε κάποια συγκεκριμένη χρονική στιγμή είναι : 8332-9 BODY TEMPERATURE:TEMP:PT :RECTUM:QN: TO 8332-9 αποτελεί τον κωδικό, ενώ το BODY TEMPERATURΕ:TEMP:PT:RECTUM:QN: αποτελεί την ονομασία κατά LOINC της εξέτασης</w:t>
      </w:r>
      <w:r>
        <w:rPr>
          <w:rFonts w:ascii="Arial" w:eastAsia="Times New Roman" w:hAnsi="Arial"/>
          <w:sz w:val="24"/>
          <w:szCs w:val="24"/>
        </w:rPr>
        <w:t>.</w:t>
      </w:r>
    </w:p>
    <w:p w:rsidR="003152E3" w:rsidRDefault="003152E3" w:rsidP="003152E3"/>
    <w:p w:rsidR="003152E3" w:rsidRDefault="00CC2CE5" w:rsidP="003152E3">
      <w:pPr>
        <w:spacing w:line="0" w:lineRule="atLeast"/>
        <w:ind w:left="20"/>
        <w:rPr>
          <w:rFonts w:ascii="Arial" w:eastAsia="Times New Roman" w:hAnsi="Arial"/>
          <w:b/>
          <w:sz w:val="24"/>
          <w:szCs w:val="24"/>
        </w:rPr>
      </w:pPr>
      <w:r>
        <w:rPr>
          <w:rFonts w:ascii="Arial" w:eastAsia="Times New Roman" w:hAnsi="Arial" w:cs="Arial"/>
          <w:b/>
          <w:sz w:val="24"/>
          <w:szCs w:val="24"/>
        </w:rPr>
        <w:t>2.4.</w:t>
      </w:r>
      <w:r w:rsidR="003152E3" w:rsidRPr="00560373">
        <w:rPr>
          <w:rFonts w:ascii="Arial" w:eastAsia="Times New Roman" w:hAnsi="Arial" w:cs="Arial"/>
          <w:b/>
          <w:sz w:val="24"/>
          <w:szCs w:val="24"/>
        </w:rPr>
        <w:t>10 DSM</w:t>
      </w:r>
    </w:p>
    <w:p w:rsidR="003152E3" w:rsidRPr="00560373" w:rsidRDefault="003152E3" w:rsidP="003152E3">
      <w:pPr>
        <w:spacing w:line="165" w:lineRule="exact"/>
        <w:rPr>
          <w:rFonts w:ascii="Arial" w:eastAsia="Times New Roman" w:hAnsi="Arial" w:cs="Arial"/>
          <w:sz w:val="24"/>
          <w:szCs w:val="24"/>
        </w:rPr>
      </w:pPr>
    </w:p>
    <w:p w:rsidR="003152E3" w:rsidRPr="00560373" w:rsidRDefault="003152E3" w:rsidP="003152E3">
      <w:pPr>
        <w:spacing w:line="360" w:lineRule="auto"/>
        <w:ind w:firstLine="709"/>
        <w:jc w:val="both"/>
        <w:rPr>
          <w:rFonts w:ascii="Arial" w:eastAsia="Times New Roman" w:hAnsi="Arial" w:cs="Arial"/>
          <w:i/>
          <w:sz w:val="24"/>
          <w:szCs w:val="24"/>
        </w:rPr>
      </w:pPr>
      <w:r w:rsidRPr="00560373">
        <w:rPr>
          <w:rFonts w:ascii="Arial" w:eastAsia="Times New Roman" w:hAnsi="Arial" w:cs="Arial"/>
          <w:sz w:val="24"/>
          <w:szCs w:val="24"/>
        </w:rPr>
        <w:t xml:space="preserve">Το DSM αποτελεί μια ταξινόμηση ψυχικών διαταραχών, η οποία ανατήχθηκε από την Ένωση Αμερικανών Ψυχιάτρων. Η ταξινόμηση των ψυχικών διαταραχών στην ΔΣΜ πραγματοποιείται βάσει 5 αξόνων: </w:t>
      </w:r>
      <w:r w:rsidRPr="00560373">
        <w:rPr>
          <w:rFonts w:ascii="Arial" w:eastAsia="Times New Roman" w:hAnsi="Arial" w:cs="Arial"/>
          <w:b/>
          <w:sz w:val="24"/>
          <w:szCs w:val="24"/>
        </w:rPr>
        <w:t>Άξονας 1</w:t>
      </w:r>
      <w:r w:rsidRPr="00560373">
        <w:rPr>
          <w:rFonts w:ascii="Arial" w:eastAsia="Times New Roman" w:hAnsi="Arial" w:cs="Arial"/>
          <w:sz w:val="24"/>
          <w:szCs w:val="24"/>
        </w:rPr>
        <w:t xml:space="preserve">: κλινικά σύνδρομα (πχ κατάθλιψη, σχιζοφρένεια κλπ.). </w:t>
      </w:r>
      <w:r w:rsidRPr="00560373">
        <w:rPr>
          <w:rFonts w:ascii="Arial" w:eastAsia="Times New Roman" w:hAnsi="Arial" w:cs="Arial"/>
          <w:b/>
          <w:sz w:val="24"/>
          <w:szCs w:val="24"/>
        </w:rPr>
        <w:t>Άξονας</w:t>
      </w:r>
      <w:r w:rsidRPr="00560373">
        <w:rPr>
          <w:rFonts w:ascii="Arial" w:eastAsia="Times New Roman" w:hAnsi="Arial" w:cs="Arial"/>
          <w:sz w:val="24"/>
          <w:szCs w:val="24"/>
        </w:rPr>
        <w:t xml:space="preserve"> 2: διαταραχές προσωπικότητας και ειδικές αναπτυξιακές διαταραχές. Οι διαταραχές προσωπικότητας είναι κλινικά σύνδρομα τα οποία δημιουργούν προβλήματα στον τρόπο αντίληψης του κόσμου από τον ασθενή. Στις ειδικές αναπτυξιακές διαταραχές περιλαμβάνονται ο αυτισμός και η πνευματική καθυστέρηση, </w:t>
      </w:r>
      <w:r w:rsidRPr="00560373">
        <w:rPr>
          <w:rFonts w:ascii="Arial" w:eastAsia="Times New Roman" w:hAnsi="Arial" w:cs="Arial"/>
          <w:sz w:val="24"/>
          <w:szCs w:val="24"/>
        </w:rPr>
        <w:lastRenderedPageBreak/>
        <w:t>διαταραχές οι οποίες παρατηρούνται αρχικώς στην παιδική ηλικία.</w:t>
      </w:r>
      <w:bookmarkStart w:id="11" w:name="page37"/>
      <w:bookmarkEnd w:id="11"/>
      <w:r>
        <w:rPr>
          <w:rFonts w:ascii="Arial" w:eastAsia="Times New Roman" w:hAnsi="Arial"/>
          <w:sz w:val="24"/>
          <w:szCs w:val="24"/>
        </w:rPr>
        <w:t xml:space="preserve"> </w:t>
      </w:r>
      <w:r w:rsidRPr="00560373">
        <w:rPr>
          <w:rFonts w:ascii="Arial" w:eastAsia="Times New Roman" w:hAnsi="Arial" w:cs="Arial"/>
          <w:b/>
          <w:sz w:val="24"/>
          <w:szCs w:val="24"/>
        </w:rPr>
        <w:t>Άξονας 3</w:t>
      </w:r>
      <w:r w:rsidRPr="00560373">
        <w:rPr>
          <w:rFonts w:ascii="Arial" w:eastAsia="Times New Roman" w:hAnsi="Arial" w:cs="Arial"/>
          <w:sz w:val="24"/>
          <w:szCs w:val="24"/>
        </w:rPr>
        <w:t xml:space="preserve">: σχετιζόμενες φυσικές καταστάσεις οι οποίες έχουν σαν αποτέλεσμα την δημιουργία ή επιβάρυνση ψυχικών διαταραχών (AIDS κλπ.). </w:t>
      </w:r>
      <w:r w:rsidRPr="00560373">
        <w:rPr>
          <w:rFonts w:ascii="Arial" w:eastAsia="Times New Roman" w:hAnsi="Arial" w:cs="Arial"/>
          <w:b/>
          <w:sz w:val="24"/>
          <w:szCs w:val="24"/>
        </w:rPr>
        <w:t>Άξονας 4</w:t>
      </w:r>
      <w:r w:rsidRPr="00560373">
        <w:rPr>
          <w:rFonts w:ascii="Arial" w:eastAsia="Times New Roman" w:hAnsi="Arial" w:cs="Arial"/>
          <w:sz w:val="24"/>
          <w:szCs w:val="24"/>
        </w:rPr>
        <w:t xml:space="preserve">: σοβαρότητα ψυχοκοινωνικής επιβάρυνσης. Στον άξονα αυτό περιλαμβάνονται γεγονότα τα οποία μπορούν να επιφέρουν σημαντική συναισθηματική φόρτιση σε ένα άτομο (πχ θάνατος συγγενούς), οδηγώντας στην δημιουργία ψυχικών διαταραχών. </w:t>
      </w:r>
      <w:r w:rsidRPr="00560373">
        <w:rPr>
          <w:rFonts w:ascii="Arial" w:eastAsia="Times New Roman" w:hAnsi="Arial" w:cs="Arial"/>
          <w:b/>
          <w:sz w:val="24"/>
          <w:szCs w:val="24"/>
        </w:rPr>
        <w:t>Άξονας 5</w:t>
      </w:r>
      <w:r w:rsidRPr="00560373">
        <w:rPr>
          <w:rFonts w:ascii="Arial" w:eastAsia="Times New Roman" w:hAnsi="Arial" w:cs="Arial"/>
          <w:sz w:val="24"/>
          <w:szCs w:val="24"/>
        </w:rPr>
        <w:t>: συνολική ψυχική λειτουργικότητα. Αν και αρχικώς το DSM αναπτύχτηκε για την υποστήριξη ερευνητικών σκοπών στο πεδίο της διάγνωσης και θεραπείας ψυχικών διαταραχών, ωστόσο σήμερα χρησιμοποιείται ευρέως από ιατρούς όσο και από ασφαλιστικούς φορείς.</w:t>
      </w:r>
    </w:p>
    <w:p w:rsidR="003152E3" w:rsidRPr="00560373" w:rsidRDefault="003152E3" w:rsidP="003152E3"/>
    <w:p w:rsidR="003152E3" w:rsidRPr="00560373" w:rsidRDefault="003152E3" w:rsidP="003152E3">
      <w:pPr>
        <w:tabs>
          <w:tab w:val="left" w:pos="284"/>
        </w:tabs>
        <w:spacing w:line="360" w:lineRule="auto"/>
        <w:jc w:val="both"/>
        <w:rPr>
          <w:rFonts w:ascii="Arial" w:eastAsia="Times New Roman" w:hAnsi="Arial" w:cs="Arial"/>
          <w:sz w:val="24"/>
          <w:szCs w:val="24"/>
        </w:rPr>
      </w:pPr>
    </w:p>
    <w:p w:rsidR="003152E3" w:rsidRPr="00ED2ACB" w:rsidRDefault="003152E3" w:rsidP="003152E3">
      <w:pPr>
        <w:spacing w:line="360" w:lineRule="auto"/>
        <w:ind w:firstLine="709"/>
        <w:jc w:val="both"/>
      </w:pPr>
    </w:p>
    <w:p w:rsidR="00156D6A" w:rsidRPr="0002530D" w:rsidRDefault="00156D6A" w:rsidP="003152E3">
      <w:pPr>
        <w:spacing w:line="367" w:lineRule="auto"/>
        <w:ind w:right="20"/>
        <w:jc w:val="both"/>
        <w:rPr>
          <w:rFonts w:ascii="Arial" w:eastAsia="Times New Roman" w:hAnsi="Arial" w:cs="Arial"/>
          <w:i/>
          <w:sz w:val="24"/>
          <w:szCs w:val="24"/>
        </w:rPr>
      </w:pPr>
    </w:p>
    <w:p w:rsidR="00340E0B" w:rsidRPr="001F2DE2" w:rsidRDefault="00340E0B" w:rsidP="00340E0B">
      <w:pPr>
        <w:spacing w:line="360" w:lineRule="auto"/>
        <w:ind w:firstLine="709"/>
        <w:jc w:val="both"/>
        <w:rPr>
          <w:rFonts w:ascii="Arial" w:eastAsia="Times New Roman" w:hAnsi="Arial" w:cs="Arial"/>
          <w:sz w:val="24"/>
          <w:szCs w:val="24"/>
        </w:rPr>
      </w:pPr>
    </w:p>
    <w:p w:rsidR="000C6A93" w:rsidRPr="000C6A93" w:rsidRDefault="000C6A93" w:rsidP="000C6A93">
      <w:pPr>
        <w:spacing w:after="0" w:line="360" w:lineRule="auto"/>
        <w:rPr>
          <w:rFonts w:ascii="Arial" w:hAnsi="Arial" w:cs="Arial"/>
          <w:bCs/>
          <w:sz w:val="24"/>
          <w:szCs w:val="24"/>
        </w:rPr>
      </w:pPr>
    </w:p>
    <w:p w:rsidR="000F3E01" w:rsidRPr="0021584A" w:rsidRDefault="000F3E01" w:rsidP="0021584A">
      <w:pPr>
        <w:spacing w:after="0" w:line="360" w:lineRule="auto"/>
        <w:rPr>
          <w:rFonts w:ascii="Arial" w:hAnsi="Arial" w:cs="Arial"/>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0F3E01" w:rsidRPr="00F9385E" w:rsidRDefault="000F3E01" w:rsidP="00C4305C">
      <w:pPr>
        <w:spacing w:after="0" w:line="360" w:lineRule="auto"/>
        <w:jc w:val="center"/>
        <w:rPr>
          <w:rFonts w:ascii="Arial" w:hAnsi="Arial" w:cs="Arial"/>
          <w:b/>
          <w:bCs/>
          <w:sz w:val="24"/>
          <w:szCs w:val="24"/>
        </w:rPr>
      </w:pPr>
    </w:p>
    <w:p w:rsidR="00C4305C" w:rsidRPr="004866C3" w:rsidRDefault="00C4305C" w:rsidP="00C4305C">
      <w:pPr>
        <w:spacing w:after="0" w:line="360" w:lineRule="auto"/>
        <w:jc w:val="center"/>
        <w:rPr>
          <w:rFonts w:ascii="Arial" w:hAnsi="Arial" w:cs="Arial"/>
          <w:b/>
          <w:bCs/>
          <w:sz w:val="24"/>
          <w:szCs w:val="24"/>
        </w:rPr>
      </w:pPr>
    </w:p>
    <w:p w:rsidR="004617C6" w:rsidRPr="004866C3"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Default="004617C6" w:rsidP="00C4305C">
      <w:pPr>
        <w:spacing w:after="0" w:line="360" w:lineRule="auto"/>
        <w:jc w:val="center"/>
        <w:rPr>
          <w:rFonts w:ascii="Arial" w:hAnsi="Arial" w:cs="Arial"/>
          <w:b/>
          <w:bCs/>
          <w:sz w:val="24"/>
          <w:szCs w:val="24"/>
        </w:rPr>
      </w:pPr>
    </w:p>
    <w:p w:rsidR="00CE6DC0" w:rsidRPr="004617C6" w:rsidRDefault="00CE6DC0"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617C6" w:rsidRDefault="004617C6" w:rsidP="00C4305C">
      <w:pPr>
        <w:spacing w:after="0" w:line="360" w:lineRule="auto"/>
        <w:jc w:val="center"/>
        <w:rPr>
          <w:rFonts w:ascii="Arial" w:hAnsi="Arial" w:cs="Arial"/>
          <w:b/>
          <w:bCs/>
          <w:sz w:val="24"/>
          <w:szCs w:val="24"/>
        </w:rPr>
      </w:pPr>
    </w:p>
    <w:p w:rsidR="004617C6" w:rsidRPr="004866C3" w:rsidRDefault="004617C6" w:rsidP="00C4305C">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8"/>
          <w:szCs w:val="28"/>
        </w:rPr>
      </w:pPr>
      <w:r w:rsidRPr="004617C6">
        <w:rPr>
          <w:rFonts w:ascii="Arial" w:hAnsi="Arial" w:cs="Arial"/>
          <w:b/>
          <w:bCs/>
          <w:sz w:val="28"/>
          <w:szCs w:val="28"/>
        </w:rPr>
        <w:t>ΚΕΦΑΛΑΙΟ 3</w:t>
      </w:r>
    </w:p>
    <w:p w:rsidR="004617C6" w:rsidRPr="004617C6" w:rsidRDefault="004617C6" w:rsidP="004617C6">
      <w:pPr>
        <w:spacing w:after="0" w:line="360" w:lineRule="auto"/>
        <w:jc w:val="center"/>
        <w:rPr>
          <w:rFonts w:ascii="Arial" w:hAnsi="Arial" w:cs="Arial"/>
          <w:b/>
          <w:bCs/>
          <w:sz w:val="28"/>
          <w:szCs w:val="28"/>
        </w:rPr>
      </w:pPr>
      <w:r w:rsidRPr="004617C6">
        <w:rPr>
          <w:rFonts w:ascii="Arial" w:hAnsi="Arial" w:cs="Arial"/>
          <w:b/>
          <w:bCs/>
          <w:sz w:val="28"/>
          <w:szCs w:val="28"/>
        </w:rPr>
        <w:t>ΕΦΑΡΜΟΓΕΣ ΣΤΗΝ ΙΑΤΡΙΚΗ</w:t>
      </w:r>
    </w:p>
    <w:p w:rsidR="004617C6" w:rsidRPr="004617C6" w:rsidRDefault="004617C6" w:rsidP="004617C6">
      <w:pPr>
        <w:spacing w:after="0" w:line="360" w:lineRule="auto"/>
        <w:jc w:val="center"/>
        <w:rPr>
          <w:rFonts w:ascii="Arial" w:hAnsi="Arial" w:cs="Arial"/>
          <w:b/>
          <w:bCs/>
          <w:sz w:val="24"/>
          <w:szCs w:val="24"/>
        </w:rPr>
      </w:pPr>
    </w:p>
    <w:p w:rsidR="004617C6" w:rsidRPr="004866C3"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866C3"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Pr="004617C6" w:rsidRDefault="004617C6" w:rsidP="004617C6">
      <w:pPr>
        <w:spacing w:after="0" w:line="360" w:lineRule="auto"/>
        <w:jc w:val="center"/>
        <w:rPr>
          <w:rFonts w:ascii="Arial" w:hAnsi="Arial" w:cs="Arial"/>
          <w:b/>
          <w:bCs/>
          <w:sz w:val="24"/>
          <w:szCs w:val="24"/>
        </w:rPr>
      </w:pPr>
    </w:p>
    <w:p w:rsidR="004617C6" w:rsidRDefault="002763E2" w:rsidP="002763E2">
      <w:pPr>
        <w:spacing w:after="0" w:line="360" w:lineRule="auto"/>
        <w:rPr>
          <w:rFonts w:ascii="Arial" w:hAnsi="Arial" w:cs="Arial"/>
          <w:b/>
          <w:bCs/>
          <w:sz w:val="24"/>
          <w:szCs w:val="24"/>
        </w:rPr>
      </w:pPr>
      <w:r>
        <w:rPr>
          <w:rFonts w:ascii="Arial" w:hAnsi="Arial" w:cs="Arial"/>
          <w:b/>
          <w:bCs/>
          <w:sz w:val="24"/>
          <w:szCs w:val="24"/>
        </w:rPr>
        <w:lastRenderedPageBreak/>
        <w:t>ΚΕΦΑΛΑΙΟ 3</w:t>
      </w:r>
    </w:p>
    <w:p w:rsidR="00CE5DFA" w:rsidRDefault="00CE5DFA" w:rsidP="002763E2">
      <w:pPr>
        <w:spacing w:after="0" w:line="360" w:lineRule="auto"/>
        <w:rPr>
          <w:rFonts w:ascii="Arial" w:hAnsi="Arial" w:cs="Arial"/>
          <w:b/>
          <w:bCs/>
          <w:sz w:val="24"/>
          <w:szCs w:val="24"/>
        </w:rPr>
      </w:pPr>
    </w:p>
    <w:p w:rsidR="00AD71A3" w:rsidRDefault="00CE5DFA" w:rsidP="00AD71A3">
      <w:pPr>
        <w:spacing w:after="0" w:line="360" w:lineRule="auto"/>
        <w:rPr>
          <w:rFonts w:ascii="Arial" w:hAnsi="Arial" w:cs="Arial"/>
          <w:b/>
          <w:bCs/>
          <w:sz w:val="24"/>
          <w:szCs w:val="24"/>
        </w:rPr>
      </w:pPr>
      <w:r>
        <w:rPr>
          <w:rFonts w:ascii="Arial" w:hAnsi="Arial" w:cs="Arial"/>
          <w:b/>
          <w:bCs/>
          <w:sz w:val="24"/>
          <w:szCs w:val="24"/>
        </w:rPr>
        <w:t>3.1 Τηλεϊατρική</w:t>
      </w:r>
    </w:p>
    <w:p w:rsidR="002763E2" w:rsidRDefault="00AD71A3" w:rsidP="00AD71A3">
      <w:pPr>
        <w:spacing w:after="0" w:line="360" w:lineRule="auto"/>
        <w:rPr>
          <w:rFonts w:ascii="Arial" w:hAnsi="Arial" w:cs="Arial"/>
          <w:b/>
          <w:bCs/>
          <w:sz w:val="24"/>
          <w:szCs w:val="24"/>
        </w:rPr>
      </w:pPr>
      <w:r>
        <w:rPr>
          <w:rFonts w:ascii="Arial" w:hAnsi="Arial" w:cs="Arial"/>
          <w:b/>
          <w:bCs/>
          <w:sz w:val="24"/>
          <w:szCs w:val="24"/>
        </w:rPr>
        <w:t xml:space="preserve">3.1.1 </w:t>
      </w:r>
      <w:r w:rsidR="002763E2">
        <w:rPr>
          <w:rFonts w:ascii="Arial" w:hAnsi="Arial" w:cs="Arial"/>
          <w:b/>
          <w:bCs/>
          <w:sz w:val="24"/>
          <w:szCs w:val="24"/>
        </w:rPr>
        <w:t>Ε</w:t>
      </w:r>
      <w:r>
        <w:rPr>
          <w:rFonts w:ascii="Arial" w:hAnsi="Arial" w:cs="Arial"/>
          <w:b/>
          <w:bCs/>
          <w:sz w:val="24"/>
          <w:szCs w:val="24"/>
        </w:rPr>
        <w:t>ισαγωγή στην τηλεϊατρική</w:t>
      </w:r>
    </w:p>
    <w:p w:rsidR="00CE5DFA" w:rsidRDefault="00CE5DFA" w:rsidP="002763E2">
      <w:pPr>
        <w:spacing w:after="0" w:line="360" w:lineRule="auto"/>
        <w:jc w:val="center"/>
        <w:rPr>
          <w:rFonts w:ascii="Arial" w:hAnsi="Arial" w:cs="Arial"/>
          <w:b/>
          <w:bCs/>
          <w:sz w:val="24"/>
          <w:szCs w:val="24"/>
        </w:rPr>
      </w:pPr>
    </w:p>
    <w:p w:rsidR="00CE5DFA" w:rsidRDefault="00CE5DFA" w:rsidP="00CE5DFA">
      <w:pPr>
        <w:spacing w:line="360" w:lineRule="auto"/>
        <w:ind w:firstLine="709"/>
        <w:jc w:val="both"/>
        <w:rPr>
          <w:rFonts w:ascii="Arial" w:hAnsi="Arial" w:cs="Arial"/>
          <w:sz w:val="24"/>
          <w:szCs w:val="24"/>
        </w:rPr>
      </w:pPr>
      <w:r w:rsidRPr="002C5CBE">
        <w:rPr>
          <w:rFonts w:ascii="Arial" w:hAnsi="Arial" w:cs="Arial"/>
          <w:sz w:val="24"/>
          <w:szCs w:val="24"/>
        </w:rPr>
        <w:t>Τηλεϊατρική είναι η παροχή ιατρικών υπηρεσιών ακόμα και σε περιπτώσεις όπου παρεμβάλλεται απόσταση μεταξύ ασθενούς, ιατρού και άλλων εξειδικευμένων πληροφοριών και γνώσεων. Στον ορισμό αυτό δίνεται έμφαση στις υπηρεσίες μια και αυτό ενδιαφέρει τους περισσότερους. Στο παρελθόν ο όρος Τηλεϊατρική χρησιμοποιήθηκε με αρκετή ελευθερία και κάλυπτε πολλές δραστηριότητες όπως ερευνητικές, εκπαιδευτικές, επιχειρηματικές. Ο όρος Τηλεϊατρική είναι σύνθετος από την Ελληνική λέξη "τηλέ" που σημαίνει εξ αποστάσεως και τη λέξη ιατρική. Στα Αγγλικά ο ίδιος όρος είναι "</w:t>
      </w:r>
      <w:r w:rsidRPr="002C5CBE">
        <w:rPr>
          <w:rFonts w:ascii="Arial" w:hAnsi="Arial" w:cs="Arial"/>
          <w:sz w:val="24"/>
          <w:szCs w:val="24"/>
          <w:lang w:val="en-US"/>
        </w:rPr>
        <w:t>Telemedicine</w:t>
      </w:r>
      <w:r w:rsidRPr="002C5CBE">
        <w:rPr>
          <w:rFonts w:ascii="Arial" w:hAnsi="Arial" w:cs="Arial"/>
          <w:sz w:val="24"/>
          <w:szCs w:val="24"/>
        </w:rPr>
        <w:t xml:space="preserve">". Η Τηλεϊατρική χρησιμοποιεί τηλεματικές τεχνολογίες δηλαδή συνδυασμό υπολογιστών και επικοινωνιών προκειμένου να υποστηριχτούν οι ιατρικές υπηρεσίας Υγείας και Πρόνοιας, επί το γενικότερο. Εύκολα συνάγει κανείς ότι πρόκειται για υποβοηθούσες τεχνολογίες και δεν πρόκειται για νέα μορφή ιατρικής. Ασφαλώς όμως η υιοθέτηση των τεχνολογιών αυτών έχει ως αποτέλεσμα την ανάγκη διαμορφώσεως νέων προτύπων οργάνωσης και παροχής των ιατρικών υπηρεσιών. Υπό την έννοια αυτή η Τηλεϊατρική μπορεί να θεωρηθεί και ως νέες διεργασίες στον χώρο της ιατρικής ή της υγείας. </w:t>
      </w:r>
      <w:r>
        <w:rPr>
          <w:rFonts w:ascii="Arial" w:hAnsi="Arial" w:cs="Arial"/>
          <w:sz w:val="24"/>
          <w:szCs w:val="24"/>
        </w:rPr>
        <w:t>Ακόμα θα μπορούσαμε να πούμε ότι είναι η επιστήμη η οποία έχει ως σκοπό την αξιοποίηση της τεχνολογίας της πληροφορικής και των επικοινωνιών για την διευκόλυνση στην παροχή υπηρεσιών υγείας και στην ιατρική εκπαίδευση.</w:t>
      </w:r>
    </w:p>
    <w:p w:rsidR="00CE6DC0" w:rsidRPr="002C5CBE" w:rsidRDefault="00CE6DC0" w:rsidP="00CE5DFA">
      <w:pPr>
        <w:spacing w:line="360" w:lineRule="auto"/>
        <w:ind w:firstLine="709"/>
        <w:jc w:val="both"/>
        <w:rPr>
          <w:rFonts w:ascii="Arial" w:hAnsi="Arial" w:cs="Arial"/>
          <w:sz w:val="24"/>
          <w:szCs w:val="24"/>
        </w:rPr>
      </w:pPr>
    </w:p>
    <w:p w:rsidR="002763E2" w:rsidRDefault="00AD71A3" w:rsidP="002763E2">
      <w:pPr>
        <w:spacing w:after="0" w:line="360" w:lineRule="auto"/>
        <w:jc w:val="both"/>
        <w:rPr>
          <w:rFonts w:ascii="Arial" w:hAnsi="Arial" w:cs="Arial"/>
          <w:b/>
          <w:bCs/>
          <w:sz w:val="24"/>
          <w:szCs w:val="24"/>
        </w:rPr>
      </w:pPr>
      <w:r>
        <w:rPr>
          <w:rFonts w:ascii="Arial" w:hAnsi="Arial" w:cs="Arial"/>
          <w:b/>
          <w:bCs/>
          <w:sz w:val="24"/>
          <w:szCs w:val="24"/>
        </w:rPr>
        <w:t>3.1.2 Η τηλεϊατρική στην Ελλάδα</w:t>
      </w:r>
    </w:p>
    <w:p w:rsidR="00AD71A3" w:rsidRDefault="00AD71A3" w:rsidP="00AD71A3">
      <w:pPr>
        <w:spacing w:after="0" w:line="360" w:lineRule="auto"/>
        <w:ind w:firstLine="720"/>
        <w:jc w:val="both"/>
        <w:rPr>
          <w:rFonts w:ascii="Arial" w:hAnsi="Arial" w:cs="Arial"/>
          <w:bCs/>
          <w:sz w:val="24"/>
          <w:szCs w:val="24"/>
        </w:rPr>
      </w:pPr>
      <w:r>
        <w:rPr>
          <w:rFonts w:ascii="Arial" w:hAnsi="Arial" w:cs="Arial"/>
          <w:bCs/>
          <w:sz w:val="24"/>
          <w:szCs w:val="24"/>
        </w:rPr>
        <w:t>Τηλεϊατρική στη χώρα μας έχουμε από τα προγράμματα που εκπονούνατι από πανεπιστήμια. Τέτοια προγράμματα είναι:</w:t>
      </w:r>
    </w:p>
    <w:p w:rsidR="00AD71A3" w:rsidRDefault="00AD71A3" w:rsidP="0070766A">
      <w:pPr>
        <w:pStyle w:val="a3"/>
        <w:numPr>
          <w:ilvl w:val="0"/>
          <w:numId w:val="23"/>
        </w:numPr>
        <w:spacing w:after="0" w:line="360" w:lineRule="auto"/>
        <w:ind w:left="1134" w:hanging="425"/>
        <w:jc w:val="both"/>
        <w:rPr>
          <w:rFonts w:ascii="Arial" w:hAnsi="Arial" w:cs="Arial"/>
          <w:bCs/>
          <w:sz w:val="24"/>
          <w:szCs w:val="24"/>
        </w:rPr>
      </w:pPr>
      <w:r>
        <w:rPr>
          <w:rFonts w:ascii="Arial" w:hAnsi="Arial" w:cs="Arial"/>
          <w:bCs/>
          <w:sz w:val="24"/>
          <w:szCs w:val="24"/>
          <w:lang w:val="en-US"/>
        </w:rPr>
        <w:t>AMBULANCE</w:t>
      </w:r>
    </w:p>
    <w:p w:rsidR="00BD7394" w:rsidRPr="00AD71A3" w:rsidRDefault="00BD7394" w:rsidP="0070766A">
      <w:pPr>
        <w:pStyle w:val="a3"/>
        <w:numPr>
          <w:ilvl w:val="0"/>
          <w:numId w:val="23"/>
        </w:numPr>
        <w:spacing w:after="0" w:line="360" w:lineRule="auto"/>
        <w:ind w:left="1134" w:hanging="425"/>
        <w:jc w:val="both"/>
        <w:rPr>
          <w:rFonts w:ascii="Arial" w:hAnsi="Arial" w:cs="Arial"/>
          <w:bCs/>
          <w:sz w:val="24"/>
          <w:szCs w:val="24"/>
        </w:rPr>
      </w:pPr>
      <w:r>
        <w:rPr>
          <w:rFonts w:ascii="Arial" w:hAnsi="Arial" w:cs="Arial"/>
          <w:bCs/>
          <w:sz w:val="24"/>
          <w:szCs w:val="24"/>
          <w:lang w:val="en-US"/>
        </w:rPr>
        <w:t>NIVEMES</w:t>
      </w:r>
    </w:p>
    <w:p w:rsidR="00AD71A3" w:rsidRDefault="00AD71A3" w:rsidP="0070766A">
      <w:pPr>
        <w:pStyle w:val="a3"/>
        <w:numPr>
          <w:ilvl w:val="0"/>
          <w:numId w:val="23"/>
        </w:numPr>
        <w:spacing w:after="0" w:line="360" w:lineRule="auto"/>
        <w:ind w:left="1134" w:hanging="425"/>
        <w:jc w:val="both"/>
        <w:rPr>
          <w:rFonts w:ascii="Arial" w:hAnsi="Arial" w:cs="Arial"/>
          <w:bCs/>
          <w:sz w:val="24"/>
          <w:szCs w:val="24"/>
        </w:rPr>
      </w:pPr>
      <w:r>
        <w:rPr>
          <w:rFonts w:ascii="Arial" w:hAnsi="Arial" w:cs="Arial"/>
          <w:bCs/>
          <w:sz w:val="24"/>
          <w:szCs w:val="24"/>
          <w:lang w:val="en-US"/>
        </w:rPr>
        <w:t>EUROMED</w:t>
      </w:r>
    </w:p>
    <w:p w:rsidR="008A0919" w:rsidRDefault="008A0919" w:rsidP="008A0919">
      <w:pPr>
        <w:spacing w:after="0" w:line="360" w:lineRule="auto"/>
        <w:jc w:val="both"/>
        <w:rPr>
          <w:rFonts w:ascii="Arial" w:hAnsi="Arial" w:cs="Arial"/>
          <w:bCs/>
          <w:sz w:val="24"/>
          <w:szCs w:val="24"/>
        </w:rPr>
      </w:pPr>
    </w:p>
    <w:p w:rsidR="008A0919" w:rsidRPr="008A0919" w:rsidRDefault="008A0919" w:rsidP="008A0919">
      <w:pPr>
        <w:spacing w:after="0" w:line="360" w:lineRule="auto"/>
        <w:jc w:val="both"/>
        <w:rPr>
          <w:rFonts w:ascii="Arial" w:hAnsi="Arial" w:cs="Arial"/>
          <w:bCs/>
          <w:sz w:val="24"/>
          <w:szCs w:val="24"/>
        </w:rPr>
      </w:pPr>
    </w:p>
    <w:p w:rsidR="00AD71A3" w:rsidRDefault="00AD71A3" w:rsidP="008A0919">
      <w:pPr>
        <w:spacing w:after="0" w:line="360" w:lineRule="auto"/>
        <w:ind w:firstLine="720"/>
        <w:jc w:val="both"/>
        <w:rPr>
          <w:rFonts w:ascii="Arial" w:hAnsi="Arial" w:cs="Arial"/>
          <w:bCs/>
          <w:sz w:val="24"/>
          <w:szCs w:val="24"/>
        </w:rPr>
      </w:pPr>
      <w:r>
        <w:rPr>
          <w:rFonts w:ascii="Arial" w:hAnsi="Arial" w:cs="Arial"/>
          <w:bCs/>
          <w:sz w:val="24"/>
          <w:szCs w:val="24"/>
        </w:rPr>
        <w:lastRenderedPageBreak/>
        <w:t>Αυτά τα προγράμματα χρησιμοποιούνται για τηλεδιαγνώσεις και υποστήριξη</w:t>
      </w:r>
      <w:r w:rsidR="002C229F">
        <w:rPr>
          <w:rFonts w:ascii="Arial" w:hAnsi="Arial" w:cs="Arial"/>
          <w:bCs/>
          <w:sz w:val="24"/>
          <w:szCs w:val="24"/>
        </w:rPr>
        <w:t xml:space="preserve"> κινητών μονάδων υγείας, για τηλεϊατρικές καλύψεις απομακρυσμένων περιοχών, καθώς και για υποστήριξη ενεργειών δικτύων υπολογιστών υψηλών επιδόσεων για βελτίωση της τεχνικής απεικόνισης των τηλεϊατρικών εφαρμογών.</w:t>
      </w:r>
    </w:p>
    <w:p w:rsidR="002C229F" w:rsidRDefault="002C229F" w:rsidP="002763E2">
      <w:pPr>
        <w:spacing w:after="0" w:line="360" w:lineRule="auto"/>
        <w:jc w:val="both"/>
        <w:rPr>
          <w:rFonts w:ascii="Arial" w:hAnsi="Arial" w:cs="Arial"/>
          <w:bCs/>
          <w:sz w:val="24"/>
          <w:szCs w:val="24"/>
        </w:rPr>
      </w:pPr>
      <w:r>
        <w:rPr>
          <w:rFonts w:ascii="Arial" w:hAnsi="Arial" w:cs="Arial"/>
          <w:bCs/>
          <w:sz w:val="24"/>
          <w:szCs w:val="24"/>
        </w:rPr>
        <w:t>Ακόμα παραδείγματα χρήσεως της τηλεϊατρικής σε αρχικό επίπεδο χωρίς να περιλαμβάνει θεραπευτικές διαδικασίες είναι:</w:t>
      </w:r>
    </w:p>
    <w:p w:rsidR="002C229F" w:rsidRDefault="002C229F" w:rsidP="0070766A">
      <w:pPr>
        <w:pStyle w:val="a3"/>
        <w:numPr>
          <w:ilvl w:val="0"/>
          <w:numId w:val="24"/>
        </w:numPr>
        <w:spacing w:after="0" w:line="360" w:lineRule="auto"/>
        <w:ind w:left="357" w:firstLine="357"/>
        <w:jc w:val="both"/>
        <w:rPr>
          <w:rFonts w:ascii="Arial" w:hAnsi="Arial" w:cs="Arial"/>
          <w:b/>
          <w:bCs/>
          <w:sz w:val="24"/>
          <w:szCs w:val="24"/>
        </w:rPr>
      </w:pPr>
      <w:r w:rsidRPr="002C229F">
        <w:rPr>
          <w:rFonts w:ascii="Arial" w:hAnsi="Arial" w:cs="Arial"/>
          <w:b/>
          <w:bCs/>
          <w:sz w:val="24"/>
          <w:szCs w:val="24"/>
        </w:rPr>
        <w:t xml:space="preserve">Βίντεοδιάσκεψη </w:t>
      </w:r>
      <w:r>
        <w:rPr>
          <w:rFonts w:ascii="Arial" w:hAnsi="Arial" w:cs="Arial"/>
          <w:bCs/>
          <w:sz w:val="24"/>
          <w:szCs w:val="24"/>
        </w:rPr>
        <w:t>με το ιατρονοσηλευτικό προσωπικό ώστε ο ασθενής να επικοινωνεί μέσω βίντεοκλήσης με τον γιατρό περιορίζοντας τις επισκέψεις στα ιατρεία και τα νοσοκομεία.</w:t>
      </w:r>
      <w:r w:rsidRPr="002C229F">
        <w:rPr>
          <w:rFonts w:ascii="Arial" w:hAnsi="Arial" w:cs="Arial"/>
          <w:b/>
          <w:bCs/>
          <w:sz w:val="24"/>
          <w:szCs w:val="24"/>
        </w:rPr>
        <w:t xml:space="preserve"> </w:t>
      </w:r>
    </w:p>
    <w:p w:rsidR="009E6EBF" w:rsidRPr="009E6EBF" w:rsidRDefault="009E6EBF" w:rsidP="0070766A">
      <w:pPr>
        <w:pStyle w:val="a3"/>
        <w:numPr>
          <w:ilvl w:val="0"/>
          <w:numId w:val="24"/>
        </w:numPr>
        <w:spacing w:after="0" w:line="360" w:lineRule="auto"/>
        <w:ind w:left="357" w:firstLine="357"/>
        <w:jc w:val="both"/>
        <w:rPr>
          <w:rFonts w:ascii="Arial" w:hAnsi="Arial" w:cs="Arial"/>
          <w:b/>
          <w:bCs/>
          <w:sz w:val="24"/>
          <w:szCs w:val="24"/>
        </w:rPr>
      </w:pPr>
      <w:r>
        <w:rPr>
          <w:rFonts w:ascii="Arial" w:hAnsi="Arial" w:cs="Arial"/>
          <w:b/>
          <w:bCs/>
          <w:sz w:val="24"/>
          <w:szCs w:val="24"/>
        </w:rPr>
        <w:t xml:space="preserve">Καταγραφή συμπτωμάτων σε ηλεκτρονική συσκευή στο σπίτι </w:t>
      </w:r>
      <w:r>
        <w:rPr>
          <w:rFonts w:ascii="Arial" w:hAnsi="Arial" w:cs="Arial"/>
          <w:bCs/>
          <w:sz w:val="24"/>
          <w:szCs w:val="24"/>
        </w:rPr>
        <w:t>δηλαδή τα συμπτώματα και οι μετρήσεις</w:t>
      </w:r>
      <w:r w:rsidRPr="009E6EBF">
        <w:rPr>
          <w:rFonts w:ascii="Arial" w:hAnsi="Arial" w:cs="Arial"/>
          <w:bCs/>
          <w:sz w:val="24"/>
          <w:szCs w:val="24"/>
        </w:rPr>
        <w:t xml:space="preserve"> </w:t>
      </w:r>
      <w:r>
        <w:rPr>
          <w:rFonts w:ascii="Arial" w:hAnsi="Arial" w:cs="Arial"/>
          <w:bCs/>
          <w:sz w:val="24"/>
          <w:szCs w:val="24"/>
        </w:rPr>
        <w:t>καταγράφονται μέσω υπολογιστή με οθόνη αφής κατά την οποία ο ασθενής συλλέγει πληροφορίες για την πάθηση του. Στη συνέχεια αυτές οι μετρήσεις στέλνονται στο ιατρονοσηλευτικό προσωπικό που εκτιμά την κατάσταση του ασθενούς πριν τη θεραπεία.</w:t>
      </w:r>
    </w:p>
    <w:p w:rsidR="009E6EBF" w:rsidRPr="00BD7394" w:rsidRDefault="00DD3DFD" w:rsidP="0070766A">
      <w:pPr>
        <w:pStyle w:val="a3"/>
        <w:numPr>
          <w:ilvl w:val="0"/>
          <w:numId w:val="24"/>
        </w:numPr>
        <w:spacing w:after="0" w:line="360" w:lineRule="auto"/>
        <w:ind w:left="357" w:firstLine="357"/>
        <w:jc w:val="both"/>
        <w:rPr>
          <w:rFonts w:ascii="Arial" w:hAnsi="Arial" w:cs="Arial"/>
          <w:b/>
          <w:bCs/>
          <w:sz w:val="24"/>
          <w:szCs w:val="24"/>
        </w:rPr>
      </w:pPr>
      <w:r>
        <w:rPr>
          <w:rFonts w:ascii="Arial" w:hAnsi="Arial" w:cs="Arial"/>
          <w:b/>
          <w:bCs/>
          <w:sz w:val="24"/>
          <w:szCs w:val="24"/>
        </w:rPr>
        <w:t xml:space="preserve">Εκπαίδευση και υποστήριξη αυτοδιαχείρισης </w:t>
      </w:r>
      <w:r>
        <w:rPr>
          <w:rFonts w:ascii="Arial" w:hAnsi="Arial" w:cs="Arial"/>
          <w:bCs/>
          <w:sz w:val="24"/>
          <w:szCs w:val="24"/>
        </w:rPr>
        <w:t>ώστε ο ασθενής να ενημερώνεται σχετικά με την πάθηση του,</w:t>
      </w:r>
      <w:r w:rsidR="00BD7394">
        <w:rPr>
          <w:rFonts w:ascii="Arial" w:hAnsi="Arial" w:cs="Arial"/>
          <w:bCs/>
          <w:sz w:val="24"/>
          <w:szCs w:val="24"/>
        </w:rPr>
        <w:t xml:space="preserve"> να ανταλλάσει γνώσεις και εμπειρίες με άτομα τα οποία βρίσκονται σε παρόμοια κατάσταση. Ουσιαστικά αναγνωρίζεται το βίωμα της πάθησης και δίνει την ευκαιρία μέσα από αλληλεπίδραση με άτομα με παρόμοιες περιγραφές να προλάβουν έγκαιρη αναγνώριση και διαχείριση όποιου προβλήματος προκύψει.</w:t>
      </w:r>
    </w:p>
    <w:p w:rsidR="00BD7394" w:rsidRPr="00BD7394" w:rsidRDefault="00BD7394" w:rsidP="00BD7394">
      <w:pPr>
        <w:pStyle w:val="a3"/>
        <w:spacing w:after="0" w:line="360" w:lineRule="auto"/>
        <w:jc w:val="both"/>
        <w:rPr>
          <w:rFonts w:ascii="Arial" w:hAnsi="Arial" w:cs="Arial"/>
          <w:b/>
          <w:bCs/>
          <w:sz w:val="24"/>
          <w:szCs w:val="24"/>
        </w:rPr>
      </w:pPr>
    </w:p>
    <w:p w:rsidR="00BD7394" w:rsidRPr="004866C3" w:rsidRDefault="00BD7394" w:rsidP="00BD7394">
      <w:pPr>
        <w:spacing w:after="0" w:line="360" w:lineRule="auto"/>
        <w:jc w:val="both"/>
        <w:rPr>
          <w:rFonts w:ascii="Arial" w:hAnsi="Arial" w:cs="Arial"/>
          <w:b/>
          <w:bCs/>
          <w:sz w:val="24"/>
          <w:szCs w:val="24"/>
        </w:rPr>
      </w:pPr>
      <w:r w:rsidRPr="004866C3">
        <w:rPr>
          <w:rFonts w:ascii="Arial" w:hAnsi="Arial" w:cs="Arial"/>
          <w:b/>
          <w:bCs/>
          <w:sz w:val="24"/>
          <w:szCs w:val="24"/>
        </w:rPr>
        <w:t xml:space="preserve">3.1.3 </w:t>
      </w:r>
      <w:r>
        <w:rPr>
          <w:rFonts w:ascii="Arial" w:hAnsi="Arial" w:cs="Arial"/>
          <w:b/>
          <w:bCs/>
          <w:sz w:val="24"/>
          <w:szCs w:val="24"/>
        </w:rPr>
        <w:t>Εφαρμογές τηλεϊατρικής</w:t>
      </w:r>
    </w:p>
    <w:p w:rsidR="001A5F9A" w:rsidRPr="004866C3" w:rsidRDefault="001A5F9A" w:rsidP="00BD7394">
      <w:pPr>
        <w:spacing w:after="0" w:line="360" w:lineRule="auto"/>
        <w:jc w:val="both"/>
        <w:rPr>
          <w:rFonts w:ascii="Arial" w:hAnsi="Arial" w:cs="Arial"/>
          <w:b/>
          <w:bCs/>
          <w:sz w:val="24"/>
          <w:szCs w:val="24"/>
        </w:rPr>
      </w:pPr>
    </w:p>
    <w:p w:rsidR="00BD7394" w:rsidRDefault="008D413D" w:rsidP="005F119B">
      <w:pPr>
        <w:spacing w:after="0" w:line="360" w:lineRule="auto"/>
        <w:ind w:firstLine="709"/>
        <w:jc w:val="both"/>
        <w:rPr>
          <w:rFonts w:ascii="Arial" w:hAnsi="Arial" w:cs="Arial"/>
          <w:b/>
          <w:bCs/>
          <w:sz w:val="24"/>
          <w:szCs w:val="24"/>
        </w:rPr>
      </w:pPr>
      <w:r>
        <w:rPr>
          <w:rFonts w:ascii="Arial" w:hAnsi="Arial" w:cs="Arial"/>
          <w:b/>
          <w:bCs/>
          <w:sz w:val="24"/>
          <w:szCs w:val="24"/>
        </w:rPr>
        <w:t>α.</w:t>
      </w:r>
      <w:r w:rsidR="008A0919">
        <w:rPr>
          <w:rFonts w:ascii="Arial" w:hAnsi="Arial" w:cs="Arial"/>
          <w:b/>
          <w:bCs/>
          <w:sz w:val="24"/>
          <w:szCs w:val="24"/>
        </w:rPr>
        <w:t xml:space="preserve"> Τηλεδιάγνωση</w:t>
      </w:r>
    </w:p>
    <w:p w:rsidR="008A0919" w:rsidRDefault="008A0919" w:rsidP="008A0919">
      <w:pPr>
        <w:spacing w:after="0" w:line="360" w:lineRule="auto"/>
        <w:ind w:firstLine="720"/>
        <w:jc w:val="both"/>
        <w:rPr>
          <w:rFonts w:ascii="Arial" w:hAnsi="Arial" w:cs="Arial"/>
          <w:sz w:val="24"/>
          <w:szCs w:val="24"/>
        </w:rPr>
      </w:pPr>
      <w:r w:rsidRPr="008A0919">
        <w:rPr>
          <w:rFonts w:ascii="Arial" w:hAnsi="Arial" w:cs="Arial"/>
          <w:sz w:val="24"/>
          <w:szCs w:val="24"/>
        </w:rPr>
        <w:t xml:space="preserve">Η παροχή εξειδικευμένης ιατρικής γνώσης µε τη </w:t>
      </w:r>
      <w:r>
        <w:rPr>
          <w:rFonts w:ascii="Arial" w:hAnsi="Arial" w:cs="Arial"/>
          <w:sz w:val="24"/>
          <w:szCs w:val="24"/>
        </w:rPr>
        <w:t>μορφή</w:t>
      </w:r>
      <w:r w:rsidRPr="008A0919">
        <w:rPr>
          <w:rFonts w:ascii="Arial" w:hAnsi="Arial" w:cs="Arial"/>
          <w:sz w:val="24"/>
          <w:szCs w:val="24"/>
        </w:rPr>
        <w:t xml:space="preserve"> διάγνωσης ή συμβουλευτικής µέσω της χρήσης τηλεματικών συστημάτων. Στη κλασσική της </w:t>
      </w:r>
      <w:r>
        <w:rPr>
          <w:rFonts w:ascii="Arial" w:hAnsi="Arial" w:cs="Arial"/>
          <w:sz w:val="24"/>
          <w:szCs w:val="24"/>
        </w:rPr>
        <w:t>μορφή</w:t>
      </w:r>
      <w:r w:rsidRPr="008A0919">
        <w:rPr>
          <w:rFonts w:ascii="Arial" w:hAnsi="Arial" w:cs="Arial"/>
          <w:sz w:val="24"/>
          <w:szCs w:val="24"/>
        </w:rPr>
        <w:t xml:space="preserve"> κλινικά στοιχεία μεταδίδονται σε ψηφιακή </w:t>
      </w:r>
      <w:r>
        <w:rPr>
          <w:rFonts w:ascii="Arial" w:hAnsi="Arial" w:cs="Arial"/>
          <w:sz w:val="24"/>
          <w:szCs w:val="24"/>
        </w:rPr>
        <w:t>μορφή</w:t>
      </w:r>
      <w:r w:rsidRPr="008A0919">
        <w:rPr>
          <w:rFonts w:ascii="Arial" w:hAnsi="Arial" w:cs="Arial"/>
          <w:sz w:val="24"/>
          <w:szCs w:val="24"/>
        </w:rPr>
        <w:t xml:space="preserve"> µέσω δικτύου από τον “µη εξειδικευμένο” ιατρό σε κάποιο “εξειδικευμένο ιατρό” ο οποίος αφού τα εξετάσει στον υπολογιστή του, προχωράει στη διάγνωση της εξέτασης την οποία επιστρέφει στο “µη ειδικευόμενο ιατρό” </w:t>
      </w:r>
      <w:r>
        <w:rPr>
          <w:rFonts w:ascii="Arial" w:hAnsi="Arial" w:cs="Arial"/>
          <w:sz w:val="24"/>
          <w:szCs w:val="24"/>
        </w:rPr>
        <w:t>μαζί</w:t>
      </w:r>
      <w:r w:rsidRPr="008A0919">
        <w:rPr>
          <w:rFonts w:ascii="Arial" w:hAnsi="Arial" w:cs="Arial"/>
          <w:sz w:val="24"/>
          <w:szCs w:val="24"/>
        </w:rPr>
        <w:t xml:space="preserve"> µε οδηγίες. Η μετάδοση </w:t>
      </w:r>
      <w:r>
        <w:rPr>
          <w:rFonts w:ascii="Arial" w:hAnsi="Arial" w:cs="Arial"/>
          <w:sz w:val="24"/>
          <w:szCs w:val="24"/>
        </w:rPr>
        <w:t>μπορεί</w:t>
      </w:r>
      <w:r w:rsidRPr="008A0919">
        <w:rPr>
          <w:rFonts w:ascii="Arial" w:hAnsi="Arial" w:cs="Arial"/>
          <w:sz w:val="24"/>
          <w:szCs w:val="24"/>
        </w:rPr>
        <w:t xml:space="preserve"> να γίνεται τοπικά αλλά και</w:t>
      </w:r>
      <w:r>
        <w:rPr>
          <w:rFonts w:ascii="Arial" w:hAnsi="Arial" w:cs="Arial"/>
          <w:sz w:val="24"/>
          <w:szCs w:val="24"/>
        </w:rPr>
        <w:t xml:space="preserve"> </w:t>
      </w:r>
      <w:r w:rsidRPr="008A0919">
        <w:rPr>
          <w:rFonts w:ascii="Arial" w:hAnsi="Arial" w:cs="Arial"/>
          <w:sz w:val="24"/>
          <w:szCs w:val="24"/>
        </w:rPr>
        <w:t xml:space="preserve">απομακρυσμένα. Παρότι είναι δυνατή η </w:t>
      </w:r>
      <w:r w:rsidR="008D413D" w:rsidRPr="008A0919">
        <w:rPr>
          <w:rFonts w:ascii="Arial" w:hAnsi="Arial" w:cs="Arial"/>
          <w:sz w:val="24"/>
          <w:szCs w:val="24"/>
        </w:rPr>
        <w:t>μετάδοση</w:t>
      </w:r>
      <w:r w:rsidRPr="008A0919">
        <w:rPr>
          <w:rFonts w:ascii="Arial" w:hAnsi="Arial" w:cs="Arial"/>
          <w:sz w:val="24"/>
          <w:szCs w:val="24"/>
        </w:rPr>
        <w:t xml:space="preserve"> ενός </w:t>
      </w:r>
      <w:r w:rsidR="008D413D">
        <w:rPr>
          <w:rFonts w:ascii="Arial" w:hAnsi="Arial" w:cs="Arial"/>
          <w:sz w:val="24"/>
          <w:szCs w:val="24"/>
        </w:rPr>
        <w:t>μεγάλου</w:t>
      </w:r>
      <w:r w:rsidRPr="008A0919">
        <w:rPr>
          <w:rFonts w:ascii="Arial" w:hAnsi="Arial" w:cs="Arial"/>
          <w:sz w:val="24"/>
          <w:szCs w:val="24"/>
        </w:rPr>
        <w:t xml:space="preserve"> </w:t>
      </w:r>
      <w:r w:rsidR="008D413D">
        <w:rPr>
          <w:rFonts w:ascii="Arial" w:hAnsi="Arial" w:cs="Arial"/>
          <w:sz w:val="24"/>
          <w:szCs w:val="24"/>
        </w:rPr>
        <w:t>αριθμού</w:t>
      </w:r>
      <w:r w:rsidRPr="008A0919">
        <w:rPr>
          <w:rFonts w:ascii="Arial" w:hAnsi="Arial" w:cs="Arial"/>
          <w:sz w:val="24"/>
          <w:szCs w:val="24"/>
        </w:rPr>
        <w:t xml:space="preserve"> εξετάσεων, οι περισσότερες </w:t>
      </w:r>
      <w:r w:rsidR="008D413D" w:rsidRPr="008A0919">
        <w:rPr>
          <w:rFonts w:ascii="Arial" w:hAnsi="Arial" w:cs="Arial"/>
          <w:sz w:val="24"/>
          <w:szCs w:val="24"/>
        </w:rPr>
        <w:t>εφαρμογές</w:t>
      </w:r>
      <w:r w:rsidRPr="008A0919">
        <w:rPr>
          <w:rFonts w:ascii="Arial" w:hAnsi="Arial" w:cs="Arial"/>
          <w:sz w:val="24"/>
          <w:szCs w:val="24"/>
        </w:rPr>
        <w:t xml:space="preserve"> τηλεδιάγνωσης, επί του </w:t>
      </w:r>
      <w:r w:rsidRPr="008A0919">
        <w:rPr>
          <w:rFonts w:ascii="Arial" w:hAnsi="Arial" w:cs="Arial"/>
          <w:sz w:val="24"/>
          <w:szCs w:val="24"/>
        </w:rPr>
        <w:lastRenderedPageBreak/>
        <w:t xml:space="preserve">παρόντος, περιορίζονται στη </w:t>
      </w:r>
      <w:r w:rsidR="008D413D" w:rsidRPr="008A0919">
        <w:rPr>
          <w:rFonts w:ascii="Arial" w:hAnsi="Arial" w:cs="Arial"/>
          <w:sz w:val="24"/>
          <w:szCs w:val="24"/>
        </w:rPr>
        <w:t>μετάδοση</w:t>
      </w:r>
      <w:r w:rsidRPr="008A0919">
        <w:rPr>
          <w:rFonts w:ascii="Arial" w:hAnsi="Arial" w:cs="Arial"/>
          <w:sz w:val="24"/>
          <w:szCs w:val="24"/>
        </w:rPr>
        <w:t xml:space="preserve"> ακτινολογικών εικόνων, </w:t>
      </w:r>
      <w:r w:rsidR="008D413D" w:rsidRPr="008A0919">
        <w:rPr>
          <w:rFonts w:ascii="Arial" w:hAnsi="Arial" w:cs="Arial"/>
          <w:sz w:val="24"/>
          <w:szCs w:val="24"/>
        </w:rPr>
        <w:t>καρδιογραφημάτων</w:t>
      </w:r>
      <w:r w:rsidRPr="008A0919">
        <w:rPr>
          <w:rFonts w:ascii="Arial" w:hAnsi="Arial" w:cs="Arial"/>
          <w:sz w:val="24"/>
          <w:szCs w:val="24"/>
        </w:rPr>
        <w:t xml:space="preserve">, εικόνων </w:t>
      </w:r>
      <w:r w:rsidR="008D413D" w:rsidRPr="008A0919">
        <w:rPr>
          <w:rFonts w:ascii="Arial" w:hAnsi="Arial" w:cs="Arial"/>
          <w:sz w:val="24"/>
          <w:szCs w:val="24"/>
        </w:rPr>
        <w:t>μικροσκοπίου</w:t>
      </w:r>
    </w:p>
    <w:p w:rsidR="008D413D" w:rsidRDefault="008D413D" w:rsidP="008A0919">
      <w:pPr>
        <w:spacing w:after="0" w:line="360" w:lineRule="auto"/>
        <w:ind w:firstLine="720"/>
        <w:jc w:val="both"/>
        <w:rPr>
          <w:rFonts w:ascii="Arial" w:hAnsi="Arial" w:cs="Arial"/>
          <w:sz w:val="24"/>
          <w:szCs w:val="24"/>
        </w:rPr>
      </w:pPr>
      <w:r w:rsidRPr="008D413D">
        <w:rPr>
          <w:rFonts w:ascii="Arial" w:hAnsi="Arial" w:cs="Arial"/>
          <w:sz w:val="24"/>
          <w:szCs w:val="24"/>
        </w:rPr>
        <w:t xml:space="preserve">Στην πιο συνηθισμένη </w:t>
      </w:r>
      <w:r>
        <w:rPr>
          <w:rFonts w:ascii="Arial" w:hAnsi="Arial" w:cs="Arial"/>
          <w:sz w:val="24"/>
          <w:szCs w:val="24"/>
        </w:rPr>
        <w:t>μορφή</w:t>
      </w:r>
      <w:r w:rsidRPr="008D413D">
        <w:rPr>
          <w:rFonts w:ascii="Arial" w:hAnsi="Arial" w:cs="Arial"/>
          <w:sz w:val="24"/>
          <w:szCs w:val="24"/>
        </w:rPr>
        <w:t xml:space="preserve"> τους, οι παραπάνω εφαρμογές υλοποιούνται µε τη μετάδοση των ιατρικών εξετάσεων σε ψηφιακή </w:t>
      </w:r>
      <w:r>
        <w:rPr>
          <w:rFonts w:ascii="Arial" w:hAnsi="Arial" w:cs="Arial"/>
          <w:sz w:val="24"/>
          <w:szCs w:val="24"/>
        </w:rPr>
        <w:t>μορφή</w:t>
      </w:r>
      <w:r w:rsidRPr="008D413D">
        <w:rPr>
          <w:rFonts w:ascii="Arial" w:hAnsi="Arial" w:cs="Arial"/>
          <w:sz w:val="24"/>
          <w:szCs w:val="24"/>
        </w:rPr>
        <w:t xml:space="preserve">. Άρα, ανεξάρτητα από το είδος της εφαρμογής, ο βασικός </w:t>
      </w:r>
      <w:r>
        <w:rPr>
          <w:rFonts w:ascii="Arial" w:hAnsi="Arial" w:cs="Arial"/>
          <w:sz w:val="24"/>
          <w:szCs w:val="24"/>
        </w:rPr>
        <w:t>εξοπλισμός</w:t>
      </w:r>
      <w:r w:rsidRPr="008D413D">
        <w:rPr>
          <w:rFonts w:ascii="Arial" w:hAnsi="Arial" w:cs="Arial"/>
          <w:sz w:val="24"/>
          <w:szCs w:val="24"/>
        </w:rPr>
        <w:t xml:space="preserve"> που είναι απαραίτητος για την υλοποίηση </w:t>
      </w:r>
      <w:r>
        <w:rPr>
          <w:rFonts w:ascii="Arial" w:hAnsi="Arial" w:cs="Arial"/>
          <w:sz w:val="24"/>
          <w:szCs w:val="24"/>
        </w:rPr>
        <w:t>μιας</w:t>
      </w:r>
      <w:r w:rsidRPr="008D413D">
        <w:rPr>
          <w:rFonts w:ascii="Arial" w:hAnsi="Arial" w:cs="Arial"/>
          <w:sz w:val="24"/>
          <w:szCs w:val="24"/>
        </w:rPr>
        <w:t xml:space="preserve"> τηλεϊατρικής εφαρμογής είναι:</w:t>
      </w:r>
    </w:p>
    <w:p w:rsidR="008D413D" w:rsidRPr="008D413D" w:rsidRDefault="008D413D" w:rsidP="0070766A">
      <w:pPr>
        <w:pStyle w:val="a3"/>
        <w:numPr>
          <w:ilvl w:val="0"/>
          <w:numId w:val="25"/>
        </w:numPr>
        <w:spacing w:after="0" w:line="360" w:lineRule="auto"/>
        <w:ind w:left="1077" w:firstLine="357"/>
        <w:jc w:val="both"/>
        <w:rPr>
          <w:rFonts w:ascii="Arial" w:hAnsi="Arial" w:cs="Arial"/>
          <w:b/>
          <w:bCs/>
          <w:sz w:val="24"/>
          <w:szCs w:val="24"/>
        </w:rPr>
      </w:pPr>
      <w:r w:rsidRPr="008D413D">
        <w:rPr>
          <w:rFonts w:ascii="Arial" w:hAnsi="Arial" w:cs="Arial"/>
          <w:sz w:val="24"/>
          <w:szCs w:val="24"/>
        </w:rPr>
        <w:t>µια ιατρική συσκευή που συλλέγει τα ιατρικά δεδομένα (π.χ. ακτινολογικό, ηλεκτρ</w:t>
      </w:r>
      <w:r>
        <w:rPr>
          <w:rFonts w:ascii="Arial" w:hAnsi="Arial" w:cs="Arial"/>
          <w:sz w:val="24"/>
          <w:szCs w:val="24"/>
        </w:rPr>
        <w:t>οκαρδιογράφος, μικροσκόπιο</w:t>
      </w:r>
      <w:r w:rsidRPr="008D413D">
        <w:rPr>
          <w:rFonts w:ascii="Arial" w:hAnsi="Arial" w:cs="Arial"/>
          <w:sz w:val="24"/>
          <w:szCs w:val="24"/>
        </w:rPr>
        <w:t>)</w:t>
      </w:r>
      <w:r>
        <w:rPr>
          <w:rFonts w:ascii="Arial" w:hAnsi="Arial" w:cs="Arial"/>
          <w:sz w:val="24"/>
          <w:szCs w:val="24"/>
        </w:rPr>
        <w:t>.</w:t>
      </w:r>
    </w:p>
    <w:p w:rsidR="008D413D" w:rsidRPr="008D413D" w:rsidRDefault="008D413D" w:rsidP="0070766A">
      <w:pPr>
        <w:pStyle w:val="a3"/>
        <w:numPr>
          <w:ilvl w:val="0"/>
          <w:numId w:val="25"/>
        </w:numPr>
        <w:spacing w:after="0" w:line="360" w:lineRule="auto"/>
        <w:ind w:left="1077" w:firstLine="357"/>
        <w:jc w:val="both"/>
        <w:rPr>
          <w:rFonts w:ascii="Arial" w:hAnsi="Arial" w:cs="Arial"/>
          <w:b/>
          <w:bCs/>
          <w:sz w:val="24"/>
          <w:szCs w:val="24"/>
        </w:rPr>
      </w:pPr>
      <w:r w:rsidRPr="008D413D">
        <w:rPr>
          <w:rFonts w:ascii="Arial" w:hAnsi="Arial" w:cs="Arial"/>
          <w:sz w:val="24"/>
          <w:szCs w:val="24"/>
        </w:rPr>
        <w:t xml:space="preserve">συσκευή ψηφιοποίησης της ιατρικής πληροφορίας σε περίπτωση που τα δεδομένα που παράγει το παραπάνω είναι σε αναλογική </w:t>
      </w:r>
      <w:r>
        <w:rPr>
          <w:rFonts w:ascii="Arial" w:hAnsi="Arial" w:cs="Arial"/>
          <w:sz w:val="24"/>
          <w:szCs w:val="24"/>
        </w:rPr>
        <w:t>μορφή</w:t>
      </w:r>
      <w:r w:rsidRPr="008D413D">
        <w:rPr>
          <w:rFonts w:ascii="Arial" w:hAnsi="Arial" w:cs="Arial"/>
          <w:sz w:val="24"/>
          <w:szCs w:val="24"/>
        </w:rPr>
        <w:t>. Παράδειγμα τέτοιων συσκευών είναι οι ψηφιοποιητές ακτινογραφιών (</w:t>
      </w:r>
      <w:r>
        <w:rPr>
          <w:rFonts w:ascii="Arial" w:hAnsi="Arial" w:cs="Arial"/>
          <w:sz w:val="24"/>
          <w:szCs w:val="24"/>
          <w:lang w:val="en-US"/>
        </w:rPr>
        <w:t>x</w:t>
      </w:r>
      <w:r w:rsidRPr="008D413D">
        <w:rPr>
          <w:rFonts w:ascii="Arial" w:hAnsi="Arial" w:cs="Arial"/>
          <w:sz w:val="24"/>
          <w:szCs w:val="24"/>
        </w:rPr>
        <w:t>-</w:t>
      </w:r>
      <w:r>
        <w:rPr>
          <w:rFonts w:ascii="Arial" w:hAnsi="Arial" w:cs="Arial"/>
          <w:sz w:val="24"/>
          <w:szCs w:val="24"/>
          <w:lang w:val="en-US"/>
        </w:rPr>
        <w:t>ray</w:t>
      </w:r>
      <w:r w:rsidRPr="008D413D">
        <w:rPr>
          <w:rFonts w:ascii="Arial" w:hAnsi="Arial" w:cs="Arial"/>
          <w:sz w:val="24"/>
          <w:szCs w:val="24"/>
        </w:rPr>
        <w:t xml:space="preserve"> </w:t>
      </w:r>
      <w:r>
        <w:rPr>
          <w:rFonts w:ascii="Arial" w:hAnsi="Arial" w:cs="Arial"/>
          <w:sz w:val="24"/>
          <w:szCs w:val="24"/>
          <w:lang w:val="en-US"/>
        </w:rPr>
        <w:t>scanners</w:t>
      </w:r>
      <w:r w:rsidRPr="008D413D">
        <w:rPr>
          <w:rFonts w:ascii="Arial" w:hAnsi="Arial" w:cs="Arial"/>
          <w:sz w:val="24"/>
          <w:szCs w:val="24"/>
        </w:rPr>
        <w:t xml:space="preserve">, </w:t>
      </w:r>
      <w:r>
        <w:rPr>
          <w:rFonts w:ascii="Arial" w:hAnsi="Arial" w:cs="Arial"/>
          <w:sz w:val="24"/>
          <w:szCs w:val="24"/>
          <w:lang w:val="en-US"/>
        </w:rPr>
        <w:t>camera</w:t>
      </w:r>
      <w:r w:rsidRPr="008D413D">
        <w:rPr>
          <w:rFonts w:ascii="Arial" w:hAnsi="Arial" w:cs="Arial"/>
          <w:sz w:val="24"/>
          <w:szCs w:val="24"/>
        </w:rPr>
        <w:t>, ψηφιακός καρδιογράφος).</w:t>
      </w:r>
    </w:p>
    <w:p w:rsidR="008D413D" w:rsidRPr="008D413D" w:rsidRDefault="008D413D" w:rsidP="0070766A">
      <w:pPr>
        <w:pStyle w:val="a3"/>
        <w:numPr>
          <w:ilvl w:val="0"/>
          <w:numId w:val="25"/>
        </w:numPr>
        <w:spacing w:after="0" w:line="360" w:lineRule="auto"/>
        <w:ind w:left="1077" w:firstLine="357"/>
        <w:jc w:val="both"/>
        <w:rPr>
          <w:rFonts w:ascii="Arial" w:hAnsi="Arial" w:cs="Arial"/>
          <w:b/>
          <w:bCs/>
          <w:sz w:val="24"/>
          <w:szCs w:val="24"/>
        </w:rPr>
      </w:pPr>
      <w:r w:rsidRPr="008D413D">
        <w:rPr>
          <w:rFonts w:ascii="Arial" w:hAnsi="Arial" w:cs="Arial"/>
          <w:sz w:val="24"/>
          <w:szCs w:val="24"/>
        </w:rPr>
        <w:t xml:space="preserve">ο </w:t>
      </w:r>
      <w:r>
        <w:rPr>
          <w:rFonts w:ascii="Arial" w:hAnsi="Arial" w:cs="Arial"/>
          <w:sz w:val="24"/>
          <w:szCs w:val="24"/>
        </w:rPr>
        <w:t>εξοπλισμός</w:t>
      </w:r>
      <w:r w:rsidRPr="008D413D">
        <w:rPr>
          <w:rFonts w:ascii="Arial" w:hAnsi="Arial" w:cs="Arial"/>
          <w:sz w:val="24"/>
          <w:szCs w:val="24"/>
        </w:rPr>
        <w:t xml:space="preserve"> για τη μετάδοση των ψηφιακών δεδομένων µέσω ενσύρματης ή </w:t>
      </w:r>
      <w:r>
        <w:rPr>
          <w:rFonts w:ascii="Arial" w:hAnsi="Arial" w:cs="Arial"/>
          <w:sz w:val="24"/>
          <w:szCs w:val="24"/>
        </w:rPr>
        <w:t>ασύρματης</w:t>
      </w:r>
      <w:r w:rsidRPr="008D413D">
        <w:rPr>
          <w:rFonts w:ascii="Arial" w:hAnsi="Arial" w:cs="Arial"/>
          <w:sz w:val="24"/>
          <w:szCs w:val="24"/>
        </w:rPr>
        <w:t xml:space="preserve"> ζεύξης.</w:t>
      </w:r>
    </w:p>
    <w:p w:rsidR="008D413D" w:rsidRPr="00322883" w:rsidRDefault="008D413D" w:rsidP="0070766A">
      <w:pPr>
        <w:pStyle w:val="a3"/>
        <w:numPr>
          <w:ilvl w:val="0"/>
          <w:numId w:val="25"/>
        </w:numPr>
        <w:spacing w:after="0" w:line="360" w:lineRule="auto"/>
        <w:ind w:left="1077" w:firstLine="357"/>
        <w:jc w:val="both"/>
        <w:rPr>
          <w:rFonts w:ascii="Arial" w:hAnsi="Arial" w:cs="Arial"/>
          <w:b/>
          <w:bCs/>
          <w:sz w:val="24"/>
          <w:szCs w:val="24"/>
        </w:rPr>
      </w:pPr>
      <w:r w:rsidRPr="008D413D">
        <w:rPr>
          <w:rFonts w:ascii="Arial" w:hAnsi="Arial" w:cs="Arial"/>
          <w:sz w:val="24"/>
          <w:szCs w:val="24"/>
        </w:rPr>
        <w:t>διάταξη απεικόνισης των δεδομένων µε οθόνες υψηλής ανάλυσης ανάλογα µε τις απαιτήσεις της εφαρμογής.</w:t>
      </w:r>
    </w:p>
    <w:p w:rsidR="00322883" w:rsidRPr="008D413D" w:rsidRDefault="00322883" w:rsidP="00322883">
      <w:pPr>
        <w:pStyle w:val="a3"/>
        <w:spacing w:after="0" w:line="360" w:lineRule="auto"/>
        <w:ind w:left="1434"/>
        <w:jc w:val="both"/>
        <w:rPr>
          <w:rFonts w:ascii="Arial" w:hAnsi="Arial" w:cs="Arial"/>
          <w:b/>
          <w:bCs/>
          <w:sz w:val="24"/>
          <w:szCs w:val="24"/>
        </w:rPr>
      </w:pPr>
    </w:p>
    <w:p w:rsidR="008D413D" w:rsidRDefault="008D413D" w:rsidP="005F119B">
      <w:pPr>
        <w:spacing w:after="0" w:line="360" w:lineRule="auto"/>
        <w:ind w:firstLine="709"/>
        <w:jc w:val="both"/>
        <w:rPr>
          <w:rFonts w:ascii="Arial" w:hAnsi="Arial" w:cs="Arial"/>
          <w:b/>
          <w:bCs/>
          <w:sz w:val="24"/>
          <w:szCs w:val="24"/>
        </w:rPr>
      </w:pPr>
      <w:r>
        <w:rPr>
          <w:rFonts w:ascii="Arial" w:hAnsi="Arial" w:cs="Arial"/>
          <w:b/>
          <w:bCs/>
          <w:sz w:val="24"/>
          <w:szCs w:val="24"/>
        </w:rPr>
        <w:t>β. Τηλεακτινολογία</w:t>
      </w:r>
    </w:p>
    <w:p w:rsidR="008D413D" w:rsidRPr="008D413D" w:rsidRDefault="008D413D" w:rsidP="005F119B">
      <w:pPr>
        <w:spacing w:after="0" w:line="360" w:lineRule="auto"/>
        <w:ind w:firstLine="720"/>
        <w:jc w:val="both"/>
        <w:rPr>
          <w:rFonts w:ascii="Arial" w:hAnsi="Arial" w:cs="Arial"/>
          <w:sz w:val="24"/>
          <w:szCs w:val="24"/>
        </w:rPr>
      </w:pPr>
      <w:r w:rsidRPr="008D413D">
        <w:rPr>
          <w:rFonts w:ascii="Arial" w:hAnsi="Arial" w:cs="Arial"/>
          <w:sz w:val="24"/>
          <w:szCs w:val="24"/>
        </w:rPr>
        <w:t xml:space="preserve">Μετάδοση ακτινολογικών εικόνων από ένα </w:t>
      </w:r>
      <w:r>
        <w:rPr>
          <w:rFonts w:ascii="Arial" w:hAnsi="Arial" w:cs="Arial"/>
          <w:sz w:val="24"/>
          <w:szCs w:val="24"/>
        </w:rPr>
        <w:t>σημείο</w:t>
      </w:r>
      <w:r w:rsidRPr="008D413D">
        <w:rPr>
          <w:rFonts w:ascii="Arial" w:hAnsi="Arial" w:cs="Arial"/>
          <w:sz w:val="24"/>
          <w:szCs w:val="24"/>
        </w:rPr>
        <w:t xml:space="preserve"> σε άλλο για γνωμάτευση ή απλά για συμβουλευτικούς σκοπούς, µέσω υπολογιστή, χρησιμοποιώντας ενσύρματες ή </w:t>
      </w:r>
      <w:r>
        <w:rPr>
          <w:rFonts w:ascii="Arial" w:hAnsi="Arial" w:cs="Arial"/>
          <w:sz w:val="24"/>
          <w:szCs w:val="24"/>
        </w:rPr>
        <w:t>ασύρματες</w:t>
      </w:r>
      <w:r w:rsidRPr="008D413D">
        <w:rPr>
          <w:rFonts w:ascii="Arial" w:hAnsi="Arial" w:cs="Arial"/>
          <w:sz w:val="24"/>
          <w:szCs w:val="24"/>
        </w:rPr>
        <w:t xml:space="preserve"> ζεύξεις. Λόγω του γεγονότος ότι η μετάδοση αφορά ψηφιακή πληροφορία, απαιτείται η σύλληψη της εικόνας σε ψηφιακή </w:t>
      </w:r>
      <w:r>
        <w:rPr>
          <w:rFonts w:ascii="Arial" w:hAnsi="Arial" w:cs="Arial"/>
          <w:sz w:val="24"/>
          <w:szCs w:val="24"/>
        </w:rPr>
        <w:t>μορφή</w:t>
      </w:r>
      <w:r w:rsidRPr="008D413D">
        <w:rPr>
          <w:rFonts w:ascii="Arial" w:hAnsi="Arial" w:cs="Arial"/>
          <w:sz w:val="24"/>
          <w:szCs w:val="24"/>
        </w:rPr>
        <w:t xml:space="preserve">. Σε περιπτώσεις που το απεικονιστικό </w:t>
      </w:r>
      <w:r>
        <w:rPr>
          <w:rFonts w:ascii="Arial" w:hAnsi="Arial" w:cs="Arial"/>
          <w:sz w:val="24"/>
          <w:szCs w:val="24"/>
        </w:rPr>
        <w:t>μηχάνημα</w:t>
      </w:r>
      <w:r w:rsidR="005F119B">
        <w:rPr>
          <w:rFonts w:ascii="Arial" w:hAnsi="Arial" w:cs="Arial"/>
          <w:sz w:val="24"/>
          <w:szCs w:val="24"/>
        </w:rPr>
        <w:t xml:space="preserve"> δεν διαθέτει ψηφιακή έξοδο</w:t>
      </w:r>
      <w:r w:rsidRPr="008D413D">
        <w:rPr>
          <w:rFonts w:ascii="Arial" w:hAnsi="Arial" w:cs="Arial"/>
          <w:sz w:val="24"/>
          <w:szCs w:val="24"/>
        </w:rPr>
        <w:t xml:space="preserve"> είναι αναγκαία η ψηφιοποίηση της εικόνας </w:t>
      </w:r>
      <w:r w:rsidR="005F119B" w:rsidRPr="008D413D">
        <w:rPr>
          <w:rFonts w:ascii="Arial" w:hAnsi="Arial" w:cs="Arial"/>
          <w:sz w:val="24"/>
          <w:szCs w:val="24"/>
        </w:rPr>
        <w:t>χρησιμοποιώντας</w:t>
      </w:r>
      <w:r w:rsidRPr="008D413D">
        <w:rPr>
          <w:rFonts w:ascii="Arial" w:hAnsi="Arial" w:cs="Arial"/>
          <w:sz w:val="24"/>
          <w:szCs w:val="24"/>
        </w:rPr>
        <w:t xml:space="preserve"> ψηφιοποιητές ακτινολογικού </w:t>
      </w:r>
      <w:r w:rsidR="005F119B">
        <w:rPr>
          <w:rFonts w:ascii="Arial" w:hAnsi="Arial" w:cs="Arial"/>
          <w:sz w:val="24"/>
          <w:szCs w:val="24"/>
        </w:rPr>
        <w:t>φιλμ</w:t>
      </w:r>
      <w:r w:rsidRPr="008D413D">
        <w:rPr>
          <w:rFonts w:ascii="Arial" w:hAnsi="Arial" w:cs="Arial"/>
          <w:sz w:val="24"/>
          <w:szCs w:val="24"/>
        </w:rPr>
        <w:t xml:space="preserve">. </w:t>
      </w:r>
    </w:p>
    <w:p w:rsidR="00322883" w:rsidRDefault="008D413D" w:rsidP="00322883">
      <w:pPr>
        <w:spacing w:after="0" w:line="360" w:lineRule="auto"/>
        <w:ind w:firstLine="720"/>
        <w:jc w:val="both"/>
        <w:rPr>
          <w:rFonts w:ascii="Arial" w:hAnsi="Arial" w:cs="Arial"/>
          <w:sz w:val="24"/>
          <w:szCs w:val="24"/>
        </w:rPr>
      </w:pPr>
      <w:r w:rsidRPr="008D413D">
        <w:rPr>
          <w:rFonts w:ascii="Arial" w:hAnsi="Arial" w:cs="Arial"/>
          <w:sz w:val="24"/>
          <w:szCs w:val="24"/>
        </w:rPr>
        <w:t xml:space="preserve">Η ψηφιοποίηση ακτινολογικών </w:t>
      </w:r>
      <w:r w:rsidR="005F119B">
        <w:rPr>
          <w:rFonts w:ascii="Arial" w:hAnsi="Arial" w:cs="Arial"/>
          <w:sz w:val="24"/>
          <w:szCs w:val="24"/>
        </w:rPr>
        <w:t>φιλμ</w:t>
      </w:r>
      <w:r w:rsidRPr="008D413D">
        <w:rPr>
          <w:rFonts w:ascii="Arial" w:hAnsi="Arial" w:cs="Arial"/>
          <w:sz w:val="24"/>
          <w:szCs w:val="24"/>
        </w:rPr>
        <w:t xml:space="preserve"> </w:t>
      </w:r>
      <w:r w:rsidR="005F119B">
        <w:rPr>
          <w:rFonts w:ascii="Arial" w:hAnsi="Arial" w:cs="Arial"/>
          <w:sz w:val="24"/>
          <w:szCs w:val="24"/>
        </w:rPr>
        <w:t>μπορεί</w:t>
      </w:r>
      <w:r w:rsidRPr="008D413D">
        <w:rPr>
          <w:rFonts w:ascii="Arial" w:hAnsi="Arial" w:cs="Arial"/>
          <w:sz w:val="24"/>
          <w:szCs w:val="24"/>
        </w:rPr>
        <w:t xml:space="preserve"> να γίνει είτε µέσω </w:t>
      </w:r>
      <w:r w:rsidR="005F119B" w:rsidRPr="008D413D">
        <w:rPr>
          <w:rFonts w:ascii="Arial" w:hAnsi="Arial" w:cs="Arial"/>
          <w:sz w:val="24"/>
          <w:szCs w:val="24"/>
        </w:rPr>
        <w:t>συστήματος</w:t>
      </w:r>
      <w:r w:rsidRPr="008D413D">
        <w:rPr>
          <w:rFonts w:ascii="Arial" w:hAnsi="Arial" w:cs="Arial"/>
          <w:sz w:val="24"/>
          <w:szCs w:val="24"/>
        </w:rPr>
        <w:t xml:space="preserve"> </w:t>
      </w:r>
      <w:r w:rsidR="005F119B">
        <w:rPr>
          <w:rFonts w:ascii="Arial" w:hAnsi="Arial" w:cs="Arial"/>
          <w:sz w:val="24"/>
          <w:szCs w:val="24"/>
          <w:lang w:val="en-US"/>
        </w:rPr>
        <w:t>video</w:t>
      </w:r>
      <w:r w:rsidR="005F119B" w:rsidRPr="005F119B">
        <w:rPr>
          <w:rFonts w:ascii="Arial" w:hAnsi="Arial" w:cs="Arial"/>
          <w:sz w:val="24"/>
          <w:szCs w:val="24"/>
        </w:rPr>
        <w:t xml:space="preserve"> </w:t>
      </w:r>
      <w:r w:rsidR="005F119B">
        <w:rPr>
          <w:rFonts w:ascii="Arial" w:hAnsi="Arial" w:cs="Arial"/>
          <w:sz w:val="24"/>
          <w:szCs w:val="24"/>
          <w:lang w:val="en-US"/>
        </w:rPr>
        <w:t>camera</w:t>
      </w:r>
      <w:r w:rsidRPr="008D413D">
        <w:rPr>
          <w:rFonts w:ascii="Arial" w:hAnsi="Arial" w:cs="Arial"/>
          <w:sz w:val="24"/>
          <w:szCs w:val="24"/>
        </w:rPr>
        <w:t xml:space="preserve"> είτε µέσω </w:t>
      </w:r>
      <w:r w:rsidR="005F119B">
        <w:rPr>
          <w:rFonts w:ascii="Arial" w:hAnsi="Arial" w:cs="Arial"/>
          <w:sz w:val="24"/>
          <w:szCs w:val="24"/>
          <w:lang w:val="en-US"/>
        </w:rPr>
        <w:t>film</w:t>
      </w:r>
      <w:r w:rsidR="005F119B" w:rsidRPr="005F119B">
        <w:rPr>
          <w:rFonts w:ascii="Arial" w:hAnsi="Arial" w:cs="Arial"/>
          <w:sz w:val="24"/>
          <w:szCs w:val="24"/>
        </w:rPr>
        <w:t xml:space="preserve"> </w:t>
      </w:r>
      <w:r w:rsidR="005F119B">
        <w:rPr>
          <w:rFonts w:ascii="Arial" w:hAnsi="Arial" w:cs="Arial"/>
          <w:sz w:val="24"/>
          <w:szCs w:val="24"/>
          <w:lang w:val="en-US"/>
        </w:rPr>
        <w:t>scanners</w:t>
      </w:r>
      <w:r w:rsidRPr="008D413D">
        <w:rPr>
          <w:rFonts w:ascii="Arial" w:hAnsi="Arial" w:cs="Arial"/>
          <w:sz w:val="24"/>
          <w:szCs w:val="24"/>
        </w:rPr>
        <w:t xml:space="preserve">. Στην πρώτη περίπτωση το </w:t>
      </w:r>
      <w:r w:rsidR="005F119B">
        <w:rPr>
          <w:rFonts w:ascii="Arial" w:hAnsi="Arial" w:cs="Arial"/>
          <w:sz w:val="24"/>
          <w:szCs w:val="24"/>
        </w:rPr>
        <w:t>φιλμ</w:t>
      </w:r>
      <w:r w:rsidRPr="008D413D">
        <w:rPr>
          <w:rFonts w:ascii="Arial" w:hAnsi="Arial" w:cs="Arial"/>
          <w:sz w:val="24"/>
          <w:szCs w:val="24"/>
        </w:rPr>
        <w:t xml:space="preserve"> φωτίζεται µέσω του </w:t>
      </w:r>
      <w:r w:rsidR="005F119B">
        <w:rPr>
          <w:rFonts w:ascii="Arial" w:hAnsi="Arial" w:cs="Arial"/>
          <w:sz w:val="24"/>
          <w:szCs w:val="24"/>
        </w:rPr>
        <w:t>διαφανοσκοπείου</w:t>
      </w:r>
      <w:r w:rsidRPr="008D413D">
        <w:rPr>
          <w:rFonts w:ascii="Arial" w:hAnsi="Arial" w:cs="Arial"/>
          <w:sz w:val="24"/>
          <w:szCs w:val="24"/>
        </w:rPr>
        <w:t xml:space="preserve"> και η εικόνα ψηφιοποιείται µέσω </w:t>
      </w:r>
      <w:r w:rsidR="005F119B">
        <w:rPr>
          <w:rFonts w:ascii="Arial" w:hAnsi="Arial" w:cs="Arial"/>
          <w:sz w:val="24"/>
          <w:szCs w:val="24"/>
        </w:rPr>
        <w:t>μίας</w:t>
      </w:r>
      <w:r w:rsidRPr="008D413D">
        <w:rPr>
          <w:rFonts w:ascii="Arial" w:hAnsi="Arial" w:cs="Arial"/>
          <w:sz w:val="24"/>
          <w:szCs w:val="24"/>
        </w:rPr>
        <w:t xml:space="preserve"> υψηλής ευκρίνειας </w:t>
      </w:r>
      <w:r w:rsidR="005F119B">
        <w:rPr>
          <w:rFonts w:ascii="Arial" w:hAnsi="Arial" w:cs="Arial"/>
          <w:sz w:val="24"/>
          <w:szCs w:val="24"/>
          <w:lang w:val="en-US"/>
        </w:rPr>
        <w:t>video</w:t>
      </w:r>
      <w:r w:rsidR="005F119B" w:rsidRPr="005F119B">
        <w:rPr>
          <w:rFonts w:ascii="Arial" w:hAnsi="Arial" w:cs="Arial"/>
          <w:sz w:val="24"/>
          <w:szCs w:val="24"/>
        </w:rPr>
        <w:t xml:space="preserve"> </w:t>
      </w:r>
      <w:r w:rsidR="005F119B">
        <w:rPr>
          <w:rFonts w:ascii="Arial" w:hAnsi="Arial" w:cs="Arial"/>
          <w:sz w:val="24"/>
          <w:szCs w:val="24"/>
          <w:lang w:val="en-US"/>
        </w:rPr>
        <w:t>camera</w:t>
      </w:r>
      <w:r w:rsidRPr="008D413D">
        <w:rPr>
          <w:rFonts w:ascii="Arial" w:hAnsi="Arial" w:cs="Arial"/>
          <w:sz w:val="24"/>
          <w:szCs w:val="24"/>
        </w:rPr>
        <w:t xml:space="preserve">. Η τεχνική αυτή, παρότι </w:t>
      </w:r>
      <w:r w:rsidR="005F119B">
        <w:rPr>
          <w:rFonts w:ascii="Arial" w:hAnsi="Arial" w:cs="Arial"/>
          <w:sz w:val="24"/>
          <w:szCs w:val="24"/>
        </w:rPr>
        <w:t xml:space="preserve">οικονομική, παρουσιάζει αρκετά </w:t>
      </w:r>
      <w:r w:rsidR="005F119B" w:rsidRPr="008D413D">
        <w:rPr>
          <w:rFonts w:ascii="Arial" w:hAnsi="Arial" w:cs="Arial"/>
          <w:sz w:val="24"/>
          <w:szCs w:val="24"/>
        </w:rPr>
        <w:t>μειονεκτήματα</w:t>
      </w:r>
      <w:r w:rsidRPr="008D413D">
        <w:rPr>
          <w:rFonts w:ascii="Arial" w:hAnsi="Arial" w:cs="Arial"/>
          <w:sz w:val="24"/>
          <w:szCs w:val="24"/>
        </w:rPr>
        <w:t xml:space="preserve"> µε βασικότερα αυτό της </w:t>
      </w:r>
      <w:r w:rsidR="005F119B" w:rsidRPr="008D413D">
        <w:rPr>
          <w:rFonts w:ascii="Arial" w:hAnsi="Arial" w:cs="Arial"/>
          <w:sz w:val="24"/>
          <w:szCs w:val="24"/>
        </w:rPr>
        <w:t>ανομοιόμορφης</w:t>
      </w:r>
      <w:r w:rsidRPr="008D413D">
        <w:rPr>
          <w:rFonts w:ascii="Arial" w:hAnsi="Arial" w:cs="Arial"/>
          <w:sz w:val="24"/>
          <w:szCs w:val="24"/>
        </w:rPr>
        <w:t xml:space="preserve"> φωτεινότητας, της δυσκολίας στην χρήση (τοποθέτηση του </w:t>
      </w:r>
      <w:r w:rsidR="005F119B">
        <w:rPr>
          <w:rFonts w:ascii="Arial" w:hAnsi="Arial" w:cs="Arial"/>
          <w:sz w:val="24"/>
          <w:szCs w:val="24"/>
        </w:rPr>
        <w:t>φιλμ</w:t>
      </w:r>
      <w:r w:rsidRPr="008D413D">
        <w:rPr>
          <w:rFonts w:ascii="Arial" w:hAnsi="Arial" w:cs="Arial"/>
          <w:sz w:val="24"/>
          <w:szCs w:val="24"/>
        </w:rPr>
        <w:t xml:space="preserve"> και ανάκτηση της πληροφορίας). </w:t>
      </w:r>
    </w:p>
    <w:p w:rsidR="00322883" w:rsidRPr="008D413D" w:rsidRDefault="00322883" w:rsidP="00322883">
      <w:pPr>
        <w:spacing w:after="0" w:line="360" w:lineRule="auto"/>
        <w:ind w:firstLine="720"/>
        <w:jc w:val="both"/>
        <w:rPr>
          <w:rFonts w:ascii="Arial" w:hAnsi="Arial" w:cs="Arial"/>
          <w:sz w:val="24"/>
          <w:szCs w:val="24"/>
        </w:rPr>
      </w:pPr>
    </w:p>
    <w:p w:rsidR="008D413D" w:rsidRDefault="008D413D" w:rsidP="005F119B">
      <w:pPr>
        <w:spacing w:after="0" w:line="360" w:lineRule="auto"/>
        <w:ind w:firstLine="720"/>
        <w:jc w:val="both"/>
        <w:rPr>
          <w:rFonts w:ascii="Arial" w:hAnsi="Arial" w:cs="Arial"/>
          <w:sz w:val="24"/>
          <w:szCs w:val="24"/>
        </w:rPr>
      </w:pPr>
      <w:r w:rsidRPr="008D413D">
        <w:rPr>
          <w:rFonts w:ascii="Arial" w:hAnsi="Arial" w:cs="Arial"/>
          <w:sz w:val="24"/>
          <w:szCs w:val="24"/>
        </w:rPr>
        <w:lastRenderedPageBreak/>
        <w:t xml:space="preserve">Τα τελευταία χρόνια τα </w:t>
      </w:r>
      <w:r w:rsidR="005F119B">
        <w:rPr>
          <w:rFonts w:ascii="Arial" w:hAnsi="Arial" w:cs="Arial"/>
          <w:sz w:val="24"/>
          <w:szCs w:val="24"/>
        </w:rPr>
        <w:t>συστήματα</w:t>
      </w:r>
      <w:r w:rsidRPr="008D413D">
        <w:rPr>
          <w:rFonts w:ascii="Arial" w:hAnsi="Arial" w:cs="Arial"/>
          <w:sz w:val="24"/>
          <w:szCs w:val="24"/>
        </w:rPr>
        <w:t xml:space="preserve"> τηλεακτινολογίας διαθέτουν </w:t>
      </w:r>
      <w:r w:rsidR="005F119B">
        <w:rPr>
          <w:rFonts w:ascii="Arial" w:hAnsi="Arial" w:cs="Arial"/>
          <w:sz w:val="24"/>
          <w:szCs w:val="24"/>
          <w:lang w:val="en-US"/>
        </w:rPr>
        <w:t>film</w:t>
      </w:r>
      <w:r w:rsidR="005F119B" w:rsidRPr="005F119B">
        <w:rPr>
          <w:rFonts w:ascii="Arial" w:hAnsi="Arial" w:cs="Arial"/>
          <w:sz w:val="24"/>
          <w:szCs w:val="24"/>
        </w:rPr>
        <w:t xml:space="preserve"> </w:t>
      </w:r>
      <w:r w:rsidR="005F119B">
        <w:rPr>
          <w:rFonts w:ascii="Arial" w:hAnsi="Arial" w:cs="Arial"/>
          <w:sz w:val="24"/>
          <w:szCs w:val="24"/>
          <w:lang w:val="en-US"/>
        </w:rPr>
        <w:t>scanners</w:t>
      </w:r>
      <w:r w:rsidRPr="008D413D">
        <w:rPr>
          <w:rFonts w:ascii="Arial" w:hAnsi="Arial" w:cs="Arial"/>
          <w:sz w:val="24"/>
          <w:szCs w:val="24"/>
        </w:rPr>
        <w:t xml:space="preserve">, </w:t>
      </w:r>
      <w:r w:rsidR="005F119B" w:rsidRPr="008D413D">
        <w:rPr>
          <w:rFonts w:ascii="Arial" w:hAnsi="Arial" w:cs="Arial"/>
          <w:sz w:val="24"/>
          <w:szCs w:val="24"/>
        </w:rPr>
        <w:t>εξειδικευμένες</w:t>
      </w:r>
      <w:r w:rsidRPr="008D413D">
        <w:rPr>
          <w:rFonts w:ascii="Arial" w:hAnsi="Arial" w:cs="Arial"/>
          <w:sz w:val="24"/>
          <w:szCs w:val="24"/>
        </w:rPr>
        <w:t xml:space="preserve"> συσκευές ψηφιοποίησης ακτινολογικών </w:t>
      </w:r>
      <w:r w:rsidR="005F119B">
        <w:rPr>
          <w:rFonts w:ascii="Arial" w:hAnsi="Arial" w:cs="Arial"/>
          <w:sz w:val="24"/>
          <w:szCs w:val="24"/>
        </w:rPr>
        <w:t>φιλμ</w:t>
      </w:r>
      <w:r w:rsidRPr="008D413D">
        <w:rPr>
          <w:rFonts w:ascii="Arial" w:hAnsi="Arial" w:cs="Arial"/>
          <w:sz w:val="24"/>
          <w:szCs w:val="24"/>
        </w:rPr>
        <w:t xml:space="preserve"> οι οποίες </w:t>
      </w:r>
      <w:r w:rsidR="005F119B" w:rsidRPr="008D413D">
        <w:rPr>
          <w:rFonts w:ascii="Arial" w:hAnsi="Arial" w:cs="Arial"/>
          <w:sz w:val="24"/>
          <w:szCs w:val="24"/>
        </w:rPr>
        <w:t>χρησιμοποιούν</w:t>
      </w:r>
      <w:r w:rsidRPr="008D413D">
        <w:rPr>
          <w:rFonts w:ascii="Arial" w:hAnsi="Arial" w:cs="Arial"/>
          <w:sz w:val="24"/>
          <w:szCs w:val="24"/>
        </w:rPr>
        <w:t xml:space="preserve"> </w:t>
      </w:r>
      <w:r w:rsidR="005F119B">
        <w:rPr>
          <w:rFonts w:ascii="Arial" w:hAnsi="Arial" w:cs="Arial"/>
          <w:sz w:val="24"/>
          <w:szCs w:val="24"/>
          <w:lang w:val="en-US"/>
        </w:rPr>
        <w:t>laser</w:t>
      </w:r>
      <w:r w:rsidRPr="008D413D">
        <w:rPr>
          <w:rFonts w:ascii="Arial" w:hAnsi="Arial" w:cs="Arial"/>
          <w:sz w:val="24"/>
          <w:szCs w:val="24"/>
        </w:rPr>
        <w:t xml:space="preserve">. Τα </w:t>
      </w:r>
      <w:r w:rsidR="005F119B" w:rsidRPr="008D413D">
        <w:rPr>
          <w:rFonts w:ascii="Arial" w:hAnsi="Arial" w:cs="Arial"/>
          <w:sz w:val="24"/>
          <w:szCs w:val="24"/>
        </w:rPr>
        <w:t>πλεονεκτήματα</w:t>
      </w:r>
      <w:r w:rsidRPr="008D413D">
        <w:rPr>
          <w:rFonts w:ascii="Arial" w:hAnsi="Arial" w:cs="Arial"/>
          <w:sz w:val="24"/>
          <w:szCs w:val="24"/>
        </w:rPr>
        <w:t xml:space="preserve"> τους είναι η </w:t>
      </w:r>
      <w:r w:rsidR="005F119B" w:rsidRPr="008D413D">
        <w:rPr>
          <w:rFonts w:ascii="Arial" w:hAnsi="Arial" w:cs="Arial"/>
          <w:sz w:val="24"/>
          <w:szCs w:val="24"/>
        </w:rPr>
        <w:t>αυτοματοποίηση</w:t>
      </w:r>
      <w:r w:rsidRPr="008D413D">
        <w:rPr>
          <w:rFonts w:ascii="Arial" w:hAnsi="Arial" w:cs="Arial"/>
          <w:sz w:val="24"/>
          <w:szCs w:val="24"/>
        </w:rPr>
        <w:t xml:space="preserve"> της διαδικασίας ψηφιοποίησης, και η υψηλή ποιότητα / πιστότητα ψηφιοποίησης. </w:t>
      </w:r>
      <w:r w:rsidR="005F119B" w:rsidRPr="008D413D">
        <w:rPr>
          <w:rFonts w:ascii="Arial" w:hAnsi="Arial" w:cs="Arial"/>
          <w:sz w:val="24"/>
          <w:szCs w:val="24"/>
        </w:rPr>
        <w:t>Μειονέκτημα</w:t>
      </w:r>
      <w:r w:rsidRPr="008D413D">
        <w:rPr>
          <w:rFonts w:ascii="Arial" w:hAnsi="Arial" w:cs="Arial"/>
          <w:sz w:val="24"/>
          <w:szCs w:val="24"/>
        </w:rPr>
        <w:t xml:space="preserve"> το κάπως υψηλό κόστος τους παρότι οι </w:t>
      </w:r>
      <w:r w:rsidR="005F119B">
        <w:rPr>
          <w:rFonts w:ascii="Arial" w:hAnsi="Arial" w:cs="Arial"/>
          <w:sz w:val="24"/>
          <w:szCs w:val="24"/>
        </w:rPr>
        <w:t>τιμές</w:t>
      </w:r>
      <w:r w:rsidRPr="008D413D">
        <w:rPr>
          <w:rFonts w:ascii="Arial" w:hAnsi="Arial" w:cs="Arial"/>
          <w:sz w:val="24"/>
          <w:szCs w:val="24"/>
        </w:rPr>
        <w:t xml:space="preserve"> τέτοιων συσκευών ολοένα </w:t>
      </w:r>
      <w:r w:rsidR="005F119B" w:rsidRPr="008D413D">
        <w:rPr>
          <w:rFonts w:ascii="Arial" w:hAnsi="Arial" w:cs="Arial"/>
          <w:sz w:val="24"/>
          <w:szCs w:val="24"/>
        </w:rPr>
        <w:t>μειώνονται</w:t>
      </w:r>
      <w:r w:rsidRPr="008D413D">
        <w:rPr>
          <w:rFonts w:ascii="Arial" w:hAnsi="Arial" w:cs="Arial"/>
          <w:sz w:val="24"/>
          <w:szCs w:val="24"/>
        </w:rPr>
        <w:t>.</w:t>
      </w:r>
    </w:p>
    <w:p w:rsidR="005F119B" w:rsidRDefault="005F119B" w:rsidP="005F119B">
      <w:pPr>
        <w:spacing w:after="0" w:line="360" w:lineRule="auto"/>
        <w:ind w:firstLine="720"/>
        <w:jc w:val="both"/>
        <w:rPr>
          <w:rFonts w:ascii="Arial" w:hAnsi="Arial" w:cs="Arial"/>
          <w:sz w:val="24"/>
          <w:szCs w:val="24"/>
        </w:rPr>
      </w:pPr>
    </w:p>
    <w:p w:rsidR="005F119B" w:rsidRDefault="005F119B" w:rsidP="005F119B">
      <w:pPr>
        <w:spacing w:after="0" w:line="360" w:lineRule="auto"/>
        <w:ind w:firstLine="720"/>
        <w:jc w:val="both"/>
        <w:rPr>
          <w:rFonts w:ascii="Arial" w:hAnsi="Arial" w:cs="Arial"/>
          <w:b/>
          <w:sz w:val="24"/>
          <w:szCs w:val="24"/>
        </w:rPr>
      </w:pPr>
      <w:r w:rsidRPr="005F119B">
        <w:rPr>
          <w:rFonts w:ascii="Arial" w:hAnsi="Arial" w:cs="Arial"/>
          <w:b/>
          <w:sz w:val="24"/>
          <w:szCs w:val="24"/>
        </w:rPr>
        <w:t>γ. Τηλεκαρδιολογία</w:t>
      </w:r>
    </w:p>
    <w:p w:rsidR="005F119B" w:rsidRDefault="005F119B" w:rsidP="005F119B">
      <w:pPr>
        <w:spacing w:after="0" w:line="360" w:lineRule="auto"/>
        <w:ind w:firstLine="720"/>
        <w:jc w:val="both"/>
        <w:rPr>
          <w:rFonts w:ascii="Arial" w:hAnsi="Arial" w:cs="Arial"/>
          <w:sz w:val="24"/>
          <w:szCs w:val="24"/>
        </w:rPr>
      </w:pPr>
      <w:r w:rsidRPr="005F119B">
        <w:rPr>
          <w:rFonts w:ascii="Arial" w:hAnsi="Arial" w:cs="Arial"/>
          <w:sz w:val="24"/>
          <w:szCs w:val="24"/>
        </w:rPr>
        <w:t xml:space="preserve">Οι πρώτες εφαρμογές τηλεκαρδιολογίας </w:t>
      </w:r>
      <w:r>
        <w:rPr>
          <w:rFonts w:ascii="Arial" w:hAnsi="Arial" w:cs="Arial"/>
          <w:sz w:val="24"/>
          <w:szCs w:val="24"/>
        </w:rPr>
        <w:t>εμφανίστηκαν</w:t>
      </w:r>
      <w:r w:rsidRPr="005F119B">
        <w:rPr>
          <w:rFonts w:ascii="Arial" w:hAnsi="Arial" w:cs="Arial"/>
          <w:sz w:val="24"/>
          <w:szCs w:val="24"/>
        </w:rPr>
        <w:t xml:space="preserve"> εδώ και 70 χρόνια, χρησιμοποιώντας το τηλεφωνικό δίκτυο για την “</w:t>
      </w:r>
      <w:r>
        <w:rPr>
          <w:rFonts w:ascii="Arial" w:hAnsi="Arial" w:cs="Arial"/>
          <w:sz w:val="24"/>
          <w:szCs w:val="24"/>
        </w:rPr>
        <w:t>τηλε</w:t>
      </w:r>
      <w:r w:rsidRPr="005F119B">
        <w:rPr>
          <w:rFonts w:ascii="Arial" w:hAnsi="Arial" w:cs="Arial"/>
          <w:sz w:val="24"/>
          <w:szCs w:val="24"/>
        </w:rPr>
        <w:t xml:space="preserve">-ακρόαση” καρδιακών ήχων και αναπνευστικών ακροαστικών ευρημάτων χρησιμοποιώντας ευαίσθητα μικρόφωνα 20 συνδεδεμένα στο τηλεφωνικό δίκτυο. Στη δεκαετία του 60 χρησιμοποιήθηκε το FAX για τη μετάδοση καρδιογραφικών και εγκεφαλογραφικών εκτυπώσεων µέσω τηλεφωνικού δικτύου. Παρόλα αυτά µόνο την τελευταία δεκαετία έγινε δυνατή η εξ' αποστάσεως διάγνωση ηχοκαρδιογραφημάτων. </w:t>
      </w:r>
    </w:p>
    <w:p w:rsidR="005F119B" w:rsidRDefault="005F119B" w:rsidP="005F119B">
      <w:pPr>
        <w:spacing w:after="0" w:line="360" w:lineRule="auto"/>
        <w:ind w:firstLine="720"/>
        <w:jc w:val="both"/>
        <w:rPr>
          <w:rFonts w:ascii="Arial" w:hAnsi="Arial" w:cs="Arial"/>
          <w:sz w:val="24"/>
          <w:szCs w:val="24"/>
        </w:rPr>
      </w:pPr>
      <w:r w:rsidRPr="005F119B">
        <w:rPr>
          <w:rFonts w:ascii="Arial" w:hAnsi="Arial" w:cs="Arial"/>
          <w:sz w:val="24"/>
          <w:szCs w:val="24"/>
        </w:rPr>
        <w:t xml:space="preserve">Η πιο συνηθισμένη εφαρμογή τηλεκαρδιολογίας αφορά στη </w:t>
      </w:r>
      <w:r>
        <w:rPr>
          <w:rFonts w:ascii="Arial" w:hAnsi="Arial" w:cs="Arial"/>
          <w:sz w:val="24"/>
          <w:szCs w:val="24"/>
        </w:rPr>
        <w:t>μ</w:t>
      </w:r>
      <w:r w:rsidRPr="005F119B">
        <w:rPr>
          <w:rFonts w:ascii="Arial" w:hAnsi="Arial" w:cs="Arial"/>
          <w:sz w:val="24"/>
          <w:szCs w:val="24"/>
        </w:rPr>
        <w:t xml:space="preserve">ετάδοση για διαγνωστικούς σκοπούς ηλεκτροκαρδιογραφημάτων (ΗΚΓ). Στην πιο συνηθισμένη </w:t>
      </w:r>
      <w:r>
        <w:rPr>
          <w:rFonts w:ascii="Arial" w:hAnsi="Arial" w:cs="Arial"/>
          <w:sz w:val="24"/>
          <w:szCs w:val="24"/>
        </w:rPr>
        <w:t>μ</w:t>
      </w:r>
      <w:r w:rsidRPr="005F119B">
        <w:rPr>
          <w:rFonts w:ascii="Arial" w:hAnsi="Arial" w:cs="Arial"/>
          <w:sz w:val="24"/>
          <w:szCs w:val="24"/>
        </w:rPr>
        <w:t xml:space="preserve">ορφή της, η εφαρμογή απαιτεί την χρήση ενός ψηφιακού καρδιογράφου για την ανάκτηση, σε ψηφιακή </w:t>
      </w:r>
      <w:r>
        <w:rPr>
          <w:rFonts w:ascii="Arial" w:hAnsi="Arial" w:cs="Arial"/>
          <w:sz w:val="24"/>
          <w:szCs w:val="24"/>
        </w:rPr>
        <w:t>μ</w:t>
      </w:r>
      <w:r w:rsidRPr="005F119B">
        <w:rPr>
          <w:rFonts w:ascii="Arial" w:hAnsi="Arial" w:cs="Arial"/>
          <w:sz w:val="24"/>
          <w:szCs w:val="24"/>
        </w:rPr>
        <w:t xml:space="preserve">ορφή, του καρδιογραφήματος, ενός τηλεπικοινωνιακού δικτύου, συνήθως απλό τηλεφωνικό δίκτυο (POTS), και ενός υπολογιστικού </w:t>
      </w:r>
      <w:r>
        <w:rPr>
          <w:rFonts w:ascii="Arial" w:hAnsi="Arial" w:cs="Arial"/>
          <w:sz w:val="24"/>
          <w:szCs w:val="24"/>
        </w:rPr>
        <w:t>σταθμού</w:t>
      </w:r>
      <w:r w:rsidRPr="005F119B">
        <w:rPr>
          <w:rFonts w:ascii="Arial" w:hAnsi="Arial" w:cs="Arial"/>
          <w:sz w:val="24"/>
          <w:szCs w:val="24"/>
        </w:rPr>
        <w:t xml:space="preserve"> για την αποθήκευση και απεικόνιση του ΗΚΓ</w:t>
      </w:r>
      <w:r>
        <w:rPr>
          <w:rFonts w:ascii="Arial" w:hAnsi="Arial" w:cs="Arial"/>
          <w:sz w:val="24"/>
          <w:szCs w:val="24"/>
        </w:rPr>
        <w:t>.</w:t>
      </w:r>
    </w:p>
    <w:p w:rsidR="005F119B" w:rsidRDefault="005F119B" w:rsidP="005F119B">
      <w:pPr>
        <w:spacing w:after="0" w:line="360" w:lineRule="auto"/>
        <w:ind w:firstLine="720"/>
        <w:jc w:val="both"/>
        <w:rPr>
          <w:rFonts w:ascii="Arial" w:hAnsi="Arial" w:cs="Arial"/>
          <w:b/>
          <w:sz w:val="24"/>
          <w:szCs w:val="24"/>
        </w:rPr>
      </w:pPr>
    </w:p>
    <w:p w:rsidR="005F119B" w:rsidRDefault="005F119B" w:rsidP="005F119B">
      <w:pPr>
        <w:spacing w:after="0" w:line="360" w:lineRule="auto"/>
        <w:ind w:firstLine="720"/>
        <w:jc w:val="both"/>
        <w:rPr>
          <w:rFonts w:ascii="Arial" w:hAnsi="Arial" w:cs="Arial"/>
          <w:b/>
          <w:sz w:val="24"/>
          <w:szCs w:val="24"/>
        </w:rPr>
      </w:pPr>
      <w:r>
        <w:rPr>
          <w:rFonts w:ascii="Arial" w:hAnsi="Arial" w:cs="Arial"/>
          <w:b/>
          <w:sz w:val="24"/>
          <w:szCs w:val="24"/>
        </w:rPr>
        <w:t>δ. Τηλεπαθολογία</w:t>
      </w:r>
    </w:p>
    <w:p w:rsidR="005F119B" w:rsidRPr="005F119B" w:rsidRDefault="005F119B" w:rsidP="005F119B">
      <w:pPr>
        <w:spacing w:after="0" w:line="360" w:lineRule="auto"/>
        <w:ind w:firstLine="720"/>
        <w:jc w:val="both"/>
        <w:rPr>
          <w:rFonts w:ascii="Arial" w:hAnsi="Arial" w:cs="Arial"/>
          <w:sz w:val="24"/>
          <w:szCs w:val="24"/>
        </w:rPr>
      </w:pPr>
      <w:r w:rsidRPr="005F119B">
        <w:rPr>
          <w:rFonts w:ascii="Arial" w:hAnsi="Arial" w:cs="Arial"/>
          <w:b/>
          <w:sz w:val="24"/>
          <w:szCs w:val="24"/>
        </w:rPr>
        <w:t xml:space="preserve">Η χρήση τηλεπικοινωνιακών και υπολογιστικών </w:t>
      </w:r>
      <w:r>
        <w:rPr>
          <w:rFonts w:ascii="Arial" w:hAnsi="Arial" w:cs="Arial"/>
          <w:b/>
          <w:sz w:val="24"/>
          <w:szCs w:val="24"/>
        </w:rPr>
        <w:t>μ</w:t>
      </w:r>
      <w:r w:rsidRPr="005F119B">
        <w:rPr>
          <w:rFonts w:ascii="Arial" w:hAnsi="Arial" w:cs="Arial"/>
          <w:b/>
          <w:sz w:val="24"/>
          <w:szCs w:val="24"/>
        </w:rPr>
        <w:t>έσων</w:t>
      </w:r>
      <w:r w:rsidRPr="005F119B">
        <w:rPr>
          <w:rFonts w:ascii="Arial" w:hAnsi="Arial" w:cs="Arial"/>
          <w:sz w:val="24"/>
          <w:szCs w:val="24"/>
        </w:rPr>
        <w:t xml:space="preserve"> για την εξ' αποστάσεως διευκόλυνση παθολογοανατομιών εξετάσεων. Ήδη από το 1968 είχε αναπτυχθεί µία </w:t>
      </w:r>
      <w:r>
        <w:rPr>
          <w:rFonts w:ascii="Arial" w:hAnsi="Arial" w:cs="Arial"/>
          <w:sz w:val="24"/>
          <w:szCs w:val="24"/>
        </w:rPr>
        <w:t>πειραματική</w:t>
      </w:r>
      <w:r w:rsidRPr="005F119B">
        <w:rPr>
          <w:rFonts w:ascii="Arial" w:hAnsi="Arial" w:cs="Arial"/>
          <w:sz w:val="24"/>
          <w:szCs w:val="24"/>
        </w:rPr>
        <w:t xml:space="preserve"> διάταξη ή οπο</w:t>
      </w:r>
      <w:r>
        <w:rPr>
          <w:rFonts w:ascii="Arial" w:hAnsi="Arial" w:cs="Arial"/>
          <w:sz w:val="24"/>
          <w:szCs w:val="24"/>
        </w:rPr>
        <w:t>ία µε την χρήση μ</w:t>
      </w:r>
      <w:r w:rsidRPr="005F119B">
        <w:rPr>
          <w:rFonts w:ascii="Arial" w:hAnsi="Arial" w:cs="Arial"/>
          <w:sz w:val="24"/>
          <w:szCs w:val="24"/>
        </w:rPr>
        <w:t xml:space="preserve">ίας </w:t>
      </w:r>
      <w:r>
        <w:rPr>
          <w:rFonts w:ascii="Arial" w:hAnsi="Arial" w:cs="Arial"/>
          <w:sz w:val="24"/>
          <w:szCs w:val="24"/>
        </w:rPr>
        <w:t>μ</w:t>
      </w:r>
      <w:r w:rsidRPr="005F119B">
        <w:rPr>
          <w:rFonts w:ascii="Arial" w:hAnsi="Arial" w:cs="Arial"/>
          <w:sz w:val="24"/>
          <w:szCs w:val="24"/>
        </w:rPr>
        <w:t xml:space="preserve">αυρόασπρης </w:t>
      </w:r>
      <w:r>
        <w:rPr>
          <w:rFonts w:ascii="Arial" w:hAnsi="Arial" w:cs="Arial"/>
          <w:sz w:val="24"/>
          <w:szCs w:val="24"/>
        </w:rPr>
        <w:t>κάμερας</w:t>
      </w:r>
      <w:r w:rsidRPr="005F119B">
        <w:rPr>
          <w:rFonts w:ascii="Arial" w:hAnsi="Arial" w:cs="Arial"/>
          <w:sz w:val="24"/>
          <w:szCs w:val="24"/>
        </w:rPr>
        <w:t xml:space="preserve"> συνδεμένης σε ένα </w:t>
      </w:r>
      <w:r>
        <w:rPr>
          <w:rFonts w:ascii="Arial" w:hAnsi="Arial" w:cs="Arial"/>
          <w:sz w:val="24"/>
          <w:szCs w:val="24"/>
        </w:rPr>
        <w:t>μ</w:t>
      </w:r>
      <w:r w:rsidRPr="005F119B">
        <w:rPr>
          <w:rFonts w:ascii="Arial" w:hAnsi="Arial" w:cs="Arial"/>
          <w:sz w:val="24"/>
          <w:szCs w:val="24"/>
        </w:rPr>
        <w:t xml:space="preserve">ικροσκόπιο </w:t>
      </w:r>
      <w:r>
        <w:rPr>
          <w:rFonts w:ascii="Arial" w:hAnsi="Arial" w:cs="Arial"/>
          <w:sz w:val="24"/>
          <w:szCs w:val="24"/>
        </w:rPr>
        <w:t>μ</w:t>
      </w:r>
      <w:r w:rsidRPr="005F119B">
        <w:rPr>
          <w:rFonts w:ascii="Arial" w:hAnsi="Arial" w:cs="Arial"/>
          <w:sz w:val="24"/>
          <w:szCs w:val="24"/>
        </w:rPr>
        <w:t xml:space="preserve">ετέδιδε εικόνες </w:t>
      </w:r>
      <w:r w:rsidR="00A8322B">
        <w:rPr>
          <w:rFonts w:ascii="Arial" w:hAnsi="Arial" w:cs="Arial"/>
          <w:sz w:val="24"/>
          <w:szCs w:val="24"/>
        </w:rPr>
        <w:t>παθολογοανατομικές</w:t>
      </w:r>
      <w:r w:rsidRPr="005F119B">
        <w:rPr>
          <w:rFonts w:ascii="Arial" w:hAnsi="Arial" w:cs="Arial"/>
          <w:sz w:val="24"/>
          <w:szCs w:val="24"/>
        </w:rPr>
        <w:t xml:space="preserve"> µέσω </w:t>
      </w:r>
      <w:r w:rsidR="00A8322B">
        <w:rPr>
          <w:rFonts w:ascii="Arial" w:hAnsi="Arial" w:cs="Arial"/>
          <w:sz w:val="24"/>
          <w:szCs w:val="24"/>
        </w:rPr>
        <w:t>μ</w:t>
      </w:r>
      <w:r w:rsidRPr="005F119B">
        <w:rPr>
          <w:rFonts w:ascii="Arial" w:hAnsi="Arial" w:cs="Arial"/>
          <w:sz w:val="24"/>
          <w:szCs w:val="24"/>
        </w:rPr>
        <w:t xml:space="preserve">ικροκυµατικής ζεύξης. Παρότι η </w:t>
      </w:r>
      <w:r w:rsidR="00A8322B" w:rsidRPr="005F119B">
        <w:rPr>
          <w:rFonts w:ascii="Arial" w:hAnsi="Arial" w:cs="Arial"/>
          <w:sz w:val="24"/>
          <w:szCs w:val="24"/>
        </w:rPr>
        <w:t>εφαρμογή</w:t>
      </w:r>
      <w:r w:rsidRPr="005F119B">
        <w:rPr>
          <w:rFonts w:ascii="Arial" w:hAnsi="Arial" w:cs="Arial"/>
          <w:sz w:val="24"/>
          <w:szCs w:val="24"/>
        </w:rPr>
        <w:t xml:space="preserve"> δεν είχε κλινικό χαρακτήρα, πέτυχε να αναδείξει τις δυνατότητες ανάπτυξης τέτοιων τηλεϊατρικών </w:t>
      </w:r>
      <w:r w:rsidR="00A8322B" w:rsidRPr="005F119B">
        <w:rPr>
          <w:rFonts w:ascii="Arial" w:hAnsi="Arial" w:cs="Arial"/>
          <w:sz w:val="24"/>
          <w:szCs w:val="24"/>
        </w:rPr>
        <w:t>εφαρμογών</w:t>
      </w:r>
      <w:r w:rsidRPr="005F119B">
        <w:rPr>
          <w:rFonts w:ascii="Arial" w:hAnsi="Arial" w:cs="Arial"/>
          <w:sz w:val="24"/>
          <w:szCs w:val="24"/>
        </w:rPr>
        <w:t xml:space="preserve">. Το 1986 µε την χρήση δορυφορικών διαύλων και </w:t>
      </w:r>
      <w:r w:rsidR="00A8322B">
        <w:rPr>
          <w:rFonts w:ascii="Arial" w:hAnsi="Arial" w:cs="Arial"/>
          <w:sz w:val="24"/>
          <w:szCs w:val="24"/>
        </w:rPr>
        <w:t>μ</w:t>
      </w:r>
      <w:r w:rsidRPr="005F119B">
        <w:rPr>
          <w:rFonts w:ascii="Arial" w:hAnsi="Arial" w:cs="Arial"/>
          <w:sz w:val="24"/>
          <w:szCs w:val="24"/>
        </w:rPr>
        <w:t xml:space="preserve">ίας υψηλής ευκρίνειας </w:t>
      </w:r>
      <w:r w:rsidR="00A8322B">
        <w:rPr>
          <w:rFonts w:ascii="Arial" w:hAnsi="Arial" w:cs="Arial"/>
          <w:sz w:val="24"/>
          <w:szCs w:val="24"/>
        </w:rPr>
        <w:t>κάμερας</w:t>
      </w:r>
      <w:r w:rsidRPr="005F119B">
        <w:rPr>
          <w:rFonts w:ascii="Arial" w:hAnsi="Arial" w:cs="Arial"/>
          <w:sz w:val="24"/>
          <w:szCs w:val="24"/>
        </w:rPr>
        <w:t xml:space="preserve"> </w:t>
      </w:r>
      <w:r w:rsidR="00A8322B" w:rsidRPr="005F119B">
        <w:rPr>
          <w:rFonts w:ascii="Arial" w:hAnsi="Arial" w:cs="Arial"/>
          <w:sz w:val="24"/>
          <w:szCs w:val="24"/>
        </w:rPr>
        <w:t>συνδεδεμένης</w:t>
      </w:r>
      <w:r w:rsidRPr="005F119B">
        <w:rPr>
          <w:rFonts w:ascii="Arial" w:hAnsi="Arial" w:cs="Arial"/>
          <w:sz w:val="24"/>
          <w:szCs w:val="24"/>
        </w:rPr>
        <w:t xml:space="preserve"> σε ένα ηλεκτρονικό </w:t>
      </w:r>
      <w:r w:rsidR="00A8322B">
        <w:rPr>
          <w:rFonts w:ascii="Arial" w:hAnsi="Arial" w:cs="Arial"/>
          <w:sz w:val="24"/>
          <w:szCs w:val="24"/>
        </w:rPr>
        <w:t>μ</w:t>
      </w:r>
      <w:r w:rsidRPr="005F119B">
        <w:rPr>
          <w:rFonts w:ascii="Arial" w:hAnsi="Arial" w:cs="Arial"/>
          <w:sz w:val="24"/>
          <w:szCs w:val="24"/>
        </w:rPr>
        <w:t xml:space="preserve">ικροσκόπιο έγινε δυνατή η </w:t>
      </w:r>
      <w:r w:rsidR="00A8322B">
        <w:rPr>
          <w:rFonts w:ascii="Arial" w:hAnsi="Arial" w:cs="Arial"/>
          <w:sz w:val="24"/>
          <w:szCs w:val="24"/>
        </w:rPr>
        <w:t>μ</w:t>
      </w:r>
      <w:r w:rsidRPr="005F119B">
        <w:rPr>
          <w:rFonts w:ascii="Arial" w:hAnsi="Arial" w:cs="Arial"/>
          <w:sz w:val="24"/>
          <w:szCs w:val="24"/>
        </w:rPr>
        <w:t xml:space="preserve">ετάδοση υψηλής ανάλυσης εικόνων βιοψίας αλλά και ο εξ' αποστάσεως </w:t>
      </w:r>
      <w:r w:rsidR="00A8322B">
        <w:rPr>
          <w:rFonts w:ascii="Arial" w:hAnsi="Arial" w:cs="Arial"/>
          <w:sz w:val="24"/>
          <w:szCs w:val="24"/>
        </w:rPr>
        <w:t>μ</w:t>
      </w:r>
      <w:r w:rsidRPr="005F119B">
        <w:rPr>
          <w:rFonts w:ascii="Arial" w:hAnsi="Arial" w:cs="Arial"/>
          <w:sz w:val="24"/>
          <w:szCs w:val="24"/>
        </w:rPr>
        <w:t xml:space="preserve">ηχανικός έλεγχος του </w:t>
      </w:r>
      <w:r w:rsidR="00A8322B">
        <w:rPr>
          <w:rFonts w:ascii="Arial" w:hAnsi="Arial" w:cs="Arial"/>
          <w:sz w:val="24"/>
          <w:szCs w:val="24"/>
        </w:rPr>
        <w:t>μ</w:t>
      </w:r>
      <w:r w:rsidRPr="005F119B">
        <w:rPr>
          <w:rFonts w:ascii="Arial" w:hAnsi="Arial" w:cs="Arial"/>
          <w:sz w:val="24"/>
          <w:szCs w:val="24"/>
        </w:rPr>
        <w:t xml:space="preserve">ικροσκοπίου(εστίαση, </w:t>
      </w:r>
      <w:r w:rsidR="00A8322B">
        <w:rPr>
          <w:rFonts w:ascii="Arial" w:hAnsi="Arial" w:cs="Arial"/>
          <w:sz w:val="24"/>
          <w:szCs w:val="24"/>
        </w:rPr>
        <w:t>μ</w:t>
      </w:r>
      <w:r w:rsidRPr="005F119B">
        <w:rPr>
          <w:rFonts w:ascii="Arial" w:hAnsi="Arial" w:cs="Arial"/>
          <w:sz w:val="24"/>
          <w:szCs w:val="24"/>
        </w:rPr>
        <w:t xml:space="preserve">εγέθυνση, κλπ). </w:t>
      </w:r>
    </w:p>
    <w:p w:rsidR="005F119B" w:rsidRDefault="005F119B" w:rsidP="005F119B">
      <w:pPr>
        <w:spacing w:after="0" w:line="360" w:lineRule="auto"/>
        <w:ind w:firstLine="720"/>
        <w:jc w:val="both"/>
        <w:rPr>
          <w:rFonts w:ascii="Arial" w:hAnsi="Arial" w:cs="Arial"/>
          <w:sz w:val="24"/>
          <w:szCs w:val="24"/>
        </w:rPr>
      </w:pPr>
      <w:r w:rsidRPr="005F119B">
        <w:rPr>
          <w:rFonts w:ascii="Arial" w:hAnsi="Arial" w:cs="Arial"/>
          <w:b/>
          <w:sz w:val="24"/>
          <w:szCs w:val="24"/>
        </w:rPr>
        <w:lastRenderedPageBreak/>
        <w:t xml:space="preserve">Η τηλεπαθολογία διακρίνεται σε στατική και </w:t>
      </w:r>
      <w:r w:rsidR="00A8322B">
        <w:rPr>
          <w:rFonts w:ascii="Arial" w:hAnsi="Arial" w:cs="Arial"/>
          <w:b/>
          <w:sz w:val="24"/>
          <w:szCs w:val="24"/>
        </w:rPr>
        <w:t>δυναμική</w:t>
      </w:r>
      <w:r w:rsidRPr="005F119B">
        <w:rPr>
          <w:rFonts w:ascii="Arial" w:hAnsi="Arial" w:cs="Arial"/>
          <w:sz w:val="24"/>
          <w:szCs w:val="24"/>
        </w:rPr>
        <w:t xml:space="preserve">. Στην περίπτωση της στατικής τηλεπαθολογίας, µία ή περισσότερες ακίνητες (στατικές) εικόνες συλλέγονται, αποθηκεύονται προσωρινά, και στη συνέχεια </w:t>
      </w:r>
      <w:r w:rsidR="00A8322B">
        <w:rPr>
          <w:rFonts w:ascii="Arial" w:hAnsi="Arial" w:cs="Arial"/>
          <w:sz w:val="24"/>
          <w:szCs w:val="24"/>
        </w:rPr>
        <w:t>μ</w:t>
      </w:r>
      <w:r w:rsidRPr="005F119B">
        <w:rPr>
          <w:rFonts w:ascii="Arial" w:hAnsi="Arial" w:cs="Arial"/>
          <w:sz w:val="24"/>
          <w:szCs w:val="24"/>
        </w:rPr>
        <w:t xml:space="preserve">εταδίδονται </w:t>
      </w:r>
      <w:r w:rsidR="00A8322B">
        <w:rPr>
          <w:rFonts w:ascii="Arial" w:hAnsi="Arial" w:cs="Arial"/>
          <w:sz w:val="24"/>
          <w:szCs w:val="24"/>
          <w:lang w:val="en-US"/>
        </w:rPr>
        <w:t>offline</w:t>
      </w:r>
      <w:r w:rsidRPr="005F119B">
        <w:rPr>
          <w:rFonts w:ascii="Arial" w:hAnsi="Arial" w:cs="Arial"/>
          <w:sz w:val="24"/>
          <w:szCs w:val="24"/>
        </w:rPr>
        <w:t xml:space="preserve"> για διάγνωση. Στη </w:t>
      </w:r>
      <w:r w:rsidR="00A8322B">
        <w:rPr>
          <w:rFonts w:ascii="Arial" w:hAnsi="Arial" w:cs="Arial"/>
          <w:sz w:val="24"/>
          <w:szCs w:val="24"/>
        </w:rPr>
        <w:t>δυναμική</w:t>
      </w:r>
      <w:r w:rsidRPr="005F119B">
        <w:rPr>
          <w:rFonts w:ascii="Arial" w:hAnsi="Arial" w:cs="Arial"/>
          <w:sz w:val="24"/>
          <w:szCs w:val="24"/>
        </w:rPr>
        <w:t xml:space="preserve"> τηλεπαθολογία επιτυγχάνεται σε </w:t>
      </w:r>
      <w:r w:rsidR="00A8322B" w:rsidRPr="005F119B">
        <w:rPr>
          <w:rFonts w:ascii="Arial" w:hAnsi="Arial" w:cs="Arial"/>
          <w:sz w:val="24"/>
          <w:szCs w:val="24"/>
        </w:rPr>
        <w:t>πραγματικό</w:t>
      </w:r>
      <w:r w:rsidRPr="005F119B">
        <w:rPr>
          <w:rFonts w:ascii="Arial" w:hAnsi="Arial" w:cs="Arial"/>
          <w:sz w:val="24"/>
          <w:szCs w:val="24"/>
        </w:rPr>
        <w:t xml:space="preserve"> χρόνο (</w:t>
      </w:r>
      <w:r w:rsidR="00A8322B">
        <w:rPr>
          <w:rFonts w:ascii="Arial" w:hAnsi="Arial" w:cs="Arial"/>
          <w:sz w:val="24"/>
          <w:szCs w:val="24"/>
          <w:lang w:val="en-US"/>
        </w:rPr>
        <w:t>real</w:t>
      </w:r>
      <w:r w:rsidR="00A8322B" w:rsidRPr="00A8322B">
        <w:rPr>
          <w:rFonts w:ascii="Arial" w:hAnsi="Arial" w:cs="Arial"/>
          <w:sz w:val="24"/>
          <w:szCs w:val="24"/>
        </w:rPr>
        <w:t xml:space="preserve"> </w:t>
      </w:r>
      <w:r w:rsidR="00A8322B">
        <w:rPr>
          <w:rFonts w:ascii="Arial" w:hAnsi="Arial" w:cs="Arial"/>
          <w:sz w:val="24"/>
          <w:szCs w:val="24"/>
          <w:lang w:val="en-US"/>
        </w:rPr>
        <w:t>time</w:t>
      </w:r>
      <w:r w:rsidRPr="005F119B">
        <w:rPr>
          <w:rFonts w:ascii="Arial" w:hAnsi="Arial" w:cs="Arial"/>
          <w:sz w:val="24"/>
          <w:szCs w:val="24"/>
        </w:rPr>
        <w:t xml:space="preserve">) </w:t>
      </w:r>
      <w:r w:rsidR="00A8322B">
        <w:rPr>
          <w:rFonts w:ascii="Arial" w:hAnsi="Arial" w:cs="Arial"/>
          <w:sz w:val="24"/>
          <w:szCs w:val="24"/>
        </w:rPr>
        <w:t>μ</w:t>
      </w:r>
      <w:r w:rsidRPr="005F119B">
        <w:rPr>
          <w:rFonts w:ascii="Arial" w:hAnsi="Arial" w:cs="Arial"/>
          <w:sz w:val="24"/>
          <w:szCs w:val="24"/>
        </w:rPr>
        <w:t xml:space="preserve">ετάδοση </w:t>
      </w:r>
      <w:r w:rsidR="00A8322B" w:rsidRPr="005F119B">
        <w:rPr>
          <w:rFonts w:ascii="Arial" w:hAnsi="Arial" w:cs="Arial"/>
          <w:sz w:val="24"/>
          <w:szCs w:val="24"/>
        </w:rPr>
        <w:t>κινούμενων</w:t>
      </w:r>
      <w:r w:rsidRPr="005F119B">
        <w:rPr>
          <w:rFonts w:ascii="Arial" w:hAnsi="Arial" w:cs="Arial"/>
          <w:sz w:val="24"/>
          <w:szCs w:val="24"/>
        </w:rPr>
        <w:t xml:space="preserve"> εικόνων σε </w:t>
      </w:r>
      <w:r w:rsidR="00A8322B">
        <w:rPr>
          <w:rFonts w:ascii="Arial" w:hAnsi="Arial" w:cs="Arial"/>
          <w:sz w:val="24"/>
          <w:szCs w:val="24"/>
        </w:rPr>
        <w:t>συνδυασμό</w:t>
      </w:r>
      <w:r w:rsidRPr="005F119B">
        <w:rPr>
          <w:rFonts w:ascii="Arial" w:hAnsi="Arial" w:cs="Arial"/>
          <w:sz w:val="24"/>
          <w:szCs w:val="24"/>
        </w:rPr>
        <w:t xml:space="preserve"> µε τον εξ' αποστάσεως </w:t>
      </w:r>
      <w:r w:rsidR="00A8322B">
        <w:rPr>
          <w:rFonts w:ascii="Arial" w:hAnsi="Arial" w:cs="Arial"/>
          <w:sz w:val="24"/>
          <w:szCs w:val="24"/>
        </w:rPr>
        <w:t>μ</w:t>
      </w:r>
      <w:r w:rsidRPr="005F119B">
        <w:rPr>
          <w:rFonts w:ascii="Arial" w:hAnsi="Arial" w:cs="Arial"/>
          <w:sz w:val="24"/>
          <w:szCs w:val="24"/>
        </w:rPr>
        <w:t xml:space="preserve">ηχανικό έλεγχο του </w:t>
      </w:r>
      <w:r w:rsidR="00A8322B">
        <w:rPr>
          <w:rFonts w:ascii="Arial" w:hAnsi="Arial" w:cs="Arial"/>
          <w:sz w:val="24"/>
          <w:szCs w:val="24"/>
        </w:rPr>
        <w:t>μ</w:t>
      </w:r>
      <w:r w:rsidRPr="005F119B">
        <w:rPr>
          <w:rFonts w:ascii="Arial" w:hAnsi="Arial" w:cs="Arial"/>
          <w:sz w:val="24"/>
          <w:szCs w:val="24"/>
        </w:rPr>
        <w:t xml:space="preserve">ικροσκοπίου. Και στις δύο περιπτώσεις τηλεπαθολογίας, ο τυπικός </w:t>
      </w:r>
      <w:r w:rsidR="00A8322B">
        <w:rPr>
          <w:rFonts w:ascii="Arial" w:hAnsi="Arial" w:cs="Arial"/>
          <w:sz w:val="24"/>
          <w:szCs w:val="24"/>
        </w:rPr>
        <w:t>εξοπλισμός</w:t>
      </w:r>
      <w:r w:rsidRPr="005F119B">
        <w:rPr>
          <w:rFonts w:ascii="Arial" w:hAnsi="Arial" w:cs="Arial"/>
          <w:sz w:val="24"/>
          <w:szCs w:val="24"/>
        </w:rPr>
        <w:t xml:space="preserve"> </w:t>
      </w:r>
      <w:r w:rsidR="00A8322B" w:rsidRPr="005F119B">
        <w:rPr>
          <w:rFonts w:ascii="Arial" w:hAnsi="Arial" w:cs="Arial"/>
          <w:sz w:val="24"/>
          <w:szCs w:val="24"/>
        </w:rPr>
        <w:t>περιλαμβάνει</w:t>
      </w:r>
      <w:r w:rsidRPr="005F119B">
        <w:rPr>
          <w:rFonts w:ascii="Arial" w:hAnsi="Arial" w:cs="Arial"/>
          <w:sz w:val="24"/>
          <w:szCs w:val="24"/>
        </w:rPr>
        <w:t xml:space="preserve"> µία υψηλής ευκρίνειας </w:t>
      </w:r>
      <w:r w:rsidR="00A8322B">
        <w:rPr>
          <w:rFonts w:ascii="Arial" w:hAnsi="Arial" w:cs="Arial"/>
          <w:sz w:val="24"/>
          <w:szCs w:val="24"/>
        </w:rPr>
        <w:t>κάμερα</w:t>
      </w:r>
      <w:r w:rsidRPr="005F119B">
        <w:rPr>
          <w:rFonts w:ascii="Arial" w:hAnsi="Arial" w:cs="Arial"/>
          <w:sz w:val="24"/>
          <w:szCs w:val="24"/>
        </w:rPr>
        <w:t xml:space="preserve"> </w:t>
      </w:r>
      <w:r w:rsidR="00A8322B" w:rsidRPr="005F119B">
        <w:rPr>
          <w:rFonts w:ascii="Arial" w:hAnsi="Arial" w:cs="Arial"/>
          <w:sz w:val="24"/>
          <w:szCs w:val="24"/>
        </w:rPr>
        <w:t>συνδεδεμένη</w:t>
      </w:r>
      <w:r w:rsidRPr="005F119B">
        <w:rPr>
          <w:rFonts w:ascii="Arial" w:hAnsi="Arial" w:cs="Arial"/>
          <w:sz w:val="24"/>
          <w:szCs w:val="24"/>
        </w:rPr>
        <w:t xml:space="preserve"> σε ένα </w:t>
      </w:r>
      <w:r w:rsidR="00A8322B">
        <w:rPr>
          <w:rFonts w:ascii="Arial" w:hAnsi="Arial" w:cs="Arial"/>
          <w:sz w:val="24"/>
          <w:szCs w:val="24"/>
        </w:rPr>
        <w:t>μ</w:t>
      </w:r>
      <w:r w:rsidRPr="005F119B">
        <w:rPr>
          <w:rFonts w:ascii="Arial" w:hAnsi="Arial" w:cs="Arial"/>
          <w:sz w:val="24"/>
          <w:szCs w:val="24"/>
        </w:rPr>
        <w:t xml:space="preserve">ικροσκόπιο, ένα υπολογιστικό </w:t>
      </w:r>
      <w:r w:rsidR="00A8322B">
        <w:rPr>
          <w:rFonts w:ascii="Arial" w:hAnsi="Arial" w:cs="Arial"/>
          <w:sz w:val="24"/>
          <w:szCs w:val="24"/>
        </w:rPr>
        <w:t>σταθμό</w:t>
      </w:r>
      <w:r w:rsidRPr="005F119B">
        <w:rPr>
          <w:rFonts w:ascii="Arial" w:hAnsi="Arial" w:cs="Arial"/>
          <w:sz w:val="24"/>
          <w:szCs w:val="24"/>
        </w:rPr>
        <w:t xml:space="preserve"> ψηφιοποίησης, κωδικοποίησης, και </w:t>
      </w:r>
      <w:r w:rsidR="00A8322B">
        <w:rPr>
          <w:rFonts w:ascii="Arial" w:hAnsi="Arial" w:cs="Arial"/>
          <w:sz w:val="24"/>
          <w:szCs w:val="24"/>
        </w:rPr>
        <w:t>μ</w:t>
      </w:r>
      <w:r w:rsidRPr="005F119B">
        <w:rPr>
          <w:rFonts w:ascii="Arial" w:hAnsi="Arial" w:cs="Arial"/>
          <w:sz w:val="24"/>
          <w:szCs w:val="24"/>
        </w:rPr>
        <w:t xml:space="preserve">ετάδοσης εικόνας, </w:t>
      </w:r>
      <w:r w:rsidR="00A8322B" w:rsidRPr="005F119B">
        <w:rPr>
          <w:rFonts w:ascii="Arial" w:hAnsi="Arial" w:cs="Arial"/>
          <w:sz w:val="24"/>
          <w:szCs w:val="24"/>
        </w:rPr>
        <w:t>ηλεκτρομηχανικά</w:t>
      </w:r>
      <w:r w:rsidRPr="005F119B">
        <w:rPr>
          <w:rFonts w:ascii="Arial" w:hAnsi="Arial" w:cs="Arial"/>
          <w:sz w:val="24"/>
          <w:szCs w:val="24"/>
        </w:rPr>
        <w:t xml:space="preserve"> </w:t>
      </w:r>
      <w:r w:rsidR="00A8322B">
        <w:rPr>
          <w:rFonts w:ascii="Arial" w:hAnsi="Arial" w:cs="Arial"/>
          <w:sz w:val="24"/>
          <w:szCs w:val="24"/>
        </w:rPr>
        <w:t>συστήματα</w:t>
      </w:r>
      <w:r w:rsidRPr="005F119B">
        <w:rPr>
          <w:rFonts w:ascii="Arial" w:hAnsi="Arial" w:cs="Arial"/>
          <w:sz w:val="24"/>
          <w:szCs w:val="24"/>
        </w:rPr>
        <w:t xml:space="preserve"> για τον έλεγχο του </w:t>
      </w:r>
      <w:r w:rsidR="00A8322B">
        <w:rPr>
          <w:rFonts w:ascii="Arial" w:hAnsi="Arial" w:cs="Arial"/>
          <w:sz w:val="24"/>
          <w:szCs w:val="24"/>
        </w:rPr>
        <w:t>μ</w:t>
      </w:r>
      <w:r w:rsidRPr="005F119B">
        <w:rPr>
          <w:rFonts w:ascii="Arial" w:hAnsi="Arial" w:cs="Arial"/>
          <w:sz w:val="24"/>
          <w:szCs w:val="24"/>
        </w:rPr>
        <w:t xml:space="preserve">ικροσκοπίου / </w:t>
      </w:r>
      <w:r w:rsidR="00A8322B">
        <w:rPr>
          <w:rFonts w:ascii="Arial" w:hAnsi="Arial" w:cs="Arial"/>
          <w:sz w:val="24"/>
          <w:szCs w:val="24"/>
        </w:rPr>
        <w:t>κάμερας</w:t>
      </w:r>
      <w:r w:rsidRPr="005F119B">
        <w:rPr>
          <w:rFonts w:ascii="Arial" w:hAnsi="Arial" w:cs="Arial"/>
          <w:sz w:val="24"/>
          <w:szCs w:val="24"/>
        </w:rPr>
        <w:t xml:space="preserve"> καθώς και το υπολογιστικό </w:t>
      </w:r>
      <w:r w:rsidR="00A8322B">
        <w:rPr>
          <w:rFonts w:ascii="Arial" w:hAnsi="Arial" w:cs="Arial"/>
          <w:sz w:val="24"/>
          <w:szCs w:val="24"/>
        </w:rPr>
        <w:t>σύστημα</w:t>
      </w:r>
      <w:r w:rsidRPr="005F119B">
        <w:rPr>
          <w:rFonts w:ascii="Arial" w:hAnsi="Arial" w:cs="Arial"/>
          <w:sz w:val="24"/>
          <w:szCs w:val="24"/>
        </w:rPr>
        <w:t xml:space="preserve"> λήψης, απεικόνισης και αποθήκευσης στην πλευρά του </w:t>
      </w:r>
      <w:r w:rsidR="00A8322B" w:rsidRPr="005F119B">
        <w:rPr>
          <w:rFonts w:ascii="Arial" w:hAnsi="Arial" w:cs="Arial"/>
          <w:sz w:val="24"/>
          <w:szCs w:val="24"/>
        </w:rPr>
        <w:t>ειδικευομένου</w:t>
      </w:r>
      <w:r w:rsidRPr="005F119B">
        <w:rPr>
          <w:rFonts w:ascii="Arial" w:hAnsi="Arial" w:cs="Arial"/>
          <w:sz w:val="24"/>
          <w:szCs w:val="24"/>
        </w:rPr>
        <w:t xml:space="preserve"> ιατρού. Είναι σαφές ότι τα </w:t>
      </w:r>
      <w:r w:rsidR="00A8322B">
        <w:rPr>
          <w:rFonts w:ascii="Arial" w:hAnsi="Arial" w:cs="Arial"/>
          <w:sz w:val="24"/>
          <w:szCs w:val="24"/>
        </w:rPr>
        <w:t>κρίσιμα</w:t>
      </w:r>
      <w:r w:rsidRPr="005F119B">
        <w:rPr>
          <w:rFonts w:ascii="Arial" w:hAnsi="Arial" w:cs="Arial"/>
          <w:sz w:val="24"/>
          <w:szCs w:val="24"/>
        </w:rPr>
        <w:t xml:space="preserve"> χαρακτηριστικά είναι η διακριτική ικανότητα του </w:t>
      </w:r>
      <w:r w:rsidR="00A8322B">
        <w:rPr>
          <w:rFonts w:ascii="Arial" w:hAnsi="Arial" w:cs="Arial"/>
          <w:sz w:val="24"/>
          <w:szCs w:val="24"/>
        </w:rPr>
        <w:t>συστήματος</w:t>
      </w:r>
      <w:r w:rsidRPr="005F119B">
        <w:rPr>
          <w:rFonts w:ascii="Arial" w:hAnsi="Arial" w:cs="Arial"/>
          <w:sz w:val="24"/>
          <w:szCs w:val="24"/>
        </w:rPr>
        <w:t xml:space="preserve"> ψηφιοποίησης και απεικόνισης των </w:t>
      </w:r>
      <w:r w:rsidR="00A8322B" w:rsidRPr="005F119B">
        <w:rPr>
          <w:rFonts w:ascii="Arial" w:hAnsi="Arial" w:cs="Arial"/>
          <w:sz w:val="24"/>
          <w:szCs w:val="24"/>
        </w:rPr>
        <w:t>δεδομένων</w:t>
      </w:r>
      <w:r w:rsidRPr="005F119B">
        <w:rPr>
          <w:rFonts w:ascii="Arial" w:hAnsi="Arial" w:cs="Arial"/>
          <w:sz w:val="24"/>
          <w:szCs w:val="24"/>
        </w:rPr>
        <w:t xml:space="preserve"> (τόσο για την στατική όσο και τη </w:t>
      </w:r>
      <w:r w:rsidR="00A8322B">
        <w:rPr>
          <w:rFonts w:ascii="Arial" w:hAnsi="Arial" w:cs="Arial"/>
          <w:sz w:val="24"/>
          <w:szCs w:val="24"/>
        </w:rPr>
        <w:t>δυναμική</w:t>
      </w:r>
      <w:r w:rsidRPr="005F119B">
        <w:rPr>
          <w:rFonts w:ascii="Arial" w:hAnsi="Arial" w:cs="Arial"/>
          <w:sz w:val="24"/>
          <w:szCs w:val="24"/>
        </w:rPr>
        <w:t xml:space="preserve"> τηλεπαθολογία) και το εύρος ζώνης του τηλεπικοινωνιακού δικτύου για την περίπτωση της </w:t>
      </w:r>
      <w:r w:rsidR="00A8322B">
        <w:rPr>
          <w:rFonts w:ascii="Arial" w:hAnsi="Arial" w:cs="Arial"/>
          <w:sz w:val="24"/>
          <w:szCs w:val="24"/>
        </w:rPr>
        <w:t>δυναμικής</w:t>
      </w:r>
      <w:r w:rsidRPr="005F119B">
        <w:rPr>
          <w:rFonts w:ascii="Arial" w:hAnsi="Arial" w:cs="Arial"/>
          <w:sz w:val="24"/>
          <w:szCs w:val="24"/>
        </w:rPr>
        <w:t xml:space="preserve"> </w:t>
      </w:r>
      <w:r w:rsidR="00A8322B" w:rsidRPr="005F119B">
        <w:rPr>
          <w:rFonts w:ascii="Arial" w:hAnsi="Arial" w:cs="Arial"/>
          <w:sz w:val="24"/>
          <w:szCs w:val="24"/>
        </w:rPr>
        <w:t>εφαρμογής</w:t>
      </w:r>
      <w:r w:rsidRPr="005F119B">
        <w:rPr>
          <w:rFonts w:ascii="Arial" w:hAnsi="Arial" w:cs="Arial"/>
          <w:sz w:val="24"/>
          <w:szCs w:val="24"/>
        </w:rPr>
        <w:t>.</w:t>
      </w:r>
    </w:p>
    <w:p w:rsidR="009F7468" w:rsidRDefault="009F7468" w:rsidP="005F119B">
      <w:pPr>
        <w:spacing w:after="0" w:line="360" w:lineRule="auto"/>
        <w:ind w:firstLine="720"/>
        <w:jc w:val="both"/>
        <w:rPr>
          <w:rFonts w:ascii="Arial" w:hAnsi="Arial" w:cs="Arial"/>
          <w:sz w:val="24"/>
          <w:szCs w:val="24"/>
        </w:rPr>
      </w:pPr>
    </w:p>
    <w:p w:rsidR="00A8322B" w:rsidRDefault="00A8322B" w:rsidP="005F119B">
      <w:pPr>
        <w:spacing w:after="0" w:line="360" w:lineRule="auto"/>
        <w:ind w:firstLine="720"/>
        <w:jc w:val="both"/>
        <w:rPr>
          <w:rFonts w:ascii="Arial" w:hAnsi="Arial" w:cs="Arial"/>
          <w:b/>
          <w:sz w:val="24"/>
          <w:szCs w:val="24"/>
        </w:rPr>
      </w:pPr>
      <w:r w:rsidRPr="009F7468">
        <w:rPr>
          <w:rFonts w:ascii="Arial" w:hAnsi="Arial" w:cs="Arial"/>
          <w:b/>
          <w:sz w:val="24"/>
          <w:szCs w:val="24"/>
        </w:rPr>
        <w:t>ε. Τηλεδερματολογία</w:t>
      </w:r>
    </w:p>
    <w:p w:rsidR="009F7468" w:rsidRDefault="009F7468" w:rsidP="005F119B">
      <w:pPr>
        <w:spacing w:after="0" w:line="360" w:lineRule="auto"/>
        <w:ind w:firstLine="720"/>
        <w:jc w:val="both"/>
        <w:rPr>
          <w:rFonts w:ascii="Arial" w:hAnsi="Arial" w:cs="Arial"/>
          <w:sz w:val="24"/>
          <w:szCs w:val="24"/>
        </w:rPr>
      </w:pPr>
      <w:r w:rsidRPr="009F7468">
        <w:rPr>
          <w:rFonts w:ascii="Arial" w:hAnsi="Arial" w:cs="Arial"/>
          <w:sz w:val="24"/>
          <w:szCs w:val="24"/>
        </w:rPr>
        <w:t xml:space="preserve">Οι εφαρμογές τηλεδερµατολογίας είναι απλές. Ο ασθενής µε το δερματολογικό </w:t>
      </w:r>
      <w:r>
        <w:rPr>
          <w:rFonts w:ascii="Arial" w:hAnsi="Arial" w:cs="Arial"/>
          <w:sz w:val="24"/>
          <w:szCs w:val="24"/>
        </w:rPr>
        <w:t>πρόβλημα</w:t>
      </w:r>
      <w:r w:rsidRPr="009F7468">
        <w:rPr>
          <w:rFonts w:ascii="Arial" w:hAnsi="Arial" w:cs="Arial"/>
          <w:sz w:val="24"/>
          <w:szCs w:val="24"/>
        </w:rPr>
        <w:t xml:space="preserve"> βρίσκεται στην κλινική Α (που συνήθως στελεχώνεται από ένα γενικό ιατρό) και ο ειδικευόμενος δερματολόγος βρίσκεται στην κλινική Β. </w:t>
      </w:r>
      <w:r>
        <w:rPr>
          <w:rFonts w:ascii="Arial" w:hAnsi="Arial" w:cs="Arial"/>
          <w:sz w:val="24"/>
          <w:szCs w:val="24"/>
        </w:rPr>
        <w:t>Δερματολογικές</w:t>
      </w:r>
      <w:r w:rsidRPr="009F7468">
        <w:rPr>
          <w:rFonts w:ascii="Arial" w:hAnsi="Arial" w:cs="Arial"/>
          <w:sz w:val="24"/>
          <w:szCs w:val="24"/>
        </w:rPr>
        <w:t xml:space="preserve"> εικόνες, ιστορικό του ασθενούς, εργαστηριακές αναλύσεις, και οτιδήποτε άλλο σχετικό δεδομένο</w:t>
      </w:r>
      <w:r>
        <w:rPr>
          <w:rFonts w:ascii="Arial" w:hAnsi="Arial" w:cs="Arial"/>
          <w:sz w:val="24"/>
          <w:szCs w:val="24"/>
        </w:rPr>
        <w:t xml:space="preserve"> μ</w:t>
      </w:r>
      <w:r w:rsidRPr="009F7468">
        <w:rPr>
          <w:rFonts w:ascii="Arial" w:hAnsi="Arial" w:cs="Arial"/>
          <w:sz w:val="24"/>
          <w:szCs w:val="24"/>
        </w:rPr>
        <w:t xml:space="preserve">εταδίδεται ηλεκτρονικά από το Α στο Β, όπου ο δερματολόγος αξιολογεί τα κλινικά δεδομένα, προβαίνει σε διάγνωση, και καθορίζει τις περαιτέρω πράξεις. Παρότι επί του παρόντος δεν υπάρχουν στοιχειοθετημένες στατιστικά </w:t>
      </w:r>
      <w:r>
        <w:rPr>
          <w:rFonts w:ascii="Arial" w:hAnsi="Arial" w:cs="Arial"/>
          <w:sz w:val="24"/>
          <w:szCs w:val="24"/>
        </w:rPr>
        <w:t>μ</w:t>
      </w:r>
      <w:r w:rsidRPr="009F7468">
        <w:rPr>
          <w:rFonts w:ascii="Arial" w:hAnsi="Arial" w:cs="Arial"/>
          <w:sz w:val="24"/>
          <w:szCs w:val="24"/>
        </w:rPr>
        <w:t xml:space="preserve">ελέτες που να επιδεικνύουν τα ποσοστά δερματολογικών περιστατικών που </w:t>
      </w:r>
      <w:r>
        <w:rPr>
          <w:rFonts w:ascii="Arial" w:hAnsi="Arial" w:cs="Arial"/>
          <w:sz w:val="24"/>
          <w:szCs w:val="24"/>
        </w:rPr>
        <w:t>μ</w:t>
      </w:r>
      <w:r w:rsidRPr="009F7468">
        <w:rPr>
          <w:rFonts w:ascii="Arial" w:hAnsi="Arial" w:cs="Arial"/>
          <w:sz w:val="24"/>
          <w:szCs w:val="24"/>
        </w:rPr>
        <w:t xml:space="preserve">πορούν να διαγνωστούν µέσω τηλεϊατρικής, είναι γενικά αποδεκτό ότι το ποσοστό αυτό είναι </w:t>
      </w:r>
      <w:r>
        <w:rPr>
          <w:rFonts w:ascii="Arial" w:hAnsi="Arial" w:cs="Arial"/>
          <w:sz w:val="24"/>
          <w:szCs w:val="24"/>
        </w:rPr>
        <w:t>σημαντικό</w:t>
      </w:r>
      <w:r w:rsidRPr="009F7468">
        <w:rPr>
          <w:rFonts w:ascii="Arial" w:hAnsi="Arial" w:cs="Arial"/>
          <w:sz w:val="24"/>
          <w:szCs w:val="24"/>
        </w:rPr>
        <w:t>. Αυτό είναι πολύ</w:t>
      </w:r>
      <w:r>
        <w:rPr>
          <w:rFonts w:ascii="Arial" w:hAnsi="Arial" w:cs="Arial"/>
          <w:sz w:val="24"/>
          <w:szCs w:val="24"/>
        </w:rPr>
        <w:t xml:space="preserve"> σημαντικό</w:t>
      </w:r>
      <w:r w:rsidRPr="009F7468">
        <w:rPr>
          <w:rFonts w:ascii="Arial" w:hAnsi="Arial" w:cs="Arial"/>
          <w:sz w:val="24"/>
          <w:szCs w:val="24"/>
        </w:rPr>
        <w:t xml:space="preserve"> καθώς τα δερματολογικά περιστατικά είναι πολύ συνηθισμένα (7-20%) αλλά παρόλα αυτά συνήθως αντιμετωπίζονται ελλιπώς και δεν παραπέμπονται σε ειδικευομένους δερματολόγους.</w:t>
      </w:r>
    </w:p>
    <w:p w:rsidR="009F7468" w:rsidRDefault="009F7468" w:rsidP="005F119B">
      <w:pPr>
        <w:spacing w:after="0" w:line="360" w:lineRule="auto"/>
        <w:ind w:firstLine="720"/>
        <w:jc w:val="both"/>
        <w:rPr>
          <w:rFonts w:ascii="Arial" w:hAnsi="Arial" w:cs="Arial"/>
          <w:sz w:val="24"/>
          <w:szCs w:val="24"/>
        </w:rPr>
      </w:pPr>
      <w:r w:rsidRPr="009F7468">
        <w:rPr>
          <w:rFonts w:ascii="Arial" w:hAnsi="Arial" w:cs="Arial"/>
          <w:sz w:val="24"/>
          <w:szCs w:val="24"/>
        </w:rPr>
        <w:t xml:space="preserve">Η εμπειρία έχει δείξει </w:t>
      </w:r>
      <w:r>
        <w:rPr>
          <w:rFonts w:ascii="Arial" w:hAnsi="Arial" w:cs="Arial"/>
          <w:sz w:val="24"/>
          <w:szCs w:val="24"/>
        </w:rPr>
        <w:t>ότι η ανάκτηση, αποθήκευση και μ</w:t>
      </w:r>
      <w:r w:rsidRPr="009F7468">
        <w:rPr>
          <w:rFonts w:ascii="Arial" w:hAnsi="Arial" w:cs="Arial"/>
          <w:sz w:val="24"/>
          <w:szCs w:val="24"/>
        </w:rPr>
        <w:t>ετάδοση σε µη πραγματικό χρόνο (</w:t>
      </w:r>
      <w:r>
        <w:rPr>
          <w:rFonts w:ascii="Arial" w:hAnsi="Arial" w:cs="Arial"/>
          <w:sz w:val="24"/>
          <w:szCs w:val="24"/>
          <w:lang w:val="en-US"/>
        </w:rPr>
        <w:t>store</w:t>
      </w:r>
      <w:r w:rsidRPr="009F7468">
        <w:rPr>
          <w:rFonts w:ascii="Arial" w:hAnsi="Arial" w:cs="Arial"/>
          <w:sz w:val="24"/>
          <w:szCs w:val="24"/>
        </w:rPr>
        <w:t>-</w:t>
      </w:r>
      <w:r>
        <w:rPr>
          <w:rFonts w:ascii="Arial" w:hAnsi="Arial" w:cs="Arial"/>
          <w:sz w:val="24"/>
          <w:szCs w:val="24"/>
          <w:lang w:val="en-US"/>
        </w:rPr>
        <w:t>and</w:t>
      </w:r>
      <w:r w:rsidRPr="009F7468">
        <w:rPr>
          <w:rFonts w:ascii="Arial" w:hAnsi="Arial" w:cs="Arial"/>
          <w:sz w:val="24"/>
          <w:szCs w:val="24"/>
        </w:rPr>
        <w:t>-</w:t>
      </w:r>
      <w:r>
        <w:rPr>
          <w:rFonts w:ascii="Arial" w:hAnsi="Arial" w:cs="Arial"/>
          <w:sz w:val="24"/>
          <w:szCs w:val="24"/>
          <w:lang w:val="en-US"/>
        </w:rPr>
        <w:t>forward</w:t>
      </w:r>
      <w:r w:rsidRPr="009F7468">
        <w:rPr>
          <w:rFonts w:ascii="Arial" w:hAnsi="Arial" w:cs="Arial"/>
          <w:sz w:val="24"/>
          <w:szCs w:val="24"/>
        </w:rPr>
        <w:t xml:space="preserve">) δερματολογικών εικόνων είναι απόλυτα ικανή να επιτρέψει σε δερματολόγους την διάγνωση και διαχείριση </w:t>
      </w:r>
      <w:r>
        <w:rPr>
          <w:rFonts w:ascii="Arial" w:hAnsi="Arial" w:cs="Arial"/>
          <w:sz w:val="24"/>
          <w:szCs w:val="24"/>
        </w:rPr>
        <w:t>σημαντικού</w:t>
      </w:r>
      <w:r w:rsidRPr="009F7468">
        <w:rPr>
          <w:rFonts w:ascii="Arial" w:hAnsi="Arial" w:cs="Arial"/>
          <w:sz w:val="24"/>
          <w:szCs w:val="24"/>
        </w:rPr>
        <w:t xml:space="preserve"> </w:t>
      </w:r>
      <w:r w:rsidR="008E7AA1">
        <w:rPr>
          <w:rFonts w:ascii="Arial" w:hAnsi="Arial" w:cs="Arial"/>
          <w:sz w:val="24"/>
          <w:szCs w:val="24"/>
        </w:rPr>
        <w:t>αριθμού</w:t>
      </w:r>
      <w:r w:rsidRPr="009F7468">
        <w:rPr>
          <w:rFonts w:ascii="Arial" w:hAnsi="Arial" w:cs="Arial"/>
          <w:sz w:val="24"/>
          <w:szCs w:val="24"/>
        </w:rPr>
        <w:t xml:space="preserve"> </w:t>
      </w:r>
      <w:r w:rsidR="008E7AA1" w:rsidRPr="009F7468">
        <w:rPr>
          <w:rFonts w:ascii="Arial" w:hAnsi="Arial" w:cs="Arial"/>
          <w:sz w:val="24"/>
          <w:szCs w:val="24"/>
        </w:rPr>
        <w:t>δερματολογικών</w:t>
      </w:r>
      <w:r w:rsidRPr="009F7468">
        <w:rPr>
          <w:rFonts w:ascii="Arial" w:hAnsi="Arial" w:cs="Arial"/>
          <w:sz w:val="24"/>
          <w:szCs w:val="24"/>
        </w:rPr>
        <w:t xml:space="preserve"> περιστατικών. Για τον σκοπό αυτό, ο </w:t>
      </w:r>
      <w:r w:rsidR="008E7AA1" w:rsidRPr="009F7468">
        <w:rPr>
          <w:rFonts w:ascii="Arial" w:hAnsi="Arial" w:cs="Arial"/>
          <w:sz w:val="24"/>
          <w:szCs w:val="24"/>
        </w:rPr>
        <w:t>απαιτούμενος</w:t>
      </w:r>
      <w:r w:rsidRPr="009F7468">
        <w:rPr>
          <w:rFonts w:ascii="Arial" w:hAnsi="Arial" w:cs="Arial"/>
          <w:sz w:val="24"/>
          <w:szCs w:val="24"/>
        </w:rPr>
        <w:t xml:space="preserve"> </w:t>
      </w:r>
      <w:r w:rsidR="008E7AA1">
        <w:rPr>
          <w:rFonts w:ascii="Arial" w:hAnsi="Arial" w:cs="Arial"/>
          <w:sz w:val="24"/>
          <w:szCs w:val="24"/>
        </w:rPr>
        <w:lastRenderedPageBreak/>
        <w:t>εξοπλισμός</w:t>
      </w:r>
      <w:r w:rsidRPr="009F7468">
        <w:rPr>
          <w:rFonts w:ascii="Arial" w:hAnsi="Arial" w:cs="Arial"/>
          <w:sz w:val="24"/>
          <w:szCs w:val="24"/>
        </w:rPr>
        <w:t xml:space="preserve"> τηλεδερµατολογίας αποτελείται από µια διάταξη ανάκτησης ακίνητων εικόνων υψηλής ανάλυσης και µία διάταξη </w:t>
      </w:r>
      <w:r w:rsidR="008E7AA1">
        <w:rPr>
          <w:rFonts w:ascii="Arial" w:hAnsi="Arial" w:cs="Arial"/>
          <w:sz w:val="24"/>
          <w:szCs w:val="24"/>
        </w:rPr>
        <w:t>μ</w:t>
      </w:r>
      <w:r w:rsidRPr="009F7468">
        <w:rPr>
          <w:rFonts w:ascii="Arial" w:hAnsi="Arial" w:cs="Arial"/>
          <w:sz w:val="24"/>
          <w:szCs w:val="24"/>
        </w:rPr>
        <w:t xml:space="preserve">ετάδοσης ψηφιακών </w:t>
      </w:r>
      <w:r w:rsidR="008E7AA1" w:rsidRPr="009F7468">
        <w:rPr>
          <w:rFonts w:ascii="Arial" w:hAnsi="Arial" w:cs="Arial"/>
          <w:sz w:val="24"/>
          <w:szCs w:val="24"/>
        </w:rPr>
        <w:t>δεδομένων</w:t>
      </w:r>
      <w:r w:rsidRPr="009F7468">
        <w:rPr>
          <w:rFonts w:ascii="Arial" w:hAnsi="Arial" w:cs="Arial"/>
          <w:sz w:val="24"/>
          <w:szCs w:val="24"/>
        </w:rPr>
        <w:t xml:space="preserve">. Το </w:t>
      </w:r>
      <w:r w:rsidR="008E7AA1">
        <w:rPr>
          <w:rFonts w:ascii="Arial" w:hAnsi="Arial" w:cs="Arial"/>
          <w:sz w:val="24"/>
          <w:szCs w:val="24"/>
        </w:rPr>
        <w:t>κομμάτι</w:t>
      </w:r>
      <w:r w:rsidRPr="009F7468">
        <w:rPr>
          <w:rFonts w:ascii="Arial" w:hAnsi="Arial" w:cs="Arial"/>
          <w:sz w:val="24"/>
          <w:szCs w:val="24"/>
        </w:rPr>
        <w:t xml:space="preserve"> της </w:t>
      </w:r>
      <w:r w:rsidR="008E7AA1">
        <w:rPr>
          <w:rFonts w:ascii="Arial" w:hAnsi="Arial" w:cs="Arial"/>
          <w:sz w:val="24"/>
          <w:szCs w:val="24"/>
        </w:rPr>
        <w:t>μ</w:t>
      </w:r>
      <w:r w:rsidRPr="009F7468">
        <w:rPr>
          <w:rFonts w:ascii="Arial" w:hAnsi="Arial" w:cs="Arial"/>
          <w:sz w:val="24"/>
          <w:szCs w:val="24"/>
        </w:rPr>
        <w:t xml:space="preserve">ετάδοσης ψηφιακών </w:t>
      </w:r>
      <w:r w:rsidR="008E7AA1" w:rsidRPr="009F7468">
        <w:rPr>
          <w:rFonts w:ascii="Arial" w:hAnsi="Arial" w:cs="Arial"/>
          <w:sz w:val="24"/>
          <w:szCs w:val="24"/>
        </w:rPr>
        <w:t>δεδομένων</w:t>
      </w:r>
      <w:r w:rsidRPr="009F7468">
        <w:rPr>
          <w:rFonts w:ascii="Arial" w:hAnsi="Arial" w:cs="Arial"/>
          <w:sz w:val="24"/>
          <w:szCs w:val="24"/>
        </w:rPr>
        <w:t xml:space="preserve"> είναι </w:t>
      </w:r>
      <w:r w:rsidR="008E7AA1">
        <w:rPr>
          <w:rFonts w:ascii="Arial" w:hAnsi="Arial" w:cs="Arial"/>
          <w:sz w:val="24"/>
          <w:szCs w:val="24"/>
        </w:rPr>
        <w:t>παρόμοιο</w:t>
      </w:r>
      <w:r w:rsidRPr="009F7468">
        <w:rPr>
          <w:rFonts w:ascii="Arial" w:hAnsi="Arial" w:cs="Arial"/>
          <w:sz w:val="24"/>
          <w:szCs w:val="24"/>
        </w:rPr>
        <w:t xml:space="preserve"> µε αυτό των </w:t>
      </w:r>
      <w:r w:rsidR="008E7AA1" w:rsidRPr="009F7468">
        <w:rPr>
          <w:rFonts w:ascii="Arial" w:hAnsi="Arial" w:cs="Arial"/>
          <w:sz w:val="24"/>
          <w:szCs w:val="24"/>
        </w:rPr>
        <w:t>εφαρμογών</w:t>
      </w:r>
      <w:r w:rsidRPr="009F7468">
        <w:rPr>
          <w:rFonts w:ascii="Arial" w:hAnsi="Arial" w:cs="Arial"/>
          <w:sz w:val="24"/>
          <w:szCs w:val="24"/>
        </w:rPr>
        <w:t xml:space="preserve"> </w:t>
      </w:r>
      <w:r w:rsidR="008E7AA1">
        <w:rPr>
          <w:rFonts w:ascii="Arial" w:hAnsi="Arial" w:cs="Arial"/>
          <w:sz w:val="24"/>
          <w:szCs w:val="24"/>
        </w:rPr>
        <w:t>τηλεακτινολογίας</w:t>
      </w:r>
      <w:r w:rsidRPr="009F7468">
        <w:rPr>
          <w:rFonts w:ascii="Arial" w:hAnsi="Arial" w:cs="Arial"/>
          <w:sz w:val="24"/>
          <w:szCs w:val="24"/>
        </w:rPr>
        <w:t xml:space="preserve"> - </w:t>
      </w:r>
      <w:r w:rsidR="008E7AA1">
        <w:rPr>
          <w:rFonts w:ascii="Arial" w:hAnsi="Arial" w:cs="Arial"/>
          <w:sz w:val="24"/>
          <w:szCs w:val="24"/>
        </w:rPr>
        <w:t>μ</w:t>
      </w:r>
      <w:r w:rsidRPr="009F7468">
        <w:rPr>
          <w:rFonts w:ascii="Arial" w:hAnsi="Arial" w:cs="Arial"/>
          <w:sz w:val="24"/>
          <w:szCs w:val="24"/>
        </w:rPr>
        <w:t xml:space="preserve">ετάδοση ακίνητων ψηφιακών εικόνων. Για την ανάκτηση ψηφιακών </w:t>
      </w:r>
      <w:r w:rsidR="008E7AA1" w:rsidRPr="009F7468">
        <w:rPr>
          <w:rFonts w:ascii="Arial" w:hAnsi="Arial" w:cs="Arial"/>
          <w:sz w:val="24"/>
          <w:szCs w:val="24"/>
        </w:rPr>
        <w:t>δερματολογικών</w:t>
      </w:r>
      <w:r w:rsidRPr="009F7468">
        <w:rPr>
          <w:rFonts w:ascii="Arial" w:hAnsi="Arial" w:cs="Arial"/>
          <w:sz w:val="24"/>
          <w:szCs w:val="24"/>
        </w:rPr>
        <w:t xml:space="preserve"> εικόνων, δύο είναι οι πιο </w:t>
      </w:r>
      <w:r w:rsidR="008E7AA1" w:rsidRPr="009F7468">
        <w:rPr>
          <w:rFonts w:ascii="Arial" w:hAnsi="Arial" w:cs="Arial"/>
          <w:sz w:val="24"/>
          <w:szCs w:val="24"/>
        </w:rPr>
        <w:t>συνηθισμένοι</w:t>
      </w:r>
      <w:r w:rsidRPr="009F7468">
        <w:rPr>
          <w:rFonts w:ascii="Arial" w:hAnsi="Arial" w:cs="Arial"/>
          <w:sz w:val="24"/>
          <w:szCs w:val="24"/>
        </w:rPr>
        <w:t xml:space="preserve"> τρόποι:</w:t>
      </w:r>
    </w:p>
    <w:p w:rsidR="008E7AA1" w:rsidRPr="008E7AA1" w:rsidRDefault="008E7AA1" w:rsidP="0070766A">
      <w:pPr>
        <w:pStyle w:val="a3"/>
        <w:numPr>
          <w:ilvl w:val="0"/>
          <w:numId w:val="26"/>
        </w:numPr>
        <w:spacing w:after="0" w:line="360" w:lineRule="auto"/>
        <w:ind w:left="357" w:firstLine="357"/>
        <w:jc w:val="both"/>
        <w:rPr>
          <w:rFonts w:ascii="Arial" w:hAnsi="Arial" w:cs="Arial"/>
          <w:b/>
          <w:bCs/>
          <w:sz w:val="24"/>
          <w:szCs w:val="24"/>
        </w:rPr>
      </w:pPr>
      <w:r w:rsidRPr="008E7AA1">
        <w:rPr>
          <w:rFonts w:ascii="Arial" w:hAnsi="Arial" w:cs="Arial"/>
          <w:sz w:val="24"/>
          <w:szCs w:val="24"/>
        </w:rPr>
        <w:t xml:space="preserve">µέσω </w:t>
      </w:r>
      <w:r>
        <w:rPr>
          <w:rFonts w:ascii="Arial" w:hAnsi="Arial" w:cs="Arial"/>
          <w:sz w:val="24"/>
          <w:szCs w:val="24"/>
        </w:rPr>
        <w:t>μ</w:t>
      </w:r>
      <w:r w:rsidRPr="008E7AA1">
        <w:rPr>
          <w:rFonts w:ascii="Arial" w:hAnsi="Arial" w:cs="Arial"/>
          <w:sz w:val="24"/>
          <w:szCs w:val="24"/>
        </w:rPr>
        <w:t xml:space="preserve">ίας αναλογικής βιντεοκάμερας συνδεμένης µε ένα </w:t>
      </w:r>
      <w:r>
        <w:rPr>
          <w:rFonts w:ascii="Arial" w:hAnsi="Arial" w:cs="Arial"/>
          <w:sz w:val="24"/>
          <w:szCs w:val="24"/>
        </w:rPr>
        <w:t>σύστημα</w:t>
      </w:r>
      <w:r w:rsidRPr="008E7AA1">
        <w:rPr>
          <w:rFonts w:ascii="Arial" w:hAnsi="Arial" w:cs="Arial"/>
          <w:sz w:val="24"/>
          <w:szCs w:val="24"/>
        </w:rPr>
        <w:t xml:space="preserve"> ψηφιακής ανάκτησης στατικών εικόνων</w:t>
      </w:r>
      <w:r>
        <w:rPr>
          <w:rFonts w:ascii="Arial" w:hAnsi="Arial" w:cs="Arial"/>
          <w:sz w:val="24"/>
          <w:szCs w:val="24"/>
        </w:rPr>
        <w:t>.</w:t>
      </w:r>
    </w:p>
    <w:p w:rsidR="008E7AA1" w:rsidRPr="008E7AA1" w:rsidRDefault="008E7AA1" w:rsidP="0070766A">
      <w:pPr>
        <w:pStyle w:val="a3"/>
        <w:numPr>
          <w:ilvl w:val="0"/>
          <w:numId w:val="26"/>
        </w:numPr>
        <w:spacing w:after="0" w:line="360" w:lineRule="auto"/>
        <w:ind w:left="357" w:firstLine="357"/>
        <w:jc w:val="both"/>
        <w:rPr>
          <w:rFonts w:ascii="Arial" w:hAnsi="Arial" w:cs="Arial"/>
          <w:b/>
          <w:bCs/>
          <w:sz w:val="24"/>
          <w:szCs w:val="24"/>
        </w:rPr>
      </w:pPr>
      <w:r w:rsidRPr="008E7AA1">
        <w:rPr>
          <w:rFonts w:ascii="Arial" w:hAnsi="Arial" w:cs="Arial"/>
          <w:sz w:val="24"/>
          <w:szCs w:val="24"/>
        </w:rPr>
        <w:t>ανάκτηση µέσω ψηφιακών φωτογραφικών συσκευών (</w:t>
      </w:r>
      <w:r>
        <w:rPr>
          <w:rFonts w:ascii="Arial" w:hAnsi="Arial" w:cs="Arial"/>
          <w:sz w:val="24"/>
          <w:szCs w:val="24"/>
          <w:lang w:val="en-US"/>
        </w:rPr>
        <w:t>digital</w:t>
      </w:r>
      <w:r w:rsidRPr="008E7AA1">
        <w:rPr>
          <w:rFonts w:ascii="Arial" w:hAnsi="Arial" w:cs="Arial"/>
          <w:sz w:val="24"/>
          <w:szCs w:val="24"/>
        </w:rPr>
        <w:t xml:space="preserve"> </w:t>
      </w:r>
      <w:r>
        <w:rPr>
          <w:rFonts w:ascii="Arial" w:hAnsi="Arial" w:cs="Arial"/>
          <w:sz w:val="24"/>
          <w:szCs w:val="24"/>
          <w:lang w:val="en-US"/>
        </w:rPr>
        <w:t>cameras</w:t>
      </w:r>
      <w:r w:rsidRPr="008E7AA1">
        <w:rPr>
          <w:rFonts w:ascii="Arial" w:hAnsi="Arial" w:cs="Arial"/>
          <w:sz w:val="24"/>
          <w:szCs w:val="24"/>
        </w:rPr>
        <w:t xml:space="preserve">) και εν συνεχεία </w:t>
      </w:r>
      <w:r>
        <w:rPr>
          <w:rFonts w:ascii="Arial" w:hAnsi="Arial" w:cs="Arial"/>
          <w:sz w:val="24"/>
          <w:szCs w:val="24"/>
        </w:rPr>
        <w:t>μ</w:t>
      </w:r>
      <w:r w:rsidRPr="008E7AA1">
        <w:rPr>
          <w:rFonts w:ascii="Arial" w:hAnsi="Arial" w:cs="Arial"/>
          <w:sz w:val="24"/>
          <w:szCs w:val="24"/>
        </w:rPr>
        <w:t xml:space="preserve">εταφορά στο </w:t>
      </w:r>
      <w:r>
        <w:rPr>
          <w:rFonts w:ascii="Arial" w:hAnsi="Arial" w:cs="Arial"/>
          <w:sz w:val="24"/>
          <w:szCs w:val="24"/>
        </w:rPr>
        <w:t>σύστημα</w:t>
      </w:r>
      <w:r w:rsidRPr="008E7AA1">
        <w:rPr>
          <w:rFonts w:ascii="Arial" w:hAnsi="Arial" w:cs="Arial"/>
          <w:sz w:val="24"/>
          <w:szCs w:val="24"/>
        </w:rPr>
        <w:t xml:space="preserve"> </w:t>
      </w:r>
      <w:r>
        <w:rPr>
          <w:rFonts w:ascii="Arial" w:hAnsi="Arial" w:cs="Arial"/>
          <w:sz w:val="24"/>
          <w:szCs w:val="24"/>
        </w:rPr>
        <w:t>τηλεμετάδοσης</w:t>
      </w:r>
      <w:r w:rsidRPr="008E7AA1">
        <w:rPr>
          <w:rFonts w:ascii="Arial" w:hAnsi="Arial" w:cs="Arial"/>
          <w:sz w:val="24"/>
          <w:szCs w:val="24"/>
        </w:rPr>
        <w:t>.</w:t>
      </w:r>
    </w:p>
    <w:p w:rsidR="008E7AA1" w:rsidRPr="008E7AA1" w:rsidRDefault="008E7AA1" w:rsidP="008E7AA1">
      <w:pPr>
        <w:pStyle w:val="a3"/>
        <w:spacing w:after="0" w:line="360" w:lineRule="auto"/>
        <w:ind w:left="714"/>
        <w:jc w:val="both"/>
        <w:rPr>
          <w:rFonts w:ascii="Arial" w:hAnsi="Arial" w:cs="Arial"/>
          <w:b/>
          <w:bCs/>
          <w:sz w:val="24"/>
          <w:szCs w:val="24"/>
        </w:rPr>
      </w:pPr>
    </w:p>
    <w:p w:rsidR="008E7AA1" w:rsidRDefault="008E7AA1" w:rsidP="008E7AA1">
      <w:pPr>
        <w:spacing w:after="0" w:line="360" w:lineRule="auto"/>
        <w:ind w:firstLine="720"/>
        <w:jc w:val="both"/>
        <w:rPr>
          <w:rFonts w:ascii="Arial" w:hAnsi="Arial" w:cs="Arial"/>
          <w:sz w:val="24"/>
          <w:szCs w:val="24"/>
        </w:rPr>
      </w:pPr>
      <w:r>
        <w:rPr>
          <w:rFonts w:ascii="Arial" w:hAnsi="Arial" w:cs="Arial"/>
          <w:sz w:val="24"/>
          <w:szCs w:val="24"/>
        </w:rPr>
        <w:t>Εκτός από την ανάκτηση και μ</w:t>
      </w:r>
      <w:r w:rsidRPr="008E7AA1">
        <w:rPr>
          <w:rFonts w:ascii="Arial" w:hAnsi="Arial" w:cs="Arial"/>
          <w:sz w:val="24"/>
          <w:szCs w:val="24"/>
        </w:rPr>
        <w:t>ετάδοση σε µη πραγματικό χρόνο, είναι δυνατή και η αλλ</w:t>
      </w:r>
      <w:r>
        <w:rPr>
          <w:rFonts w:ascii="Arial" w:hAnsi="Arial" w:cs="Arial"/>
          <w:sz w:val="24"/>
          <w:szCs w:val="24"/>
        </w:rPr>
        <w:t>ηλεπιδραστική τηλεδερµατολογία,</w:t>
      </w:r>
      <w:r w:rsidRPr="008E7AA1">
        <w:rPr>
          <w:rFonts w:ascii="Arial" w:hAnsi="Arial" w:cs="Arial"/>
          <w:sz w:val="24"/>
          <w:szCs w:val="24"/>
        </w:rPr>
        <w:t xml:space="preserve"> η οποία στην ουσία είναι εφαρμογή τηλεδιάσκεψης – ο δερματολόγος µέσω της </w:t>
      </w:r>
      <w:r>
        <w:rPr>
          <w:rFonts w:ascii="Arial" w:hAnsi="Arial" w:cs="Arial"/>
          <w:sz w:val="24"/>
          <w:szCs w:val="24"/>
        </w:rPr>
        <w:t>κάμερας</w:t>
      </w:r>
      <w:r w:rsidRPr="008E7AA1">
        <w:rPr>
          <w:rFonts w:ascii="Arial" w:hAnsi="Arial" w:cs="Arial"/>
          <w:sz w:val="24"/>
          <w:szCs w:val="24"/>
        </w:rPr>
        <w:t xml:space="preserve"> </w:t>
      </w:r>
      <w:r>
        <w:rPr>
          <w:rFonts w:ascii="Arial" w:hAnsi="Arial" w:cs="Arial"/>
          <w:sz w:val="24"/>
          <w:szCs w:val="24"/>
        </w:rPr>
        <w:t>μ</w:t>
      </w:r>
      <w:r w:rsidRPr="008E7AA1">
        <w:rPr>
          <w:rFonts w:ascii="Arial" w:hAnsi="Arial" w:cs="Arial"/>
          <w:sz w:val="24"/>
          <w:szCs w:val="24"/>
        </w:rPr>
        <w:t xml:space="preserve">πορεί και βλέπει σε πραγματικό χρόνο την </w:t>
      </w:r>
      <w:r>
        <w:rPr>
          <w:rFonts w:ascii="Arial" w:hAnsi="Arial" w:cs="Arial"/>
          <w:sz w:val="24"/>
          <w:szCs w:val="24"/>
        </w:rPr>
        <w:t>δερματική</w:t>
      </w:r>
      <w:r w:rsidRPr="008E7AA1">
        <w:rPr>
          <w:rFonts w:ascii="Arial" w:hAnsi="Arial" w:cs="Arial"/>
          <w:sz w:val="24"/>
          <w:szCs w:val="24"/>
        </w:rPr>
        <w:t xml:space="preserve"> ανωμαλία και </w:t>
      </w:r>
      <w:r>
        <w:rPr>
          <w:rFonts w:ascii="Arial" w:hAnsi="Arial" w:cs="Arial"/>
          <w:sz w:val="24"/>
          <w:szCs w:val="24"/>
        </w:rPr>
        <w:t>μ</w:t>
      </w:r>
      <w:r w:rsidRPr="008E7AA1">
        <w:rPr>
          <w:rFonts w:ascii="Arial" w:hAnsi="Arial" w:cs="Arial"/>
          <w:sz w:val="24"/>
          <w:szCs w:val="24"/>
        </w:rPr>
        <w:t xml:space="preserve">πορεί να κατευθύνει την εξέταση / διάγνωση. Παρότι η τεχνική αυτή έχει το πλεονέκτημα της </w:t>
      </w:r>
      <w:r>
        <w:rPr>
          <w:rFonts w:ascii="Arial" w:hAnsi="Arial" w:cs="Arial"/>
          <w:sz w:val="24"/>
          <w:szCs w:val="24"/>
        </w:rPr>
        <w:t>άμεσης</w:t>
      </w:r>
      <w:r w:rsidRPr="008E7AA1">
        <w:rPr>
          <w:rFonts w:ascii="Arial" w:hAnsi="Arial" w:cs="Arial"/>
          <w:sz w:val="24"/>
          <w:szCs w:val="24"/>
        </w:rPr>
        <w:t xml:space="preserve"> επαφής ειδικευμένου ιατρού / ασθενούς, έχει </w:t>
      </w:r>
      <w:r>
        <w:rPr>
          <w:rFonts w:ascii="Arial" w:hAnsi="Arial" w:cs="Arial"/>
          <w:sz w:val="24"/>
          <w:szCs w:val="24"/>
        </w:rPr>
        <w:t>μ</w:t>
      </w:r>
      <w:r w:rsidRPr="008E7AA1">
        <w:rPr>
          <w:rFonts w:ascii="Arial" w:hAnsi="Arial" w:cs="Arial"/>
          <w:sz w:val="24"/>
          <w:szCs w:val="24"/>
        </w:rPr>
        <w:t xml:space="preserve">εγαλύτερο κόστος, </w:t>
      </w:r>
      <w:r>
        <w:rPr>
          <w:rFonts w:ascii="Arial" w:hAnsi="Arial" w:cs="Arial"/>
          <w:sz w:val="24"/>
          <w:szCs w:val="24"/>
        </w:rPr>
        <w:t>μ</w:t>
      </w:r>
      <w:r w:rsidRPr="008E7AA1">
        <w:rPr>
          <w:rFonts w:ascii="Arial" w:hAnsi="Arial" w:cs="Arial"/>
          <w:sz w:val="24"/>
          <w:szCs w:val="24"/>
        </w:rPr>
        <w:t>εγαλύτερο χρόνο επαφής και σε πολλές “απλές” περιπτώσεις δεν έχει ουσιαστικά πλεονεκτήματα.</w:t>
      </w:r>
    </w:p>
    <w:p w:rsidR="008E7AA1" w:rsidRDefault="008E7AA1" w:rsidP="008E7AA1">
      <w:pPr>
        <w:spacing w:after="0" w:line="360" w:lineRule="auto"/>
        <w:ind w:firstLine="720"/>
        <w:jc w:val="both"/>
        <w:rPr>
          <w:rFonts w:ascii="Arial" w:hAnsi="Arial" w:cs="Arial"/>
          <w:sz w:val="24"/>
          <w:szCs w:val="24"/>
        </w:rPr>
      </w:pPr>
    </w:p>
    <w:p w:rsidR="008E7AA1" w:rsidRDefault="008E7AA1" w:rsidP="008E7AA1">
      <w:pPr>
        <w:spacing w:after="0" w:line="360" w:lineRule="auto"/>
        <w:ind w:firstLine="720"/>
        <w:jc w:val="both"/>
        <w:rPr>
          <w:rFonts w:ascii="Arial" w:hAnsi="Arial" w:cs="Arial"/>
          <w:b/>
          <w:bCs/>
          <w:sz w:val="24"/>
          <w:szCs w:val="24"/>
        </w:rPr>
      </w:pPr>
      <w:r>
        <w:rPr>
          <w:rFonts w:ascii="Arial" w:hAnsi="Arial" w:cs="Arial"/>
          <w:b/>
          <w:bCs/>
          <w:sz w:val="24"/>
          <w:szCs w:val="24"/>
        </w:rPr>
        <w:t>στ. Τηλεχειρουργική</w:t>
      </w:r>
    </w:p>
    <w:p w:rsidR="008E7AA1" w:rsidRPr="008E7AA1" w:rsidRDefault="008E7AA1" w:rsidP="008E7AA1">
      <w:pPr>
        <w:spacing w:after="0" w:line="360" w:lineRule="auto"/>
        <w:ind w:firstLine="720"/>
        <w:jc w:val="both"/>
        <w:rPr>
          <w:rFonts w:ascii="Arial" w:hAnsi="Arial" w:cs="Arial"/>
          <w:sz w:val="24"/>
          <w:szCs w:val="24"/>
        </w:rPr>
      </w:pPr>
      <w:r w:rsidRPr="008E7AA1">
        <w:rPr>
          <w:rFonts w:ascii="Arial" w:hAnsi="Arial" w:cs="Arial"/>
          <w:sz w:val="24"/>
          <w:szCs w:val="24"/>
        </w:rPr>
        <w:t xml:space="preserve">Η τηλεχειρουργική είναι ένας </w:t>
      </w:r>
      <w:r>
        <w:rPr>
          <w:rFonts w:ascii="Arial" w:hAnsi="Arial" w:cs="Arial"/>
          <w:sz w:val="24"/>
          <w:szCs w:val="24"/>
        </w:rPr>
        <w:t>τομέας</w:t>
      </w:r>
      <w:r w:rsidRPr="008E7AA1">
        <w:rPr>
          <w:rFonts w:ascii="Arial" w:hAnsi="Arial" w:cs="Arial"/>
          <w:sz w:val="24"/>
          <w:szCs w:val="24"/>
        </w:rPr>
        <w:t xml:space="preserve"> της τηλεϊατρικής που αναπτύχθηκε τα τε</w:t>
      </w:r>
      <w:r>
        <w:rPr>
          <w:rFonts w:ascii="Arial" w:hAnsi="Arial" w:cs="Arial"/>
          <w:sz w:val="24"/>
          <w:szCs w:val="24"/>
        </w:rPr>
        <w:t>λευταία χρόνια και παρουσιάζει μ</w:t>
      </w:r>
      <w:r w:rsidRPr="008E7AA1">
        <w:rPr>
          <w:rFonts w:ascii="Arial" w:hAnsi="Arial" w:cs="Arial"/>
          <w:sz w:val="24"/>
          <w:szCs w:val="24"/>
        </w:rPr>
        <w:t xml:space="preserve">εγάλο ενδιαφέρον. Το βασικό </w:t>
      </w:r>
      <w:r>
        <w:rPr>
          <w:rFonts w:ascii="Arial" w:hAnsi="Arial" w:cs="Arial"/>
          <w:sz w:val="24"/>
          <w:szCs w:val="24"/>
        </w:rPr>
        <w:t>έρεισμα</w:t>
      </w:r>
      <w:r w:rsidRPr="008E7AA1">
        <w:rPr>
          <w:rFonts w:ascii="Arial" w:hAnsi="Arial" w:cs="Arial"/>
          <w:sz w:val="24"/>
          <w:szCs w:val="24"/>
        </w:rPr>
        <w:t xml:space="preserve"> στην ανάπτυξη της τηλεχειρουργικής είναι η ανάγκη </w:t>
      </w:r>
      <w:r>
        <w:rPr>
          <w:rFonts w:ascii="Arial" w:hAnsi="Arial" w:cs="Arial"/>
          <w:sz w:val="24"/>
          <w:szCs w:val="24"/>
        </w:rPr>
        <w:t>μ</w:t>
      </w:r>
      <w:r w:rsidRPr="008E7AA1">
        <w:rPr>
          <w:rFonts w:ascii="Arial" w:hAnsi="Arial" w:cs="Arial"/>
          <w:sz w:val="24"/>
          <w:szCs w:val="24"/>
        </w:rPr>
        <w:t xml:space="preserve">ετάδοσης και διάχυσης των εξειδικευμένων χειρουργικών τεχνικών και γνώσεων διευκολύνοντας την αρτιότερη και αποτελεσματικότερη εκπαίδευση και διάδοση των </w:t>
      </w:r>
      <w:r>
        <w:rPr>
          <w:rFonts w:ascii="Arial" w:hAnsi="Arial" w:cs="Arial"/>
          <w:sz w:val="24"/>
          <w:szCs w:val="24"/>
        </w:rPr>
        <w:t>λαπαροσκοπικών</w:t>
      </w:r>
      <w:r w:rsidRPr="008E7AA1">
        <w:rPr>
          <w:rFonts w:ascii="Arial" w:hAnsi="Arial" w:cs="Arial"/>
          <w:sz w:val="24"/>
          <w:szCs w:val="24"/>
        </w:rPr>
        <w:t xml:space="preserve"> χειρουργικών διαδικασιών. Ένας </w:t>
      </w:r>
      <w:r>
        <w:rPr>
          <w:rFonts w:ascii="Arial" w:hAnsi="Arial" w:cs="Arial"/>
          <w:sz w:val="24"/>
          <w:szCs w:val="24"/>
        </w:rPr>
        <w:t>σημαντικός</w:t>
      </w:r>
      <w:r w:rsidRPr="008E7AA1">
        <w:rPr>
          <w:rFonts w:ascii="Arial" w:hAnsi="Arial" w:cs="Arial"/>
          <w:sz w:val="24"/>
          <w:szCs w:val="24"/>
        </w:rPr>
        <w:t xml:space="preserve"> </w:t>
      </w:r>
      <w:r>
        <w:rPr>
          <w:rFonts w:ascii="Arial" w:hAnsi="Arial" w:cs="Arial"/>
          <w:sz w:val="24"/>
          <w:szCs w:val="24"/>
        </w:rPr>
        <w:t>αριθμός</w:t>
      </w:r>
      <w:r w:rsidRPr="008E7AA1">
        <w:rPr>
          <w:rFonts w:ascii="Arial" w:hAnsi="Arial" w:cs="Arial"/>
          <w:sz w:val="24"/>
          <w:szCs w:val="24"/>
        </w:rPr>
        <w:t xml:space="preserve"> κατασκευαστών λαπαροσκοπικών συσκευών είναι εφοδιασμένος µε δυνατότητες 2-διευθύνσεων </w:t>
      </w:r>
      <w:r>
        <w:rPr>
          <w:rFonts w:ascii="Arial" w:hAnsi="Arial" w:cs="Arial"/>
          <w:sz w:val="24"/>
          <w:szCs w:val="24"/>
        </w:rPr>
        <w:t>μ</w:t>
      </w:r>
      <w:r w:rsidRPr="008E7AA1">
        <w:rPr>
          <w:rFonts w:ascii="Arial" w:hAnsi="Arial" w:cs="Arial"/>
          <w:sz w:val="24"/>
          <w:szCs w:val="24"/>
        </w:rPr>
        <w:t xml:space="preserve">ετάδοσης κινούμενης εικόνας και ήχου, επιτρέποντας έτσι την σύνδεση χειρουργείων µε εκπαιδευτικές ή </w:t>
      </w:r>
      <w:r>
        <w:rPr>
          <w:rFonts w:ascii="Arial" w:hAnsi="Arial" w:cs="Arial"/>
          <w:sz w:val="24"/>
          <w:szCs w:val="24"/>
        </w:rPr>
        <w:t>έμπειρες</w:t>
      </w:r>
      <w:r w:rsidRPr="008E7AA1">
        <w:rPr>
          <w:rFonts w:ascii="Arial" w:hAnsi="Arial" w:cs="Arial"/>
          <w:sz w:val="24"/>
          <w:szCs w:val="24"/>
        </w:rPr>
        <w:t xml:space="preserve"> χειρουργικές εγκαταστάσεις. </w:t>
      </w:r>
    </w:p>
    <w:p w:rsidR="008E7AA1" w:rsidRDefault="008E7AA1" w:rsidP="008E7AA1">
      <w:pPr>
        <w:spacing w:after="0" w:line="360" w:lineRule="auto"/>
        <w:ind w:firstLine="720"/>
        <w:jc w:val="both"/>
        <w:rPr>
          <w:rFonts w:ascii="Arial" w:hAnsi="Arial" w:cs="Arial"/>
          <w:sz w:val="24"/>
          <w:szCs w:val="24"/>
        </w:rPr>
      </w:pPr>
      <w:r>
        <w:rPr>
          <w:rFonts w:ascii="Arial" w:hAnsi="Arial" w:cs="Arial"/>
          <w:sz w:val="24"/>
          <w:szCs w:val="24"/>
        </w:rPr>
        <w:t>Σήμερα</w:t>
      </w:r>
      <w:r w:rsidRPr="008E7AA1">
        <w:rPr>
          <w:rFonts w:ascii="Arial" w:hAnsi="Arial" w:cs="Arial"/>
          <w:sz w:val="24"/>
          <w:szCs w:val="24"/>
        </w:rPr>
        <w:t xml:space="preserve"> η τηλεχειρουργική </w:t>
      </w:r>
      <w:r>
        <w:rPr>
          <w:rFonts w:ascii="Arial" w:hAnsi="Arial" w:cs="Arial"/>
          <w:sz w:val="24"/>
          <w:szCs w:val="24"/>
        </w:rPr>
        <w:t>μ</w:t>
      </w:r>
      <w:r w:rsidRPr="008E7AA1">
        <w:rPr>
          <w:rFonts w:ascii="Arial" w:hAnsi="Arial" w:cs="Arial"/>
          <w:sz w:val="24"/>
          <w:szCs w:val="24"/>
        </w:rPr>
        <w:t xml:space="preserve">πορεί να ειπωθεί σαν την 2-διευθύνσεων </w:t>
      </w:r>
      <w:r>
        <w:rPr>
          <w:rFonts w:ascii="Arial" w:hAnsi="Arial" w:cs="Arial"/>
          <w:sz w:val="24"/>
          <w:szCs w:val="24"/>
        </w:rPr>
        <w:t>μ</w:t>
      </w:r>
      <w:r w:rsidRPr="008E7AA1">
        <w:rPr>
          <w:rFonts w:ascii="Arial" w:hAnsi="Arial" w:cs="Arial"/>
          <w:sz w:val="24"/>
          <w:szCs w:val="24"/>
        </w:rPr>
        <w:t xml:space="preserve">ετάδοση εικόνας και ήχου επιτρέποντας την επικοινωνία </w:t>
      </w:r>
      <w:r>
        <w:rPr>
          <w:rFonts w:ascii="Arial" w:hAnsi="Arial" w:cs="Arial"/>
          <w:sz w:val="24"/>
          <w:szCs w:val="24"/>
        </w:rPr>
        <w:t>μ</w:t>
      </w:r>
      <w:r w:rsidRPr="008E7AA1">
        <w:rPr>
          <w:rFonts w:ascii="Arial" w:hAnsi="Arial" w:cs="Arial"/>
          <w:sz w:val="24"/>
          <w:szCs w:val="24"/>
        </w:rPr>
        <w:t>εταξύ χειρουργών (</w:t>
      </w:r>
      <w:r>
        <w:rPr>
          <w:rFonts w:ascii="Arial" w:hAnsi="Arial" w:cs="Arial"/>
          <w:sz w:val="24"/>
          <w:szCs w:val="24"/>
        </w:rPr>
        <w:t>μ</w:t>
      </w:r>
      <w:r w:rsidRPr="008E7AA1">
        <w:rPr>
          <w:rFonts w:ascii="Arial" w:hAnsi="Arial" w:cs="Arial"/>
          <w:sz w:val="24"/>
          <w:szCs w:val="24"/>
        </w:rPr>
        <w:t xml:space="preserve">ικρής </w:t>
      </w:r>
      <w:r>
        <w:rPr>
          <w:rFonts w:ascii="Arial" w:hAnsi="Arial" w:cs="Arial"/>
          <w:sz w:val="24"/>
          <w:szCs w:val="24"/>
        </w:rPr>
        <w:t>εμπειρίας</w:t>
      </w:r>
      <w:r w:rsidRPr="008E7AA1">
        <w:rPr>
          <w:rFonts w:ascii="Arial" w:hAnsi="Arial" w:cs="Arial"/>
          <w:sz w:val="24"/>
          <w:szCs w:val="24"/>
        </w:rPr>
        <w:t xml:space="preserve">) στα χειρουργεία και χειρουργών (µε </w:t>
      </w:r>
      <w:r>
        <w:rPr>
          <w:rFonts w:ascii="Arial" w:hAnsi="Arial" w:cs="Arial"/>
          <w:sz w:val="24"/>
          <w:szCs w:val="24"/>
        </w:rPr>
        <w:t>μ</w:t>
      </w:r>
      <w:r w:rsidRPr="008E7AA1">
        <w:rPr>
          <w:rFonts w:ascii="Arial" w:hAnsi="Arial" w:cs="Arial"/>
          <w:sz w:val="24"/>
          <w:szCs w:val="24"/>
        </w:rPr>
        <w:t xml:space="preserve">εγάλη </w:t>
      </w:r>
      <w:r>
        <w:rPr>
          <w:rFonts w:ascii="Arial" w:hAnsi="Arial" w:cs="Arial"/>
          <w:sz w:val="24"/>
          <w:szCs w:val="24"/>
        </w:rPr>
        <w:t>εμπειρία</w:t>
      </w:r>
      <w:r w:rsidRPr="008E7AA1">
        <w:rPr>
          <w:rFonts w:ascii="Arial" w:hAnsi="Arial" w:cs="Arial"/>
          <w:sz w:val="24"/>
          <w:szCs w:val="24"/>
        </w:rPr>
        <w:t xml:space="preserve">) σε </w:t>
      </w:r>
      <w:r w:rsidRPr="008E7AA1">
        <w:rPr>
          <w:rFonts w:ascii="Arial" w:hAnsi="Arial" w:cs="Arial"/>
          <w:sz w:val="24"/>
          <w:szCs w:val="24"/>
        </w:rPr>
        <w:lastRenderedPageBreak/>
        <w:t xml:space="preserve">απομακρυσμένες περιοχές. Η χρήση ρομποτικών συσκευών επιτρέπει στους απομακρυσμένους χειρουργούς να συμμετέχουν ενεργά στην χειρουργική διαδικασία. Είναι αυτονόητο ότι πέρα από τις αυξημένες τηλεπικοινωνιακές </w:t>
      </w:r>
      <w:r>
        <w:rPr>
          <w:rFonts w:ascii="Arial" w:hAnsi="Arial" w:cs="Arial"/>
          <w:sz w:val="24"/>
          <w:szCs w:val="24"/>
        </w:rPr>
        <w:t>υποδομές</w:t>
      </w:r>
      <w:r w:rsidRPr="008E7AA1">
        <w:rPr>
          <w:rFonts w:ascii="Arial" w:hAnsi="Arial" w:cs="Arial"/>
          <w:sz w:val="24"/>
          <w:szCs w:val="24"/>
        </w:rPr>
        <w:t xml:space="preserve"> που η εφαρμογή αυτή απαιτεί, απαιτείται και πολύ εξειδικευμένο λογισ</w:t>
      </w:r>
      <w:r>
        <w:rPr>
          <w:rFonts w:ascii="Arial" w:hAnsi="Arial" w:cs="Arial"/>
          <w:sz w:val="24"/>
          <w:szCs w:val="24"/>
        </w:rPr>
        <w:t>μ</w:t>
      </w:r>
      <w:r w:rsidRPr="008E7AA1">
        <w:rPr>
          <w:rFonts w:ascii="Arial" w:hAnsi="Arial" w:cs="Arial"/>
          <w:sz w:val="24"/>
          <w:szCs w:val="24"/>
        </w:rPr>
        <w:t xml:space="preserve">ικό/ υλικό ώστε να είναι εφικτή η προσομοίωση, στον απομακρυσμένο </w:t>
      </w:r>
      <w:r>
        <w:rPr>
          <w:rFonts w:ascii="Arial" w:hAnsi="Arial" w:cs="Arial"/>
          <w:sz w:val="24"/>
          <w:szCs w:val="24"/>
        </w:rPr>
        <w:t>σταθμό</w:t>
      </w:r>
      <w:r w:rsidRPr="008E7AA1">
        <w:rPr>
          <w:rFonts w:ascii="Arial" w:hAnsi="Arial" w:cs="Arial"/>
          <w:sz w:val="24"/>
          <w:szCs w:val="24"/>
        </w:rPr>
        <w:t xml:space="preserve">, της καταστάσεως που επικρατεί στο χειρουργείο. Για τον σκοπό αυτό συνήθως απαιτούνται </w:t>
      </w:r>
      <w:r>
        <w:rPr>
          <w:rFonts w:ascii="Arial" w:hAnsi="Arial" w:cs="Arial"/>
          <w:sz w:val="24"/>
          <w:szCs w:val="24"/>
        </w:rPr>
        <w:t>συστήματα</w:t>
      </w:r>
      <w:r w:rsidRPr="008E7AA1">
        <w:rPr>
          <w:rFonts w:ascii="Arial" w:hAnsi="Arial" w:cs="Arial"/>
          <w:sz w:val="24"/>
          <w:szCs w:val="24"/>
        </w:rPr>
        <w:t xml:space="preserve"> εικονικής </w:t>
      </w:r>
      <w:r w:rsidR="0098293D" w:rsidRPr="008E7AA1">
        <w:rPr>
          <w:rFonts w:ascii="Arial" w:hAnsi="Arial" w:cs="Arial"/>
          <w:sz w:val="24"/>
          <w:szCs w:val="24"/>
        </w:rPr>
        <w:t>πραγματικότητας</w:t>
      </w:r>
      <w:r w:rsidRPr="008E7AA1">
        <w:rPr>
          <w:rFonts w:ascii="Arial" w:hAnsi="Arial" w:cs="Arial"/>
          <w:sz w:val="24"/>
          <w:szCs w:val="24"/>
        </w:rPr>
        <w:t xml:space="preserve"> (</w:t>
      </w:r>
      <w:r w:rsidR="0098293D">
        <w:rPr>
          <w:rFonts w:ascii="Arial" w:hAnsi="Arial" w:cs="Arial"/>
          <w:sz w:val="24"/>
          <w:szCs w:val="24"/>
          <w:lang w:val="en-US"/>
        </w:rPr>
        <w:t>virtual</w:t>
      </w:r>
      <w:r w:rsidR="0098293D" w:rsidRPr="0098293D">
        <w:rPr>
          <w:rFonts w:ascii="Arial" w:hAnsi="Arial" w:cs="Arial"/>
          <w:sz w:val="24"/>
          <w:szCs w:val="24"/>
        </w:rPr>
        <w:t xml:space="preserve"> </w:t>
      </w:r>
      <w:r w:rsidR="0098293D">
        <w:rPr>
          <w:rFonts w:ascii="Arial" w:hAnsi="Arial" w:cs="Arial"/>
          <w:sz w:val="24"/>
          <w:szCs w:val="24"/>
          <w:lang w:val="en-US"/>
        </w:rPr>
        <w:t>reality</w:t>
      </w:r>
      <w:r w:rsidRPr="008E7AA1">
        <w:rPr>
          <w:rFonts w:ascii="Arial" w:hAnsi="Arial" w:cs="Arial"/>
          <w:sz w:val="24"/>
          <w:szCs w:val="24"/>
        </w:rPr>
        <w:t xml:space="preserve">) που επιτρέπουν στους </w:t>
      </w:r>
      <w:r w:rsidR="0098293D" w:rsidRPr="008E7AA1">
        <w:rPr>
          <w:rFonts w:ascii="Arial" w:hAnsi="Arial" w:cs="Arial"/>
          <w:sz w:val="24"/>
          <w:szCs w:val="24"/>
        </w:rPr>
        <w:t>απομακρυσμένους</w:t>
      </w:r>
      <w:r w:rsidRPr="008E7AA1">
        <w:rPr>
          <w:rFonts w:ascii="Arial" w:hAnsi="Arial" w:cs="Arial"/>
          <w:sz w:val="24"/>
          <w:szCs w:val="24"/>
        </w:rPr>
        <w:t xml:space="preserve"> χειρουργούς να έχουν µια </w:t>
      </w:r>
      <w:r w:rsidR="0098293D" w:rsidRPr="008E7AA1">
        <w:rPr>
          <w:rFonts w:ascii="Arial" w:hAnsi="Arial" w:cs="Arial"/>
          <w:sz w:val="24"/>
          <w:szCs w:val="24"/>
        </w:rPr>
        <w:t>πραγματική</w:t>
      </w:r>
      <w:r w:rsidRPr="008E7AA1">
        <w:rPr>
          <w:rFonts w:ascii="Arial" w:hAnsi="Arial" w:cs="Arial"/>
          <w:sz w:val="24"/>
          <w:szCs w:val="24"/>
        </w:rPr>
        <w:t xml:space="preserve"> εικόνα της όλης διαδικασίας.</w:t>
      </w:r>
    </w:p>
    <w:p w:rsidR="004866C3" w:rsidRPr="004866C3" w:rsidRDefault="004866C3" w:rsidP="008E7AA1">
      <w:pPr>
        <w:spacing w:after="0" w:line="360" w:lineRule="auto"/>
        <w:ind w:firstLine="720"/>
        <w:jc w:val="both"/>
        <w:rPr>
          <w:rFonts w:ascii="Arial" w:hAnsi="Arial" w:cs="Arial"/>
          <w:sz w:val="24"/>
          <w:szCs w:val="24"/>
        </w:rPr>
      </w:pPr>
    </w:p>
    <w:p w:rsidR="004866C3" w:rsidRDefault="004866C3" w:rsidP="004866C3">
      <w:pPr>
        <w:spacing w:after="0" w:line="360" w:lineRule="auto"/>
        <w:jc w:val="both"/>
        <w:rPr>
          <w:rFonts w:ascii="Arial" w:hAnsi="Arial" w:cs="Arial"/>
          <w:b/>
          <w:sz w:val="24"/>
          <w:szCs w:val="24"/>
        </w:rPr>
      </w:pPr>
      <w:r w:rsidRPr="00097FC9">
        <w:rPr>
          <w:rFonts w:ascii="Arial" w:hAnsi="Arial" w:cs="Arial"/>
          <w:b/>
          <w:sz w:val="24"/>
          <w:szCs w:val="24"/>
        </w:rPr>
        <w:t xml:space="preserve">3.2 </w:t>
      </w:r>
      <w:r w:rsidRPr="0092026A">
        <w:rPr>
          <w:rFonts w:ascii="Arial" w:hAnsi="Arial" w:cs="Arial"/>
          <w:b/>
          <w:sz w:val="24"/>
          <w:szCs w:val="24"/>
        </w:rPr>
        <w:t>Ρομποτική χειρουργική</w:t>
      </w:r>
    </w:p>
    <w:p w:rsidR="0092026A" w:rsidRPr="0092026A" w:rsidRDefault="0092026A" w:rsidP="004866C3">
      <w:pPr>
        <w:spacing w:after="0" w:line="360" w:lineRule="auto"/>
        <w:jc w:val="both"/>
        <w:rPr>
          <w:rFonts w:ascii="Arial" w:hAnsi="Arial" w:cs="Arial"/>
          <w:b/>
          <w:sz w:val="24"/>
          <w:szCs w:val="24"/>
        </w:rPr>
      </w:pPr>
    </w:p>
    <w:p w:rsidR="0092026A" w:rsidRPr="00322883" w:rsidRDefault="0092026A" w:rsidP="00322883">
      <w:pPr>
        <w:spacing w:after="0" w:line="360" w:lineRule="auto"/>
        <w:jc w:val="both"/>
        <w:rPr>
          <w:rFonts w:ascii="Arial" w:hAnsi="Arial" w:cs="Arial"/>
          <w:b/>
          <w:sz w:val="24"/>
          <w:szCs w:val="24"/>
        </w:rPr>
      </w:pPr>
      <w:r w:rsidRPr="0092026A">
        <w:rPr>
          <w:rFonts w:ascii="Arial" w:hAnsi="Arial" w:cs="Arial"/>
          <w:b/>
          <w:sz w:val="24"/>
          <w:szCs w:val="24"/>
        </w:rPr>
        <w:t>3.2.1 Ορισμός</w:t>
      </w:r>
    </w:p>
    <w:p w:rsidR="00423DE1" w:rsidRPr="00097FC9" w:rsidRDefault="00423DE1" w:rsidP="00423DE1">
      <w:pPr>
        <w:spacing w:after="0" w:line="360" w:lineRule="auto"/>
        <w:ind w:firstLine="720"/>
        <w:jc w:val="both"/>
        <w:rPr>
          <w:rFonts w:ascii="Arial" w:hAnsi="Arial" w:cs="Arial"/>
          <w:sz w:val="24"/>
          <w:szCs w:val="24"/>
        </w:rPr>
      </w:pPr>
      <w:r w:rsidRPr="00423DE1">
        <w:rPr>
          <w:rFonts w:ascii="Arial" w:hAnsi="Arial" w:cs="Arial"/>
          <w:sz w:val="24"/>
          <w:szCs w:val="24"/>
        </w:rPr>
        <w:t>Ρομποτική χειρουργική ονομάζεται η χειρουργική με τη χρήση ρομπότ. Κατά τη ρομποτική χειρουργική, ο χειρουργός βρίσκεται μπροστά σε μια χειρουργική κονσόλα-Η/Υ, όπου βλέπει σε μια οθόνη το χειρουργικό πεδίο, τρισδιάστατο και μεγεθυσμένο, και πραγματοποιεί την επέμβαση κινώντας ειδικούς μοχλούς, που μοιάζουν με joysticks. Οι εντολές που δίνει ο χειρουργός μέσω τον μοχλών αυτών μεταφέρονται ψηφιακά, ταυτόχρονα και με θαυμαστή ακρίβεια, στους αρθρωτούς χειρουργικούς βραχίονες ενός ρομπότ, οι οποίοι εκτελούν τις κινήσεις στο χειρουργικό πεδίο. Οι κινήσεις των βραχιόνων του ρομπότ ελέγχονται 100% από τον χειρουργό, ο οποίος πρέπει να είναι ειδικά εκπαιδευμένος στη χρήση του ρομποτικού συστήματος.</w:t>
      </w:r>
    </w:p>
    <w:p w:rsidR="00423DE1" w:rsidRPr="00097FC9" w:rsidRDefault="00423DE1" w:rsidP="00423DE1">
      <w:pPr>
        <w:spacing w:after="0" w:line="360" w:lineRule="auto"/>
        <w:ind w:firstLine="720"/>
        <w:jc w:val="both"/>
        <w:rPr>
          <w:rFonts w:ascii="Arial" w:hAnsi="Arial" w:cs="Arial"/>
          <w:sz w:val="24"/>
          <w:szCs w:val="24"/>
        </w:rPr>
      </w:pPr>
      <w:r w:rsidRPr="00423DE1">
        <w:rPr>
          <w:rFonts w:ascii="Arial" w:hAnsi="Arial" w:cs="Arial"/>
          <w:sz w:val="24"/>
          <w:szCs w:val="24"/>
        </w:rPr>
        <w:t>Η ρομποτική χειρουργική είναι εξέλιξη της ενδοσκοπικής χειρουργικής. Είναι μια ελάχιστα επεμβατική και ελάχιστα τραυματική χειρουργική μέθοδος που θέτει στην διάθεση του χειρουργού εξαιρετικά λεπτά και εύκαμπτα εργαλεία που εκτελούν τις χειρουργικές κινήσεις με πρωτοποριακή ακρίβεια, μέσα από μικροσκοπικές τομές στο δέρμα του ασθενούς.</w:t>
      </w:r>
    </w:p>
    <w:p w:rsidR="00423DE1" w:rsidRPr="00423DE1" w:rsidRDefault="00423DE1" w:rsidP="00423DE1">
      <w:pPr>
        <w:spacing w:after="0" w:line="360" w:lineRule="auto"/>
        <w:ind w:firstLine="720"/>
        <w:jc w:val="both"/>
        <w:rPr>
          <w:rFonts w:ascii="Arial" w:hAnsi="Arial" w:cs="Arial"/>
          <w:sz w:val="24"/>
          <w:szCs w:val="24"/>
        </w:rPr>
      </w:pPr>
      <w:r w:rsidRPr="00423DE1">
        <w:rPr>
          <w:rFonts w:ascii="Arial" w:hAnsi="Arial" w:cs="Arial"/>
          <w:sz w:val="24"/>
          <w:szCs w:val="24"/>
        </w:rPr>
        <w:t>Η ρομποτική χειρουργική βρίσκει εφαρμογή σε πολλές ειδικότητες της χειρουργικής, όπως τη γενική χειρουργική, τη χειρουργική κατά της νοσογόνου παχυσαρκίας, την καρδιοχειρουργική και τη θωρακοχειρουργική, την αγγειοχειρουργική, την παιδοχειρουργική, την ουρολογία, τη γυναικολογική χειρουργική, τη μεταμόσχευση νεφρού και τη χειρουργική ενδοκρινών αδένων. Τελευταία, είναι αξιοσημείωτη η ευρεία εξάπλωση των ρομποτικά-</w:t>
      </w:r>
      <w:r w:rsidRPr="00423DE1">
        <w:rPr>
          <w:rFonts w:ascii="Arial" w:hAnsi="Arial" w:cs="Arial"/>
          <w:sz w:val="24"/>
          <w:szCs w:val="24"/>
        </w:rPr>
        <w:lastRenderedPageBreak/>
        <w:t>υποβοηθούμενων προστατεκτομών</w:t>
      </w:r>
      <w:r>
        <w:rPr>
          <w:rFonts w:ascii="Arial" w:hAnsi="Arial" w:cs="Arial"/>
          <w:sz w:val="24"/>
          <w:szCs w:val="24"/>
        </w:rPr>
        <w:t>.</w:t>
      </w:r>
      <w:r w:rsidRPr="00423DE1">
        <w:rPr>
          <w:rFonts w:ascii="Arial" w:hAnsi="Arial" w:cs="Arial"/>
          <w:sz w:val="24"/>
          <w:szCs w:val="24"/>
        </w:rPr>
        <w:t xml:space="preserve"> Οι πιο συνηθισμένες επεμβάσεις που πραγματοποιούνται στις μέρες μας ρομποτικά, πολλαπλασιάζοντας τα σημαντικά πλεονεκτήματα που προσφέρει η λαπαροσκοπική χε</w:t>
      </w:r>
      <w:r>
        <w:rPr>
          <w:rFonts w:ascii="Arial" w:hAnsi="Arial" w:cs="Arial"/>
          <w:sz w:val="24"/>
          <w:szCs w:val="24"/>
        </w:rPr>
        <w:t>ιρουργική στον ασθενή, είναι:</w:t>
      </w:r>
    </w:p>
    <w:p w:rsidR="00423DE1" w:rsidRPr="00423DE1" w:rsidRDefault="00423DE1" w:rsidP="0070766A">
      <w:pPr>
        <w:pStyle w:val="a3"/>
        <w:numPr>
          <w:ilvl w:val="0"/>
          <w:numId w:val="27"/>
        </w:numPr>
        <w:spacing w:after="0" w:line="360" w:lineRule="auto"/>
        <w:jc w:val="both"/>
        <w:rPr>
          <w:rFonts w:ascii="Arial" w:hAnsi="Arial" w:cs="Arial"/>
          <w:sz w:val="24"/>
          <w:szCs w:val="24"/>
          <w:lang w:val="en-US"/>
        </w:rPr>
      </w:pPr>
      <w:r>
        <w:rPr>
          <w:rFonts w:ascii="Arial" w:hAnsi="Arial" w:cs="Arial"/>
          <w:sz w:val="24"/>
          <w:szCs w:val="24"/>
        </w:rPr>
        <w:t>η χειρουργική του προστάτη.</w:t>
      </w:r>
    </w:p>
    <w:p w:rsidR="00423DE1" w:rsidRPr="00423DE1" w:rsidRDefault="00423DE1" w:rsidP="0070766A">
      <w:pPr>
        <w:pStyle w:val="a3"/>
        <w:numPr>
          <w:ilvl w:val="0"/>
          <w:numId w:val="27"/>
        </w:numPr>
        <w:spacing w:after="0" w:line="360" w:lineRule="auto"/>
        <w:jc w:val="both"/>
        <w:rPr>
          <w:rFonts w:ascii="Arial" w:hAnsi="Arial" w:cs="Arial"/>
          <w:sz w:val="24"/>
          <w:szCs w:val="24"/>
        </w:rPr>
      </w:pPr>
      <w:r>
        <w:rPr>
          <w:rFonts w:ascii="Arial" w:hAnsi="Arial" w:cs="Arial"/>
          <w:sz w:val="24"/>
          <w:szCs w:val="24"/>
        </w:rPr>
        <w:t>η νεφρεκτομή και η κυστεκτομή.</w:t>
      </w:r>
    </w:p>
    <w:p w:rsidR="00423DE1" w:rsidRDefault="00423DE1" w:rsidP="0070766A">
      <w:pPr>
        <w:pStyle w:val="a3"/>
        <w:numPr>
          <w:ilvl w:val="0"/>
          <w:numId w:val="27"/>
        </w:numPr>
        <w:spacing w:after="0" w:line="360" w:lineRule="auto"/>
        <w:jc w:val="both"/>
        <w:rPr>
          <w:rFonts w:ascii="Arial" w:hAnsi="Arial" w:cs="Arial"/>
          <w:sz w:val="24"/>
          <w:szCs w:val="24"/>
        </w:rPr>
      </w:pPr>
      <w:r>
        <w:rPr>
          <w:rFonts w:ascii="Arial" w:hAnsi="Arial" w:cs="Arial"/>
          <w:sz w:val="24"/>
          <w:szCs w:val="24"/>
        </w:rPr>
        <w:t>η αποκατάσταση της γαστροοισοφαγικής παλινδρόμησης και της αχαλασίας οισοφάγου.</w:t>
      </w:r>
    </w:p>
    <w:p w:rsidR="00423DE1" w:rsidRDefault="00423DE1" w:rsidP="0070766A">
      <w:pPr>
        <w:pStyle w:val="a3"/>
        <w:numPr>
          <w:ilvl w:val="0"/>
          <w:numId w:val="27"/>
        </w:numPr>
        <w:spacing w:after="0" w:line="360" w:lineRule="auto"/>
        <w:jc w:val="both"/>
        <w:rPr>
          <w:rFonts w:ascii="Arial" w:hAnsi="Arial" w:cs="Arial"/>
          <w:sz w:val="24"/>
          <w:szCs w:val="24"/>
        </w:rPr>
      </w:pPr>
      <w:r>
        <w:rPr>
          <w:rFonts w:ascii="Arial" w:hAnsi="Arial" w:cs="Arial"/>
          <w:sz w:val="24"/>
          <w:szCs w:val="24"/>
        </w:rPr>
        <w:t>η αντιμετώπιση των παθήσεων του παχέος εντέρου και ιδιαίτερα του όρθρου.</w:t>
      </w:r>
    </w:p>
    <w:p w:rsidR="00423DE1" w:rsidRDefault="00423DE1" w:rsidP="0070766A">
      <w:pPr>
        <w:pStyle w:val="a3"/>
        <w:numPr>
          <w:ilvl w:val="0"/>
          <w:numId w:val="27"/>
        </w:numPr>
        <w:spacing w:after="0" w:line="360" w:lineRule="auto"/>
        <w:jc w:val="both"/>
        <w:rPr>
          <w:rFonts w:ascii="Arial" w:hAnsi="Arial" w:cs="Arial"/>
          <w:sz w:val="24"/>
          <w:szCs w:val="24"/>
        </w:rPr>
      </w:pPr>
      <w:r>
        <w:rPr>
          <w:rFonts w:ascii="Arial" w:hAnsi="Arial" w:cs="Arial"/>
          <w:sz w:val="24"/>
          <w:szCs w:val="24"/>
        </w:rPr>
        <w:t>οι επεμβάσεις κατά της νοσογόνου παχυσαρκίας.</w:t>
      </w:r>
    </w:p>
    <w:p w:rsidR="0092026A" w:rsidRDefault="0092026A" w:rsidP="0070766A">
      <w:pPr>
        <w:pStyle w:val="a3"/>
        <w:numPr>
          <w:ilvl w:val="0"/>
          <w:numId w:val="27"/>
        </w:numPr>
        <w:spacing w:after="0" w:line="360" w:lineRule="auto"/>
        <w:jc w:val="both"/>
        <w:rPr>
          <w:rFonts w:ascii="Arial" w:hAnsi="Arial" w:cs="Arial"/>
          <w:sz w:val="24"/>
          <w:szCs w:val="24"/>
        </w:rPr>
      </w:pPr>
      <w:r>
        <w:rPr>
          <w:rFonts w:ascii="Arial" w:hAnsi="Arial" w:cs="Arial"/>
          <w:sz w:val="24"/>
          <w:szCs w:val="24"/>
        </w:rPr>
        <w:t>η χολοκυστεκτομή.</w:t>
      </w:r>
    </w:p>
    <w:p w:rsidR="00423DE1" w:rsidRPr="00097FC9" w:rsidRDefault="0092026A" w:rsidP="0070766A">
      <w:pPr>
        <w:pStyle w:val="a3"/>
        <w:numPr>
          <w:ilvl w:val="0"/>
          <w:numId w:val="27"/>
        </w:numPr>
        <w:spacing w:after="0" w:line="360" w:lineRule="auto"/>
        <w:jc w:val="both"/>
        <w:rPr>
          <w:rFonts w:ascii="Arial" w:hAnsi="Arial" w:cs="Arial"/>
          <w:sz w:val="24"/>
          <w:szCs w:val="24"/>
        </w:rPr>
      </w:pPr>
      <w:r>
        <w:rPr>
          <w:rFonts w:ascii="Arial" w:hAnsi="Arial" w:cs="Arial"/>
          <w:sz w:val="24"/>
          <w:szCs w:val="24"/>
        </w:rPr>
        <w:t>η</w:t>
      </w:r>
      <w:r w:rsidRPr="00097FC9">
        <w:rPr>
          <w:rFonts w:ascii="Arial" w:hAnsi="Arial" w:cs="Arial"/>
          <w:sz w:val="24"/>
          <w:szCs w:val="24"/>
        </w:rPr>
        <w:t xml:space="preserve"> </w:t>
      </w:r>
      <w:r>
        <w:rPr>
          <w:rFonts w:ascii="Arial" w:hAnsi="Arial" w:cs="Arial"/>
          <w:sz w:val="24"/>
          <w:szCs w:val="24"/>
        </w:rPr>
        <w:t>χειρουργική</w:t>
      </w:r>
      <w:r w:rsidRPr="00097FC9">
        <w:rPr>
          <w:rFonts w:ascii="Arial" w:hAnsi="Arial" w:cs="Arial"/>
          <w:sz w:val="24"/>
          <w:szCs w:val="24"/>
        </w:rPr>
        <w:t xml:space="preserve"> </w:t>
      </w:r>
      <w:r>
        <w:rPr>
          <w:rFonts w:ascii="Arial" w:hAnsi="Arial" w:cs="Arial"/>
          <w:sz w:val="24"/>
          <w:szCs w:val="24"/>
        </w:rPr>
        <w:t>αντιμετώπιση</w:t>
      </w:r>
      <w:r w:rsidRPr="00097FC9">
        <w:rPr>
          <w:rFonts w:ascii="Arial" w:hAnsi="Arial" w:cs="Arial"/>
          <w:sz w:val="24"/>
          <w:szCs w:val="24"/>
        </w:rPr>
        <w:t xml:space="preserve"> </w:t>
      </w:r>
      <w:r>
        <w:rPr>
          <w:rFonts w:ascii="Arial" w:hAnsi="Arial" w:cs="Arial"/>
          <w:sz w:val="24"/>
          <w:szCs w:val="24"/>
        </w:rPr>
        <w:t>γυναικολογικών</w:t>
      </w:r>
      <w:r w:rsidRPr="00097FC9">
        <w:rPr>
          <w:rFonts w:ascii="Arial" w:hAnsi="Arial" w:cs="Arial"/>
          <w:sz w:val="24"/>
          <w:szCs w:val="24"/>
        </w:rPr>
        <w:t xml:space="preserve"> </w:t>
      </w:r>
      <w:r>
        <w:rPr>
          <w:rFonts w:ascii="Arial" w:hAnsi="Arial" w:cs="Arial"/>
          <w:sz w:val="24"/>
          <w:szCs w:val="24"/>
        </w:rPr>
        <w:t>παθήσεων</w:t>
      </w:r>
      <w:r w:rsidRPr="00097FC9">
        <w:rPr>
          <w:rFonts w:ascii="Arial" w:hAnsi="Arial" w:cs="Arial"/>
          <w:sz w:val="24"/>
          <w:szCs w:val="24"/>
        </w:rPr>
        <w:t>.</w:t>
      </w:r>
      <w:r w:rsidR="00423DE1" w:rsidRPr="00097FC9">
        <w:rPr>
          <w:rFonts w:ascii="Arial" w:hAnsi="Arial" w:cs="Arial"/>
          <w:sz w:val="24"/>
          <w:szCs w:val="24"/>
        </w:rPr>
        <w:t xml:space="preserve"> </w:t>
      </w:r>
    </w:p>
    <w:p w:rsidR="0092026A" w:rsidRPr="0092026A" w:rsidRDefault="0092026A" w:rsidP="0070766A">
      <w:pPr>
        <w:pStyle w:val="a3"/>
        <w:numPr>
          <w:ilvl w:val="0"/>
          <w:numId w:val="27"/>
        </w:numPr>
        <w:spacing w:after="0" w:line="360" w:lineRule="auto"/>
        <w:jc w:val="both"/>
        <w:rPr>
          <w:rFonts w:ascii="Arial" w:hAnsi="Arial" w:cs="Arial"/>
          <w:sz w:val="24"/>
          <w:szCs w:val="24"/>
        </w:rPr>
      </w:pPr>
      <w:r>
        <w:rPr>
          <w:rFonts w:ascii="Arial" w:hAnsi="Arial" w:cs="Arial"/>
          <w:sz w:val="24"/>
          <w:szCs w:val="24"/>
        </w:rPr>
        <w:t>η χειρουργική των ενδοκρινών αδένων.</w:t>
      </w:r>
    </w:p>
    <w:p w:rsidR="0092026A" w:rsidRDefault="0092026A" w:rsidP="0092026A">
      <w:pPr>
        <w:spacing w:after="0" w:line="360" w:lineRule="auto"/>
        <w:jc w:val="both"/>
        <w:rPr>
          <w:rFonts w:ascii="Arial" w:hAnsi="Arial" w:cs="Arial"/>
          <w:sz w:val="24"/>
          <w:szCs w:val="24"/>
        </w:rPr>
      </w:pPr>
    </w:p>
    <w:p w:rsidR="0092026A" w:rsidRPr="00907EFA" w:rsidRDefault="0092026A" w:rsidP="0070766A">
      <w:pPr>
        <w:pStyle w:val="a3"/>
        <w:numPr>
          <w:ilvl w:val="2"/>
          <w:numId w:val="29"/>
        </w:numPr>
        <w:spacing w:after="0" w:line="360" w:lineRule="auto"/>
        <w:jc w:val="both"/>
        <w:rPr>
          <w:rFonts w:ascii="Arial" w:hAnsi="Arial" w:cs="Arial"/>
          <w:b/>
          <w:sz w:val="24"/>
          <w:szCs w:val="24"/>
        </w:rPr>
      </w:pPr>
      <w:r w:rsidRPr="00907EFA">
        <w:rPr>
          <w:rFonts w:ascii="Arial" w:hAnsi="Arial" w:cs="Arial"/>
          <w:b/>
          <w:sz w:val="24"/>
          <w:szCs w:val="24"/>
        </w:rPr>
        <w:t xml:space="preserve">Εφαρμογές </w:t>
      </w:r>
      <w:r w:rsidR="00CC2CE5">
        <w:rPr>
          <w:rFonts w:ascii="Arial" w:hAnsi="Arial" w:cs="Arial"/>
          <w:b/>
          <w:sz w:val="24"/>
          <w:szCs w:val="24"/>
        </w:rPr>
        <w:t>Ρ</w:t>
      </w:r>
      <w:r w:rsidRPr="00907EFA">
        <w:rPr>
          <w:rFonts w:ascii="Arial" w:hAnsi="Arial" w:cs="Arial"/>
          <w:b/>
          <w:sz w:val="24"/>
          <w:szCs w:val="24"/>
        </w:rPr>
        <w:t xml:space="preserve">ομποτικής </w:t>
      </w:r>
      <w:r w:rsidR="00CC2CE5">
        <w:rPr>
          <w:rFonts w:ascii="Arial" w:hAnsi="Arial" w:cs="Arial"/>
          <w:b/>
          <w:sz w:val="24"/>
          <w:szCs w:val="24"/>
        </w:rPr>
        <w:t>Ι</w:t>
      </w:r>
      <w:r w:rsidRPr="00907EFA">
        <w:rPr>
          <w:rFonts w:ascii="Arial" w:hAnsi="Arial" w:cs="Arial"/>
          <w:b/>
          <w:sz w:val="24"/>
          <w:szCs w:val="24"/>
        </w:rPr>
        <w:t>ατρικής</w:t>
      </w:r>
    </w:p>
    <w:p w:rsidR="0092026A" w:rsidRDefault="0092026A" w:rsidP="0092026A">
      <w:pPr>
        <w:spacing w:after="0" w:line="360" w:lineRule="auto"/>
        <w:jc w:val="both"/>
        <w:rPr>
          <w:rFonts w:ascii="Arial" w:hAnsi="Arial" w:cs="Arial"/>
          <w:b/>
          <w:sz w:val="24"/>
          <w:szCs w:val="24"/>
        </w:rPr>
      </w:pPr>
    </w:p>
    <w:p w:rsidR="0092026A" w:rsidRPr="00907EFA" w:rsidRDefault="0092026A" w:rsidP="0070766A">
      <w:pPr>
        <w:pStyle w:val="a3"/>
        <w:numPr>
          <w:ilvl w:val="0"/>
          <w:numId w:val="30"/>
        </w:numPr>
        <w:spacing w:after="0" w:line="360" w:lineRule="auto"/>
        <w:jc w:val="both"/>
        <w:rPr>
          <w:rFonts w:ascii="Arial" w:hAnsi="Arial" w:cs="Arial"/>
          <w:b/>
          <w:sz w:val="24"/>
          <w:szCs w:val="24"/>
        </w:rPr>
      </w:pPr>
      <w:r w:rsidRPr="00907EFA">
        <w:rPr>
          <w:rFonts w:ascii="Arial" w:hAnsi="Arial" w:cs="Arial"/>
          <w:b/>
          <w:sz w:val="24"/>
          <w:szCs w:val="24"/>
        </w:rPr>
        <w:t xml:space="preserve">Ρομποτικό χειρουργικό σύστημα </w:t>
      </w:r>
      <w:r w:rsidRPr="00907EFA">
        <w:rPr>
          <w:rFonts w:ascii="Arial" w:hAnsi="Arial" w:cs="Arial"/>
          <w:b/>
          <w:sz w:val="24"/>
          <w:szCs w:val="24"/>
          <w:lang w:val="en-US"/>
        </w:rPr>
        <w:t>Da</w:t>
      </w:r>
      <w:r w:rsidRPr="00907EFA">
        <w:rPr>
          <w:rFonts w:ascii="Arial" w:hAnsi="Arial" w:cs="Arial"/>
          <w:b/>
          <w:sz w:val="24"/>
          <w:szCs w:val="24"/>
        </w:rPr>
        <w:t xml:space="preserve"> </w:t>
      </w:r>
      <w:r w:rsidRPr="00907EFA">
        <w:rPr>
          <w:rFonts w:ascii="Arial" w:hAnsi="Arial" w:cs="Arial"/>
          <w:b/>
          <w:sz w:val="24"/>
          <w:szCs w:val="24"/>
          <w:lang w:val="en-US"/>
        </w:rPr>
        <w:t>Vinci</w:t>
      </w:r>
    </w:p>
    <w:p w:rsidR="0092026A" w:rsidRPr="00907EFA" w:rsidRDefault="0092026A" w:rsidP="0092026A">
      <w:pPr>
        <w:spacing w:after="0" w:line="360" w:lineRule="auto"/>
        <w:jc w:val="center"/>
      </w:pPr>
      <w:r>
        <w:rPr>
          <w:noProof/>
          <w:lang w:eastAsia="el-GR"/>
        </w:rPr>
        <w:drawing>
          <wp:inline distT="0" distB="0" distL="0" distR="0">
            <wp:extent cx="2959100" cy="2233930"/>
            <wp:effectExtent l="19050" t="0" r="0" b="0"/>
            <wp:docPr id="3" name="Εικόνα 2" descr="1stday3.png (3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stday3.png (311×235)"/>
                    <pic:cNvPicPr>
                      <a:picLocks noChangeAspect="1" noChangeArrowheads="1"/>
                    </pic:cNvPicPr>
                  </pic:nvPicPr>
                  <pic:blipFill>
                    <a:blip r:embed="rId15"/>
                    <a:srcRect/>
                    <a:stretch>
                      <a:fillRect/>
                    </a:stretch>
                  </pic:blipFill>
                  <pic:spPr bwMode="auto">
                    <a:xfrm>
                      <a:off x="0" y="0"/>
                      <a:ext cx="2959100" cy="2233930"/>
                    </a:xfrm>
                    <a:prstGeom prst="rect">
                      <a:avLst/>
                    </a:prstGeom>
                    <a:noFill/>
                    <a:ln w="9525">
                      <a:noFill/>
                      <a:miter lim="800000"/>
                      <a:headEnd/>
                      <a:tailEnd/>
                    </a:ln>
                  </pic:spPr>
                </pic:pic>
              </a:graphicData>
            </a:graphic>
          </wp:inline>
        </w:drawing>
      </w:r>
    </w:p>
    <w:p w:rsidR="004D1D66" w:rsidRDefault="0092026A" w:rsidP="0092026A">
      <w:pPr>
        <w:spacing w:after="0" w:line="360" w:lineRule="auto"/>
        <w:ind w:firstLine="720"/>
        <w:jc w:val="both"/>
        <w:rPr>
          <w:rFonts w:ascii="Arial" w:hAnsi="Arial" w:cs="Arial"/>
          <w:sz w:val="24"/>
          <w:szCs w:val="24"/>
        </w:rPr>
      </w:pPr>
      <w:r w:rsidRPr="0092026A">
        <w:rPr>
          <w:rFonts w:ascii="Arial" w:hAnsi="Arial" w:cs="Arial"/>
          <w:sz w:val="24"/>
          <w:szCs w:val="24"/>
        </w:rPr>
        <w:t>To χειρουργικό σύστημα Da Vinci δημιουργήθηκε απο την εταιρεία Intuitive Surgical το 1995.Αποτελεί το πρώτο και μοναδικό αυτή τη στιγμή στον κόσμο σύστημα ρομποτικής χειρουργικής που πραγματοποιεί εγχειρήσεις με την ελάχιστα δυνατή επέμβαση στον οργανισμό του ασθενούς.</w:t>
      </w:r>
    </w:p>
    <w:p w:rsidR="00322883" w:rsidRDefault="00322883" w:rsidP="0092026A">
      <w:pPr>
        <w:spacing w:after="0" w:line="360" w:lineRule="auto"/>
        <w:ind w:firstLine="720"/>
        <w:jc w:val="both"/>
        <w:rPr>
          <w:rFonts w:ascii="Arial" w:hAnsi="Arial" w:cs="Arial"/>
          <w:sz w:val="24"/>
          <w:szCs w:val="24"/>
        </w:rPr>
      </w:pPr>
    </w:p>
    <w:p w:rsidR="00322883" w:rsidRDefault="00322883" w:rsidP="0092026A">
      <w:pPr>
        <w:spacing w:after="0" w:line="360" w:lineRule="auto"/>
        <w:ind w:firstLine="720"/>
        <w:jc w:val="both"/>
        <w:rPr>
          <w:rFonts w:ascii="Arial" w:hAnsi="Arial" w:cs="Arial"/>
          <w:sz w:val="24"/>
          <w:szCs w:val="24"/>
        </w:rPr>
      </w:pPr>
    </w:p>
    <w:p w:rsidR="00322883" w:rsidRPr="004D1D66" w:rsidRDefault="00322883" w:rsidP="0092026A">
      <w:pPr>
        <w:spacing w:after="0" w:line="360" w:lineRule="auto"/>
        <w:ind w:firstLine="720"/>
        <w:jc w:val="both"/>
        <w:rPr>
          <w:rFonts w:ascii="Arial" w:hAnsi="Arial" w:cs="Arial"/>
          <w:sz w:val="24"/>
          <w:szCs w:val="24"/>
        </w:rPr>
      </w:pPr>
    </w:p>
    <w:p w:rsidR="0092026A" w:rsidRPr="004D1D66" w:rsidRDefault="0092026A" w:rsidP="0092026A">
      <w:pPr>
        <w:spacing w:after="0" w:line="360" w:lineRule="auto"/>
        <w:ind w:firstLine="720"/>
        <w:jc w:val="both"/>
        <w:rPr>
          <w:rFonts w:ascii="Arial" w:hAnsi="Arial" w:cs="Arial"/>
          <w:sz w:val="24"/>
          <w:szCs w:val="24"/>
        </w:rPr>
      </w:pPr>
      <w:r w:rsidRPr="0092026A">
        <w:rPr>
          <w:rFonts w:ascii="Arial" w:hAnsi="Arial" w:cs="Arial"/>
          <w:sz w:val="24"/>
          <w:szCs w:val="24"/>
        </w:rPr>
        <w:lastRenderedPageBreak/>
        <w:t>Το σύστημα Da Vinci αποτελείται από πέντε βασικά εξαρτήματα:</w:t>
      </w:r>
    </w:p>
    <w:p w:rsidR="0092026A" w:rsidRPr="004D1D66" w:rsidRDefault="004D1D66" w:rsidP="0070766A">
      <w:pPr>
        <w:pStyle w:val="a3"/>
        <w:numPr>
          <w:ilvl w:val="0"/>
          <w:numId w:val="28"/>
        </w:numPr>
        <w:spacing w:after="0" w:line="360" w:lineRule="auto"/>
        <w:jc w:val="both"/>
        <w:rPr>
          <w:rFonts w:ascii="Arial" w:hAnsi="Arial" w:cs="Arial"/>
          <w:b/>
          <w:sz w:val="24"/>
          <w:szCs w:val="24"/>
        </w:rPr>
      </w:pPr>
      <w:r>
        <w:rPr>
          <w:rFonts w:ascii="Arial" w:hAnsi="Arial" w:cs="Arial"/>
          <w:sz w:val="24"/>
          <w:szCs w:val="24"/>
        </w:rPr>
        <w:t>την εργονομικά σχεδιασμένη ρομποτική κονσόλα(1).</w:t>
      </w:r>
    </w:p>
    <w:p w:rsidR="004D1D66" w:rsidRPr="004D1D66" w:rsidRDefault="004D1D66" w:rsidP="004D1D66">
      <w:pPr>
        <w:spacing w:after="0" w:line="360" w:lineRule="auto"/>
        <w:ind w:left="1080"/>
        <w:jc w:val="center"/>
        <w:rPr>
          <w:rFonts w:ascii="Arial" w:hAnsi="Arial" w:cs="Arial"/>
          <w:b/>
          <w:sz w:val="24"/>
          <w:szCs w:val="24"/>
        </w:rPr>
      </w:pPr>
      <w:r>
        <w:rPr>
          <w:noProof/>
          <w:lang w:eastAsia="el-GR"/>
        </w:rPr>
        <w:drawing>
          <wp:inline distT="0" distB="0" distL="0" distR="0">
            <wp:extent cx="1078230" cy="1112520"/>
            <wp:effectExtent l="19050" t="0" r="7620" b="0"/>
            <wp:docPr id="17" name="Εικόνα 17" descr="rob12.jpg (1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b12.jpg (113×117)"/>
                    <pic:cNvPicPr>
                      <a:picLocks noChangeAspect="1" noChangeArrowheads="1"/>
                    </pic:cNvPicPr>
                  </pic:nvPicPr>
                  <pic:blipFill>
                    <a:blip r:embed="rId16"/>
                    <a:srcRect/>
                    <a:stretch>
                      <a:fillRect/>
                    </a:stretch>
                  </pic:blipFill>
                  <pic:spPr bwMode="auto">
                    <a:xfrm>
                      <a:off x="0" y="0"/>
                      <a:ext cx="1078230" cy="1112520"/>
                    </a:xfrm>
                    <a:prstGeom prst="rect">
                      <a:avLst/>
                    </a:prstGeom>
                    <a:noFill/>
                    <a:ln w="9525">
                      <a:noFill/>
                      <a:miter lim="800000"/>
                      <a:headEnd/>
                      <a:tailEnd/>
                    </a:ln>
                  </pic:spPr>
                </pic:pic>
              </a:graphicData>
            </a:graphic>
          </wp:inline>
        </w:drawing>
      </w:r>
    </w:p>
    <w:p w:rsidR="004D1D66" w:rsidRPr="004D1D66" w:rsidRDefault="004D1D66" w:rsidP="0070766A">
      <w:pPr>
        <w:pStyle w:val="a3"/>
        <w:numPr>
          <w:ilvl w:val="0"/>
          <w:numId w:val="28"/>
        </w:numPr>
        <w:spacing w:after="0" w:line="360" w:lineRule="auto"/>
        <w:jc w:val="both"/>
        <w:rPr>
          <w:rFonts w:ascii="Arial" w:hAnsi="Arial" w:cs="Arial"/>
          <w:b/>
          <w:sz w:val="24"/>
          <w:szCs w:val="24"/>
        </w:rPr>
      </w:pPr>
      <w:r>
        <w:rPr>
          <w:rFonts w:ascii="Arial" w:hAnsi="Arial" w:cs="Arial"/>
          <w:sz w:val="24"/>
          <w:szCs w:val="24"/>
        </w:rPr>
        <w:t>το τροχήλατο των ρομποτικών βραχιόνων(2).</w:t>
      </w:r>
    </w:p>
    <w:p w:rsidR="004D1D66" w:rsidRDefault="004D1D66" w:rsidP="004D1D66">
      <w:pPr>
        <w:pStyle w:val="a3"/>
        <w:spacing w:after="0" w:line="360" w:lineRule="auto"/>
        <w:ind w:left="1440"/>
        <w:jc w:val="center"/>
        <w:rPr>
          <w:rFonts w:ascii="Arial" w:hAnsi="Arial" w:cs="Arial"/>
          <w:b/>
          <w:sz w:val="24"/>
          <w:szCs w:val="24"/>
        </w:rPr>
      </w:pPr>
      <w:r>
        <w:rPr>
          <w:noProof/>
          <w:lang w:eastAsia="el-GR"/>
        </w:rPr>
        <w:drawing>
          <wp:inline distT="0" distB="0" distL="0" distR="0">
            <wp:extent cx="1336794" cy="1940944"/>
            <wp:effectExtent l="19050" t="0" r="0" b="0"/>
            <wp:docPr id="20" name="Εικόνα 20" descr="patients-side-cart1.jpg (40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tients-side-cart1.jpg (403×424)"/>
                    <pic:cNvPicPr>
                      <a:picLocks noChangeAspect="1" noChangeArrowheads="1"/>
                    </pic:cNvPicPr>
                  </pic:nvPicPr>
                  <pic:blipFill>
                    <a:blip r:embed="rId17"/>
                    <a:srcRect r="35430" b="10836"/>
                    <a:stretch>
                      <a:fillRect/>
                    </a:stretch>
                  </pic:blipFill>
                  <pic:spPr bwMode="auto">
                    <a:xfrm>
                      <a:off x="0" y="0"/>
                      <a:ext cx="1338707" cy="1943721"/>
                    </a:xfrm>
                    <a:prstGeom prst="rect">
                      <a:avLst/>
                    </a:prstGeom>
                    <a:noFill/>
                    <a:ln w="9525">
                      <a:noFill/>
                      <a:miter lim="800000"/>
                      <a:headEnd/>
                      <a:tailEnd/>
                    </a:ln>
                  </pic:spPr>
                </pic:pic>
              </a:graphicData>
            </a:graphic>
          </wp:inline>
        </w:drawing>
      </w:r>
    </w:p>
    <w:p w:rsidR="004D1D66" w:rsidRPr="004D1D66" w:rsidRDefault="004D1D66" w:rsidP="0070766A">
      <w:pPr>
        <w:pStyle w:val="a3"/>
        <w:numPr>
          <w:ilvl w:val="0"/>
          <w:numId w:val="28"/>
        </w:numPr>
        <w:spacing w:after="0" w:line="360" w:lineRule="auto"/>
        <w:jc w:val="both"/>
        <w:rPr>
          <w:rFonts w:ascii="Arial" w:hAnsi="Arial" w:cs="Arial"/>
          <w:b/>
          <w:sz w:val="24"/>
          <w:szCs w:val="24"/>
        </w:rPr>
      </w:pPr>
      <w:r>
        <w:rPr>
          <w:rFonts w:ascii="Arial" w:hAnsi="Arial" w:cs="Arial"/>
          <w:sz w:val="24"/>
          <w:szCs w:val="24"/>
        </w:rPr>
        <w:t xml:space="preserve">τα ειδικά ενδοσκοπικά ρομποτικά εργαλεία </w:t>
      </w:r>
      <w:r>
        <w:rPr>
          <w:rFonts w:ascii="Arial" w:hAnsi="Arial" w:cs="Arial"/>
          <w:sz w:val="24"/>
          <w:szCs w:val="24"/>
          <w:lang w:val="en-US"/>
        </w:rPr>
        <w:t>EndoWrist</w:t>
      </w:r>
      <w:r w:rsidRPr="004D1D66">
        <w:rPr>
          <w:rFonts w:ascii="Arial" w:hAnsi="Arial" w:cs="Arial"/>
          <w:sz w:val="24"/>
          <w:szCs w:val="24"/>
        </w:rPr>
        <w:t>(3).</w:t>
      </w:r>
    </w:p>
    <w:p w:rsidR="004D1D66" w:rsidRDefault="004D1D66" w:rsidP="00907EFA">
      <w:pPr>
        <w:pStyle w:val="a3"/>
        <w:spacing w:after="0" w:line="360" w:lineRule="auto"/>
        <w:ind w:left="1440"/>
        <w:jc w:val="center"/>
        <w:rPr>
          <w:rFonts w:ascii="Arial" w:hAnsi="Arial" w:cs="Arial"/>
          <w:b/>
          <w:sz w:val="24"/>
          <w:szCs w:val="24"/>
          <w:lang w:val="en-US"/>
        </w:rPr>
      </w:pPr>
      <w:r>
        <w:rPr>
          <w:noProof/>
          <w:lang w:eastAsia="el-GR"/>
        </w:rPr>
        <w:drawing>
          <wp:inline distT="0" distB="0" distL="0" distR="0">
            <wp:extent cx="1845945" cy="1457960"/>
            <wp:effectExtent l="19050" t="0" r="1905" b="0"/>
            <wp:docPr id="23" name="Εικόνα 23" descr="davinci_instrument.jpg (1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vinci_instrument.jpg (194×153)"/>
                    <pic:cNvPicPr>
                      <a:picLocks noChangeAspect="1" noChangeArrowheads="1"/>
                    </pic:cNvPicPr>
                  </pic:nvPicPr>
                  <pic:blipFill>
                    <a:blip r:embed="rId18"/>
                    <a:srcRect/>
                    <a:stretch>
                      <a:fillRect/>
                    </a:stretch>
                  </pic:blipFill>
                  <pic:spPr bwMode="auto">
                    <a:xfrm>
                      <a:off x="0" y="0"/>
                      <a:ext cx="1845945" cy="1457960"/>
                    </a:xfrm>
                    <a:prstGeom prst="rect">
                      <a:avLst/>
                    </a:prstGeom>
                    <a:noFill/>
                    <a:ln w="9525">
                      <a:noFill/>
                      <a:miter lim="800000"/>
                      <a:headEnd/>
                      <a:tailEnd/>
                    </a:ln>
                  </pic:spPr>
                </pic:pic>
              </a:graphicData>
            </a:graphic>
          </wp:inline>
        </w:drawing>
      </w:r>
    </w:p>
    <w:p w:rsidR="004D1D66" w:rsidRPr="004D1D66" w:rsidRDefault="004D1D66" w:rsidP="0070766A">
      <w:pPr>
        <w:pStyle w:val="a3"/>
        <w:numPr>
          <w:ilvl w:val="0"/>
          <w:numId w:val="28"/>
        </w:numPr>
        <w:spacing w:after="0" w:line="360" w:lineRule="auto"/>
        <w:jc w:val="both"/>
        <w:rPr>
          <w:rFonts w:ascii="Arial" w:hAnsi="Arial" w:cs="Arial"/>
          <w:b/>
          <w:sz w:val="24"/>
          <w:szCs w:val="24"/>
          <w:lang w:val="en-US"/>
        </w:rPr>
      </w:pPr>
      <w:r>
        <w:rPr>
          <w:rFonts w:ascii="Arial" w:hAnsi="Arial" w:cs="Arial"/>
          <w:sz w:val="24"/>
          <w:szCs w:val="24"/>
        </w:rPr>
        <w:t>τον ενδοσκοπικό πύργο(4).</w:t>
      </w:r>
    </w:p>
    <w:p w:rsidR="004D1D66" w:rsidRDefault="004D1D66" w:rsidP="00907EFA">
      <w:pPr>
        <w:pStyle w:val="a3"/>
        <w:spacing w:after="0" w:line="360" w:lineRule="auto"/>
        <w:ind w:left="1440"/>
        <w:jc w:val="center"/>
        <w:rPr>
          <w:rFonts w:ascii="Arial" w:hAnsi="Arial" w:cs="Arial"/>
          <w:b/>
          <w:sz w:val="24"/>
          <w:szCs w:val="24"/>
        </w:rPr>
      </w:pPr>
      <w:r>
        <w:rPr>
          <w:noProof/>
          <w:lang w:eastAsia="el-GR"/>
        </w:rPr>
        <w:drawing>
          <wp:inline distT="0" distB="0" distL="0" distR="0">
            <wp:extent cx="1077511" cy="1785668"/>
            <wp:effectExtent l="19050" t="0" r="8339" b="0"/>
            <wp:docPr id="32" name="Εικόνα 32" descr="rob32.jpg (11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ob32.jpg (113×246)"/>
                    <pic:cNvPicPr>
                      <a:picLocks noChangeAspect="1" noChangeArrowheads="1"/>
                    </pic:cNvPicPr>
                  </pic:nvPicPr>
                  <pic:blipFill>
                    <a:blip r:embed="rId19"/>
                    <a:srcRect/>
                    <a:stretch>
                      <a:fillRect/>
                    </a:stretch>
                  </pic:blipFill>
                  <pic:spPr bwMode="auto">
                    <a:xfrm>
                      <a:off x="0" y="0"/>
                      <a:ext cx="1078230" cy="1786860"/>
                    </a:xfrm>
                    <a:prstGeom prst="rect">
                      <a:avLst/>
                    </a:prstGeom>
                    <a:noFill/>
                    <a:ln w="9525">
                      <a:noFill/>
                      <a:miter lim="800000"/>
                      <a:headEnd/>
                      <a:tailEnd/>
                    </a:ln>
                  </pic:spPr>
                </pic:pic>
              </a:graphicData>
            </a:graphic>
          </wp:inline>
        </w:drawing>
      </w:r>
    </w:p>
    <w:p w:rsidR="00322883" w:rsidRDefault="00322883" w:rsidP="00907EFA">
      <w:pPr>
        <w:pStyle w:val="a3"/>
        <w:spacing w:after="0" w:line="360" w:lineRule="auto"/>
        <w:ind w:left="1440"/>
        <w:jc w:val="center"/>
        <w:rPr>
          <w:rFonts w:ascii="Arial" w:hAnsi="Arial" w:cs="Arial"/>
          <w:b/>
          <w:sz w:val="24"/>
          <w:szCs w:val="24"/>
        </w:rPr>
      </w:pPr>
    </w:p>
    <w:p w:rsidR="00322883" w:rsidRDefault="00322883" w:rsidP="00907EFA">
      <w:pPr>
        <w:pStyle w:val="a3"/>
        <w:spacing w:after="0" w:line="360" w:lineRule="auto"/>
        <w:ind w:left="1440"/>
        <w:jc w:val="center"/>
        <w:rPr>
          <w:rFonts w:ascii="Arial" w:hAnsi="Arial" w:cs="Arial"/>
          <w:b/>
          <w:sz w:val="24"/>
          <w:szCs w:val="24"/>
        </w:rPr>
      </w:pPr>
    </w:p>
    <w:p w:rsidR="004D1D66" w:rsidRPr="004D1D66" w:rsidRDefault="004D1D66" w:rsidP="0070766A">
      <w:pPr>
        <w:pStyle w:val="a3"/>
        <w:numPr>
          <w:ilvl w:val="0"/>
          <w:numId w:val="28"/>
        </w:numPr>
        <w:spacing w:after="0" w:line="360" w:lineRule="auto"/>
        <w:jc w:val="both"/>
        <w:rPr>
          <w:rFonts w:ascii="Arial" w:hAnsi="Arial" w:cs="Arial"/>
          <w:b/>
          <w:sz w:val="24"/>
          <w:szCs w:val="24"/>
        </w:rPr>
      </w:pPr>
      <w:r>
        <w:rPr>
          <w:rFonts w:ascii="Arial" w:hAnsi="Arial" w:cs="Arial"/>
          <w:sz w:val="24"/>
          <w:szCs w:val="24"/>
        </w:rPr>
        <w:lastRenderedPageBreak/>
        <w:t xml:space="preserve">το υψηλών προδιαγραφών σύστημα όρασης </w:t>
      </w:r>
      <w:r>
        <w:rPr>
          <w:rFonts w:ascii="Arial" w:hAnsi="Arial" w:cs="Arial"/>
          <w:sz w:val="24"/>
          <w:szCs w:val="24"/>
          <w:lang w:val="en-US"/>
        </w:rPr>
        <w:t>InSite</w:t>
      </w:r>
      <w:r w:rsidRPr="004D1D66">
        <w:rPr>
          <w:rFonts w:ascii="Arial" w:hAnsi="Arial" w:cs="Arial"/>
          <w:sz w:val="24"/>
          <w:szCs w:val="24"/>
        </w:rPr>
        <w:t xml:space="preserve"> </w:t>
      </w:r>
      <w:r>
        <w:rPr>
          <w:rFonts w:ascii="Arial" w:hAnsi="Arial" w:cs="Arial"/>
          <w:sz w:val="24"/>
          <w:szCs w:val="24"/>
          <w:lang w:val="en-US"/>
        </w:rPr>
        <w:t>Vision</w:t>
      </w:r>
      <w:r w:rsidRPr="004D1D66">
        <w:rPr>
          <w:rFonts w:ascii="Arial" w:hAnsi="Arial" w:cs="Arial"/>
          <w:sz w:val="24"/>
          <w:szCs w:val="24"/>
        </w:rPr>
        <w:t xml:space="preserve"> </w:t>
      </w:r>
      <w:r>
        <w:rPr>
          <w:rFonts w:ascii="Arial" w:hAnsi="Arial" w:cs="Arial"/>
          <w:sz w:val="24"/>
          <w:szCs w:val="24"/>
          <w:lang w:val="en-US"/>
        </w:rPr>
        <w:t>System</w:t>
      </w:r>
      <w:r w:rsidRPr="004D1D66">
        <w:rPr>
          <w:rFonts w:ascii="Arial" w:hAnsi="Arial" w:cs="Arial"/>
          <w:sz w:val="24"/>
          <w:szCs w:val="24"/>
        </w:rPr>
        <w:t>(5).</w:t>
      </w:r>
    </w:p>
    <w:p w:rsidR="004D1D66" w:rsidRDefault="004D1D66" w:rsidP="00907EFA">
      <w:pPr>
        <w:pStyle w:val="a3"/>
        <w:spacing w:after="0" w:line="360" w:lineRule="auto"/>
        <w:ind w:left="1440"/>
        <w:jc w:val="center"/>
        <w:rPr>
          <w:rFonts w:ascii="Arial" w:hAnsi="Arial" w:cs="Arial"/>
          <w:b/>
          <w:sz w:val="24"/>
          <w:szCs w:val="24"/>
        </w:rPr>
      </w:pPr>
      <w:r>
        <w:rPr>
          <w:noProof/>
          <w:lang w:eastAsia="el-GR"/>
        </w:rPr>
        <w:drawing>
          <wp:inline distT="0" distB="0" distL="0" distR="0">
            <wp:extent cx="2439478" cy="1863305"/>
            <wp:effectExtent l="19050" t="0" r="0" b="0"/>
            <wp:docPr id="35" name="Εικόνα 35" descr="davinci-fig21.jpg (82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vinci-fig21.jpg (821×620)"/>
                    <pic:cNvPicPr>
                      <a:picLocks noChangeAspect="1" noChangeArrowheads="1"/>
                    </pic:cNvPicPr>
                  </pic:nvPicPr>
                  <pic:blipFill>
                    <a:blip r:embed="rId20"/>
                    <a:srcRect l="4560" t="2187" r="1836" b="3353"/>
                    <a:stretch>
                      <a:fillRect/>
                    </a:stretch>
                  </pic:blipFill>
                  <pic:spPr bwMode="auto">
                    <a:xfrm>
                      <a:off x="0" y="0"/>
                      <a:ext cx="2439478" cy="1863305"/>
                    </a:xfrm>
                    <a:prstGeom prst="rect">
                      <a:avLst/>
                    </a:prstGeom>
                    <a:noFill/>
                    <a:ln w="9525">
                      <a:noFill/>
                      <a:miter lim="800000"/>
                      <a:headEnd/>
                      <a:tailEnd/>
                    </a:ln>
                  </pic:spPr>
                </pic:pic>
              </a:graphicData>
            </a:graphic>
          </wp:inline>
        </w:drawing>
      </w:r>
    </w:p>
    <w:p w:rsidR="00322883" w:rsidRDefault="00322883" w:rsidP="00907EFA">
      <w:pPr>
        <w:pStyle w:val="a3"/>
        <w:spacing w:after="0" w:line="360" w:lineRule="auto"/>
        <w:ind w:left="1440"/>
        <w:jc w:val="center"/>
        <w:rPr>
          <w:rFonts w:ascii="Arial" w:hAnsi="Arial" w:cs="Arial"/>
          <w:b/>
          <w:sz w:val="24"/>
          <w:szCs w:val="24"/>
        </w:rPr>
      </w:pPr>
    </w:p>
    <w:p w:rsidR="00907EFA" w:rsidRDefault="00907EFA" w:rsidP="0070766A">
      <w:pPr>
        <w:pStyle w:val="a3"/>
        <w:numPr>
          <w:ilvl w:val="0"/>
          <w:numId w:val="30"/>
        </w:numPr>
        <w:spacing w:after="0" w:line="360" w:lineRule="auto"/>
        <w:jc w:val="both"/>
        <w:rPr>
          <w:rFonts w:ascii="Arial" w:hAnsi="Arial" w:cs="Arial"/>
          <w:b/>
          <w:sz w:val="24"/>
          <w:szCs w:val="24"/>
        </w:rPr>
      </w:pPr>
      <w:r w:rsidRPr="00907EFA">
        <w:rPr>
          <w:rFonts w:ascii="Arial" w:hAnsi="Arial" w:cs="Arial"/>
          <w:b/>
          <w:sz w:val="24"/>
          <w:szCs w:val="24"/>
        </w:rPr>
        <w:t>Χειρουργικό</w:t>
      </w:r>
      <w:r w:rsidRPr="00907EFA">
        <w:rPr>
          <w:rFonts w:ascii="Arial" w:hAnsi="Arial" w:cs="Arial"/>
          <w:b/>
          <w:sz w:val="24"/>
          <w:szCs w:val="24"/>
          <w:lang w:val="en-US"/>
        </w:rPr>
        <w:t xml:space="preserve"> </w:t>
      </w:r>
      <w:r w:rsidRPr="00907EFA">
        <w:rPr>
          <w:rFonts w:ascii="Arial" w:hAnsi="Arial" w:cs="Arial"/>
          <w:b/>
          <w:sz w:val="24"/>
          <w:szCs w:val="24"/>
        </w:rPr>
        <w:t>σύστημα</w:t>
      </w:r>
      <w:r w:rsidRPr="00907EFA">
        <w:rPr>
          <w:rFonts w:ascii="Arial" w:hAnsi="Arial" w:cs="Arial"/>
          <w:b/>
          <w:sz w:val="24"/>
          <w:szCs w:val="24"/>
          <w:lang w:val="en-US"/>
        </w:rPr>
        <w:t xml:space="preserve"> </w:t>
      </w:r>
      <w:r w:rsidRPr="00907EFA">
        <w:rPr>
          <w:rFonts w:ascii="Arial" w:hAnsi="Arial" w:cs="Arial"/>
          <w:b/>
          <w:sz w:val="24"/>
          <w:szCs w:val="24"/>
        </w:rPr>
        <w:t>ΔΙΑΣ</w:t>
      </w:r>
    </w:p>
    <w:p w:rsidR="00907EFA" w:rsidRDefault="00907EFA" w:rsidP="00907EFA">
      <w:pPr>
        <w:spacing w:after="0" w:line="360" w:lineRule="auto"/>
        <w:ind w:firstLine="709"/>
        <w:jc w:val="both"/>
        <w:rPr>
          <w:rFonts w:ascii="Arial" w:hAnsi="Arial" w:cs="Arial"/>
          <w:sz w:val="24"/>
          <w:szCs w:val="24"/>
        </w:rPr>
      </w:pPr>
      <w:r w:rsidRPr="00907EFA">
        <w:rPr>
          <w:rFonts w:ascii="Arial" w:hAnsi="Arial" w:cs="Arial"/>
          <w:sz w:val="24"/>
          <w:szCs w:val="24"/>
        </w:rPr>
        <w:t>Το σύστημα ΔΙΑΣ από</w:t>
      </w:r>
      <w:r>
        <w:rPr>
          <w:rFonts w:ascii="Arial" w:hAnsi="Arial" w:cs="Arial"/>
          <w:sz w:val="24"/>
          <w:szCs w:val="24"/>
        </w:rPr>
        <w:t xml:space="preserve"> την</w:t>
      </w:r>
      <w:r w:rsidRPr="00907EFA">
        <w:rPr>
          <w:rFonts w:ascii="Arial" w:hAnsi="Arial" w:cs="Arial"/>
          <w:sz w:val="24"/>
          <w:szCs w:val="24"/>
        </w:rPr>
        <w:t xml:space="preserve"> </w:t>
      </w:r>
      <w:r>
        <w:rPr>
          <w:rFonts w:ascii="Arial" w:hAnsi="Arial" w:cs="Arial"/>
          <w:sz w:val="24"/>
          <w:szCs w:val="24"/>
          <w:lang w:val="en-US"/>
        </w:rPr>
        <w:t>Computer</w:t>
      </w:r>
      <w:r w:rsidRPr="00907EFA">
        <w:rPr>
          <w:rFonts w:ascii="Arial" w:hAnsi="Arial" w:cs="Arial"/>
          <w:sz w:val="24"/>
          <w:szCs w:val="24"/>
        </w:rPr>
        <w:t xml:space="preserve"> </w:t>
      </w:r>
      <w:r>
        <w:rPr>
          <w:rFonts w:ascii="Arial" w:hAnsi="Arial" w:cs="Arial"/>
          <w:sz w:val="24"/>
          <w:szCs w:val="24"/>
          <w:lang w:val="en-US"/>
        </w:rPr>
        <w:t>Motion</w:t>
      </w:r>
      <w:r w:rsidRPr="00907EFA">
        <w:rPr>
          <w:rFonts w:ascii="Arial" w:hAnsi="Arial" w:cs="Arial"/>
          <w:sz w:val="24"/>
          <w:szCs w:val="24"/>
        </w:rPr>
        <w:t xml:space="preserve"> είναι άλλο ένα χειρουργικό ρομπότ στη διαδικασία να διαγραφούν από το FDA. Το σύστημα χρησιμοποιείται ήδη στην Ευρώπη και είναι υποσχόμενα αποτελέσματα. Στην πραγματικότητα, το σύστημα ΔΙΑΣ έχει ήδη χρησιμοποιηθεί για την εκτέλεση της στεφανιαίας παράκαμψης χειρουργική επέμβαση στη Γερμανία.</w:t>
      </w:r>
    </w:p>
    <w:p w:rsidR="00907EFA" w:rsidRPr="00097FC9" w:rsidRDefault="00907EFA" w:rsidP="00907EFA">
      <w:pPr>
        <w:spacing w:after="0" w:line="360" w:lineRule="auto"/>
        <w:ind w:firstLine="709"/>
        <w:jc w:val="both"/>
        <w:rPr>
          <w:rFonts w:ascii="Arial" w:hAnsi="Arial" w:cs="Arial"/>
          <w:sz w:val="24"/>
          <w:szCs w:val="24"/>
        </w:rPr>
      </w:pPr>
    </w:p>
    <w:p w:rsidR="00907EFA" w:rsidRPr="00907EFA" w:rsidRDefault="00907EFA" w:rsidP="0070766A">
      <w:pPr>
        <w:pStyle w:val="a3"/>
        <w:numPr>
          <w:ilvl w:val="0"/>
          <w:numId w:val="30"/>
        </w:numPr>
        <w:spacing w:after="0" w:line="360" w:lineRule="auto"/>
        <w:jc w:val="both"/>
        <w:rPr>
          <w:rFonts w:ascii="Arial" w:hAnsi="Arial" w:cs="Arial"/>
          <w:b/>
          <w:sz w:val="24"/>
          <w:szCs w:val="24"/>
          <w:lang w:val="en-US"/>
        </w:rPr>
      </w:pPr>
      <w:r>
        <w:rPr>
          <w:rFonts w:ascii="Arial" w:hAnsi="Arial" w:cs="Arial"/>
          <w:b/>
          <w:sz w:val="24"/>
          <w:szCs w:val="24"/>
        </w:rPr>
        <w:t>Χειρουργικό σύστημα ΑΙΣΩΠΟΣ</w:t>
      </w:r>
    </w:p>
    <w:p w:rsidR="00907EFA" w:rsidRPr="00097FC9" w:rsidRDefault="00907EFA" w:rsidP="00907EFA">
      <w:pPr>
        <w:spacing w:after="0" w:line="360" w:lineRule="auto"/>
        <w:ind w:firstLine="720"/>
        <w:jc w:val="both"/>
        <w:rPr>
          <w:rFonts w:ascii="Arial" w:hAnsi="Arial" w:cs="Arial"/>
          <w:sz w:val="24"/>
          <w:szCs w:val="24"/>
        </w:rPr>
      </w:pPr>
      <w:r w:rsidRPr="00907EFA">
        <w:rPr>
          <w:rFonts w:ascii="Arial" w:hAnsi="Arial" w:cs="Arial"/>
          <w:sz w:val="24"/>
          <w:szCs w:val="24"/>
        </w:rPr>
        <w:t>O Αίσωπος ενδοσκοπικά ή το αυτοματοποιημένο σύστημα για τη βέλτιστη κίνηση τοποθέτησης με ηλεκτρονικό υπολογιστή ήταν το πρώτο χειρουργικό ρομπότ που θα εγκριθεί από την FDA. Το κύριο χαρακτηριστικό του είναι η μηχανικό βραχίονα που μπορούν να χρησιμοποιηθούν από τον χειρουργό για την ακριβή θέση του ενδοσκοπίου. Με την χρήση του πεντάλ ποδιού και φωνή ενεργοποιηθεί λογισμικό, χειρουργός μπορεί να κρατήσει τα χέρια του ελεύθερα να χειρουργηθεί ο ασθενής.</w:t>
      </w:r>
    </w:p>
    <w:p w:rsidR="00907EFA" w:rsidRDefault="00A81D3C" w:rsidP="00907EFA">
      <w:pPr>
        <w:spacing w:after="0" w:line="360" w:lineRule="auto"/>
        <w:ind w:firstLine="720"/>
        <w:jc w:val="both"/>
        <w:rPr>
          <w:rFonts w:ascii="Arial" w:hAnsi="Arial" w:cs="Arial"/>
          <w:sz w:val="24"/>
          <w:szCs w:val="24"/>
        </w:rPr>
      </w:pPr>
      <w:r>
        <w:rPr>
          <w:rFonts w:ascii="Arial" w:hAnsi="Arial" w:cs="Arial"/>
          <w:sz w:val="24"/>
          <w:szCs w:val="24"/>
        </w:rPr>
        <w:t>Ακόμα εφαρμογές της ρομποτικής ιατρικής με χρήση και βοήθεια από ηλεκτρονικό υπολογιστή έχουμε στις περιπτώσεις:</w:t>
      </w:r>
    </w:p>
    <w:p w:rsidR="00322883" w:rsidRDefault="00322883" w:rsidP="00907EFA">
      <w:pPr>
        <w:spacing w:after="0" w:line="360" w:lineRule="auto"/>
        <w:ind w:firstLine="720"/>
        <w:jc w:val="both"/>
        <w:rPr>
          <w:rFonts w:ascii="Arial" w:hAnsi="Arial" w:cs="Arial"/>
          <w:sz w:val="24"/>
          <w:szCs w:val="24"/>
        </w:rPr>
      </w:pPr>
    </w:p>
    <w:p w:rsidR="00A81D3C" w:rsidRDefault="00A81D3C" w:rsidP="0070766A">
      <w:pPr>
        <w:pStyle w:val="a3"/>
        <w:numPr>
          <w:ilvl w:val="0"/>
          <w:numId w:val="28"/>
        </w:numPr>
        <w:spacing w:after="0" w:line="360" w:lineRule="auto"/>
        <w:jc w:val="both"/>
        <w:rPr>
          <w:rFonts w:ascii="Arial" w:hAnsi="Arial" w:cs="Arial"/>
          <w:b/>
          <w:sz w:val="24"/>
          <w:szCs w:val="24"/>
        </w:rPr>
      </w:pPr>
      <w:r>
        <w:rPr>
          <w:rFonts w:ascii="Arial" w:hAnsi="Arial" w:cs="Arial"/>
          <w:b/>
          <w:sz w:val="24"/>
          <w:szCs w:val="24"/>
        </w:rPr>
        <w:t>Ρομποτική Θυρεοειδεκτομ</w:t>
      </w:r>
      <w:r w:rsidR="00AC2200">
        <w:rPr>
          <w:rFonts w:ascii="Arial" w:hAnsi="Arial" w:cs="Arial"/>
          <w:b/>
          <w:sz w:val="24"/>
          <w:szCs w:val="24"/>
        </w:rPr>
        <w:t>ή</w:t>
      </w:r>
    </w:p>
    <w:p w:rsidR="00AC2200" w:rsidRPr="00322883" w:rsidRDefault="00A81D3C" w:rsidP="00322883">
      <w:pPr>
        <w:pStyle w:val="a3"/>
        <w:spacing w:after="0" w:line="360" w:lineRule="auto"/>
        <w:ind w:left="851" w:firstLine="720"/>
        <w:jc w:val="both"/>
        <w:rPr>
          <w:rFonts w:ascii="Arial" w:hAnsi="Arial" w:cs="Arial"/>
          <w:sz w:val="24"/>
          <w:szCs w:val="24"/>
        </w:rPr>
      </w:pPr>
      <w:r w:rsidRPr="00A81D3C">
        <w:rPr>
          <w:rFonts w:ascii="Arial" w:hAnsi="Arial" w:cs="Arial"/>
          <w:sz w:val="24"/>
          <w:szCs w:val="24"/>
        </w:rPr>
        <w:t>Τεχνική</w:t>
      </w:r>
      <w:r>
        <w:rPr>
          <w:rFonts w:ascii="Arial" w:hAnsi="Arial" w:cs="Arial"/>
          <w:sz w:val="24"/>
          <w:szCs w:val="24"/>
        </w:rPr>
        <w:t xml:space="preserve"> κατά την οποία γίνεται μια πολύ μικρή τομή κάτω απ’ την μασχάλη μέχρι του θυρεοειδή αδένα με τον γιατρό να έχει επαφή με τον ηλεκτρονικό υπολογιστή έτσι ώστε να υπάρχει ακρίβεια κινήσεων, μείωση επιπλοκών και μηδενισμός απώλειας αίματος</w:t>
      </w:r>
      <w:r w:rsidR="00AC2200">
        <w:rPr>
          <w:rFonts w:ascii="Arial" w:hAnsi="Arial" w:cs="Arial"/>
          <w:sz w:val="24"/>
          <w:szCs w:val="24"/>
        </w:rPr>
        <w:t>.</w:t>
      </w:r>
    </w:p>
    <w:p w:rsidR="00AC2200" w:rsidRPr="00AC2200" w:rsidRDefault="00AC2200" w:rsidP="0070766A">
      <w:pPr>
        <w:pStyle w:val="a3"/>
        <w:numPr>
          <w:ilvl w:val="0"/>
          <w:numId w:val="28"/>
        </w:numPr>
        <w:spacing w:after="0" w:line="360" w:lineRule="auto"/>
        <w:jc w:val="both"/>
        <w:rPr>
          <w:rFonts w:ascii="Arial" w:hAnsi="Arial" w:cs="Arial"/>
          <w:sz w:val="24"/>
          <w:szCs w:val="24"/>
        </w:rPr>
      </w:pPr>
      <w:r>
        <w:rPr>
          <w:rFonts w:ascii="Arial" w:hAnsi="Arial" w:cs="Arial"/>
          <w:b/>
          <w:sz w:val="24"/>
          <w:szCs w:val="24"/>
        </w:rPr>
        <w:lastRenderedPageBreak/>
        <w:t>Λαπαροσκοπική Χειρουργική</w:t>
      </w:r>
    </w:p>
    <w:p w:rsidR="00AC2200" w:rsidRDefault="00AC2200" w:rsidP="00AC2200">
      <w:pPr>
        <w:spacing w:after="0" w:line="360" w:lineRule="auto"/>
        <w:ind w:left="851" w:firstLine="709"/>
        <w:jc w:val="both"/>
        <w:rPr>
          <w:rFonts w:ascii="Arial" w:hAnsi="Arial" w:cs="Arial"/>
          <w:sz w:val="24"/>
          <w:szCs w:val="24"/>
        </w:rPr>
      </w:pPr>
      <w:r w:rsidRPr="00AC2200">
        <w:rPr>
          <w:rFonts w:ascii="Arial" w:hAnsi="Arial" w:cs="Arial"/>
          <w:sz w:val="24"/>
          <w:szCs w:val="24"/>
        </w:rPr>
        <w:t xml:space="preserve">Η πρώτη μεγάλη επανάσταση στη </w:t>
      </w:r>
      <w:r>
        <w:rPr>
          <w:rFonts w:ascii="Arial" w:hAnsi="Arial" w:cs="Arial"/>
          <w:sz w:val="24"/>
          <w:szCs w:val="24"/>
        </w:rPr>
        <w:t>λ</w:t>
      </w:r>
      <w:r w:rsidRPr="00AC2200">
        <w:rPr>
          <w:rFonts w:ascii="Arial" w:hAnsi="Arial" w:cs="Arial"/>
          <w:sz w:val="24"/>
          <w:szCs w:val="24"/>
        </w:rPr>
        <w:t>απαροσκοπική Χειρουργική πραγματοποιήθηκε</w:t>
      </w:r>
      <w:r>
        <w:rPr>
          <w:rFonts w:ascii="Arial" w:hAnsi="Arial" w:cs="Arial"/>
          <w:sz w:val="24"/>
          <w:szCs w:val="24"/>
        </w:rPr>
        <w:t xml:space="preserve"> το 1986, όπου το λ</w:t>
      </w:r>
      <w:r w:rsidRPr="00AC2200">
        <w:rPr>
          <w:rFonts w:ascii="Arial" w:hAnsi="Arial" w:cs="Arial"/>
          <w:sz w:val="24"/>
          <w:szCs w:val="24"/>
        </w:rPr>
        <w:t xml:space="preserve">απαροσκόπιο συνδέθηκε µε COMPUTER CHIP T.V. CAMERA όπου η μετάδοση της οπτικής χειρουργικής εικόνας γίνεται σε T.V. VIDEO MONITOR. Με αποτέλεσμα µία άριστη ποιοτικά ‘εικόνα’ και συγχρόνως μεγέθυνση της εξεταζόμενης περιοχής μέχρι και 16 φορές. Αυτή η προβολή στο T.V. MONITOR δείχνει την ‘εικόνα’ όχι µόνο στον χειρουργό αλλά και σε όλη την χειρουργική ομάδα. Ο χειρουργός πρέπει να είναι γνώστης αυτής της καινούργιας τεχνολογίας, όχι µόνο από χειρουργικής πλευράς αλλά και από την πλευρά των μηχανημάτων. Πρώτον, πρέπει να γνωρίζει καλά τα εργαλεία που χρησιμοποιεί, να είναι σε θέση να αναγνωρίσει και να αντιμετωπίσει τυχόν βλάβες αυτών. Δεν μπαίνει πλέον στο χειρουργείο µε το νυστέρι µόνο στο χέρι. Δεύτερον, να είναι γνώστης της Λαπαροσκοπικής τεχνικής και αυτό έχει σχέση µε την εκπαίδευσή του σε αυτή την </w:t>
      </w:r>
      <w:r>
        <w:rPr>
          <w:rFonts w:ascii="Arial" w:hAnsi="Arial" w:cs="Arial"/>
          <w:sz w:val="24"/>
          <w:szCs w:val="24"/>
          <w:lang w:val="en-US"/>
        </w:rPr>
        <w:t>video</w:t>
      </w:r>
      <w:r w:rsidRPr="00AC2200">
        <w:rPr>
          <w:rFonts w:ascii="Arial" w:hAnsi="Arial" w:cs="Arial"/>
          <w:sz w:val="24"/>
          <w:szCs w:val="24"/>
        </w:rPr>
        <w:t>-</w:t>
      </w:r>
      <w:r>
        <w:rPr>
          <w:rFonts w:ascii="Arial" w:hAnsi="Arial" w:cs="Arial"/>
          <w:sz w:val="24"/>
          <w:szCs w:val="24"/>
        </w:rPr>
        <w:t>χειρουργική</w:t>
      </w:r>
      <w:r w:rsidRPr="00AC2200">
        <w:rPr>
          <w:rFonts w:ascii="Arial" w:hAnsi="Arial" w:cs="Arial"/>
          <w:sz w:val="24"/>
          <w:szCs w:val="24"/>
        </w:rPr>
        <w:t>.</w:t>
      </w:r>
    </w:p>
    <w:p w:rsidR="00720BF8" w:rsidRDefault="00720BF8" w:rsidP="00AC2200">
      <w:pPr>
        <w:spacing w:after="0" w:line="360" w:lineRule="auto"/>
        <w:ind w:left="851" w:firstLine="709"/>
        <w:jc w:val="both"/>
        <w:rPr>
          <w:rFonts w:ascii="Arial" w:hAnsi="Arial" w:cs="Arial"/>
          <w:sz w:val="24"/>
          <w:szCs w:val="24"/>
        </w:rPr>
      </w:pPr>
    </w:p>
    <w:p w:rsidR="00AC2200" w:rsidRDefault="00720BF8" w:rsidP="0070766A">
      <w:pPr>
        <w:pStyle w:val="a3"/>
        <w:numPr>
          <w:ilvl w:val="0"/>
          <w:numId w:val="28"/>
        </w:numPr>
        <w:spacing w:after="0" w:line="360" w:lineRule="auto"/>
        <w:ind w:left="851" w:firstLine="425"/>
        <w:jc w:val="both"/>
        <w:rPr>
          <w:rFonts w:ascii="Arial" w:hAnsi="Arial" w:cs="Arial"/>
          <w:sz w:val="24"/>
          <w:szCs w:val="24"/>
        </w:rPr>
      </w:pPr>
      <w:r>
        <w:rPr>
          <w:rFonts w:ascii="Arial" w:hAnsi="Arial" w:cs="Arial"/>
          <w:sz w:val="24"/>
          <w:szCs w:val="24"/>
        </w:rPr>
        <w:t xml:space="preserve">Οι εφαρμογές της πληροφορικής στα ιατρικά θέματα δεν έχουν να κάνουν μόνο με τον χειρισμό ιατρικών οργάνων και την χρήση </w:t>
      </w:r>
      <w:r>
        <w:rPr>
          <w:rFonts w:ascii="Arial" w:hAnsi="Arial" w:cs="Arial"/>
          <w:sz w:val="24"/>
          <w:szCs w:val="24"/>
          <w:lang w:val="en-US"/>
        </w:rPr>
        <w:t>monitor</w:t>
      </w:r>
      <w:r>
        <w:rPr>
          <w:rFonts w:ascii="Arial" w:hAnsi="Arial" w:cs="Arial"/>
          <w:sz w:val="24"/>
          <w:szCs w:val="24"/>
        </w:rPr>
        <w:t xml:space="preserve"> για καλύτερα αποτελέσματα. Υπάρχουν πολλά ιατρικά παραδείγματα στα οποία ο υπολογιστής και γενικά η χρήση της πληροφορικής μέσω πολύπλοκων αλγόριθμων και πολύπλοκων εξισώσεων που μόνο με την βοήθεια ηλεκτρονικού υπολογιστή γίνεται η διαδικασία απλούστερη. Θα μπορούσαμε να αναφέρουμε πολλά χαρακτηριστικά όπως:</w:t>
      </w:r>
    </w:p>
    <w:p w:rsidR="00720BF8" w:rsidRPr="00097FC9" w:rsidRDefault="00720BF8" w:rsidP="0070766A">
      <w:pPr>
        <w:pStyle w:val="a3"/>
        <w:numPr>
          <w:ilvl w:val="0"/>
          <w:numId w:val="31"/>
        </w:numPr>
        <w:spacing w:after="0" w:line="360" w:lineRule="auto"/>
        <w:ind w:left="1560" w:firstLine="284"/>
        <w:jc w:val="both"/>
        <w:rPr>
          <w:rFonts w:ascii="Arial" w:hAnsi="Arial" w:cs="Arial"/>
          <w:sz w:val="24"/>
          <w:szCs w:val="24"/>
        </w:rPr>
      </w:pPr>
      <w:r w:rsidRPr="00DD6D3B">
        <w:rPr>
          <w:rFonts w:ascii="Arial" w:hAnsi="Arial" w:cs="Arial"/>
          <w:sz w:val="24"/>
          <w:szCs w:val="24"/>
        </w:rPr>
        <w:t>Τα βλαστικά κύτταρα και συγκεκριμένα η χρήση τους στον τομέα της αναγεννητικής ιατρικής. Συγκεκριμένα δημιουργούν νέα κύτταρα, νέους τύπους κυττάρων στο σώμα.</w:t>
      </w:r>
      <w:r w:rsidR="0004022A" w:rsidRPr="00DD6D3B">
        <w:rPr>
          <w:rFonts w:ascii="Arial" w:hAnsi="Arial" w:cs="Arial"/>
          <w:sz w:val="24"/>
          <w:szCs w:val="24"/>
        </w:rPr>
        <w:t xml:space="preserve"> Αυτό γίνεται και με τη βοήθεια ηλεκτρονικού υπολογιστή που εκτελούνται προσπάθειες για την κατάλληλη συνένωση βλαστικών κυττάρων που θα οδηγήσουν στο επιθυμητό αποτέλεσμα όπως θεραπεία από τραυματισμούς. </w:t>
      </w:r>
    </w:p>
    <w:p w:rsidR="00AC2200" w:rsidRPr="00097FC9" w:rsidRDefault="00097FC9" w:rsidP="0070766A">
      <w:pPr>
        <w:pStyle w:val="a3"/>
        <w:numPr>
          <w:ilvl w:val="0"/>
          <w:numId w:val="31"/>
        </w:numPr>
        <w:spacing w:after="0" w:line="360" w:lineRule="auto"/>
        <w:ind w:left="1559" w:firstLine="284"/>
        <w:jc w:val="both"/>
        <w:rPr>
          <w:rFonts w:ascii="Arial" w:hAnsi="Arial" w:cs="Arial"/>
          <w:sz w:val="24"/>
          <w:szCs w:val="24"/>
        </w:rPr>
      </w:pPr>
      <w:r w:rsidRPr="00097FC9">
        <w:rPr>
          <w:rFonts w:ascii="Arial" w:hAnsi="Arial" w:cs="Arial"/>
          <w:sz w:val="24"/>
          <w:szCs w:val="24"/>
        </w:rPr>
        <w:t xml:space="preserve">Ενδεικτικά θα αναφέρουμε ακόμα τη βιοιατρική τεχνολογία και συγκεκριμένα την βιοτεχνολογία υγείας η οποία </w:t>
      </w:r>
      <w:r w:rsidRPr="00097FC9">
        <w:rPr>
          <w:rFonts w:ascii="Arial" w:hAnsi="Arial" w:cs="Arial"/>
          <w:color w:val="252525"/>
          <w:sz w:val="24"/>
          <w:szCs w:val="24"/>
          <w:shd w:val="clear" w:color="auto" w:fill="FFFFFF"/>
        </w:rPr>
        <w:t xml:space="preserve">εστιάζει σε έρευνα </w:t>
      </w:r>
      <w:r w:rsidRPr="00097FC9">
        <w:rPr>
          <w:rFonts w:ascii="Arial" w:hAnsi="Arial" w:cs="Arial"/>
          <w:color w:val="252525"/>
          <w:sz w:val="24"/>
          <w:szCs w:val="24"/>
          <w:shd w:val="clear" w:color="auto" w:fill="FFFFFF"/>
        </w:rPr>
        <w:lastRenderedPageBreak/>
        <w:t>για την ανακάλυψη και την παραγωγή νέων τρόπων διάγνωσης ασθενειών και εξατομικευμένες θεραπείες μέσα από την χρήση μονοκλωνικών αντισωμάτων και ανοσοπροσδιορισμού, δημιουργία καινοτόμων φαρμάκων με την εκτεταμένη μελέτη πρωτεϊνών</w:t>
      </w:r>
      <w:r w:rsidRPr="00097FC9">
        <w:rPr>
          <w:rStyle w:val="apple-converted-space"/>
          <w:rFonts w:ascii="Arial" w:hAnsi="Arial" w:cs="Arial"/>
          <w:color w:val="252525"/>
          <w:sz w:val="24"/>
          <w:szCs w:val="24"/>
          <w:shd w:val="clear" w:color="auto" w:fill="FFFFFF"/>
        </w:rPr>
        <w:t> </w:t>
      </w:r>
      <w:r w:rsidRPr="00097FC9">
        <w:rPr>
          <w:rFonts w:ascii="Arial" w:hAnsi="Arial" w:cs="Arial"/>
          <w:b/>
          <w:bCs/>
          <w:color w:val="252525"/>
          <w:sz w:val="24"/>
          <w:szCs w:val="24"/>
          <w:shd w:val="clear" w:color="auto" w:fill="FFFFFF"/>
        </w:rPr>
        <w:t>(πρωτεομική</w:t>
      </w:r>
      <w:r w:rsidRPr="00097FC9">
        <w:rPr>
          <w:rFonts w:ascii="Arial" w:hAnsi="Arial" w:cs="Arial"/>
          <w:color w:val="252525"/>
          <w:sz w:val="24"/>
          <w:szCs w:val="24"/>
          <w:shd w:val="clear" w:color="auto" w:fill="FFFFFF"/>
        </w:rPr>
        <w:t>), την αντιμετώπιση σύγχρονων ασθενειών και την βελτίωση του βιοτικού επιπέδου και της διατροφής του ανθρώπου από την μελέτη τον μεταβολιτών του (</w:t>
      </w:r>
      <w:r w:rsidRPr="00097FC9">
        <w:rPr>
          <w:rFonts w:ascii="Arial" w:hAnsi="Arial" w:cs="Arial"/>
          <w:b/>
          <w:bCs/>
          <w:color w:val="252525"/>
          <w:sz w:val="24"/>
          <w:szCs w:val="24"/>
          <w:shd w:val="clear" w:color="auto" w:fill="FFFFFF"/>
        </w:rPr>
        <w:t>μεταβολομική)</w:t>
      </w:r>
      <w:r w:rsidRPr="00097FC9">
        <w:rPr>
          <w:rFonts w:ascii="Arial" w:hAnsi="Arial" w:cs="Arial"/>
          <w:color w:val="252525"/>
          <w:sz w:val="24"/>
          <w:szCs w:val="24"/>
          <w:shd w:val="clear" w:color="auto" w:fill="FFFFFF"/>
        </w:rPr>
        <w:t>.</w:t>
      </w:r>
      <w:r w:rsidR="00666916">
        <w:rPr>
          <w:rFonts w:ascii="Arial" w:hAnsi="Arial" w:cs="Arial"/>
          <w:color w:val="252525"/>
          <w:sz w:val="24"/>
          <w:szCs w:val="24"/>
          <w:shd w:val="clear" w:color="auto" w:fill="FFFFFF"/>
        </w:rPr>
        <w:t xml:space="preserve"> Αυτά γίνονται με εκτεταμένη χρήση ηλεκτρονικού υπολογιστή που να συνδυάζει αυστηρές διαδικασίες ανάπτυξης τεχνολογιών για το σωστό συνδυασμό διαγονιδιακών οργανισμών.</w:t>
      </w:r>
    </w:p>
    <w:p w:rsidR="00097FC9" w:rsidRPr="007910A6" w:rsidRDefault="00097FC9" w:rsidP="00E0086A">
      <w:pPr>
        <w:spacing w:after="0" w:line="360" w:lineRule="auto"/>
        <w:jc w:val="both"/>
        <w:rPr>
          <w:rFonts w:ascii="Arial" w:hAnsi="Arial" w:cs="Arial"/>
          <w:sz w:val="24"/>
          <w:szCs w:val="24"/>
        </w:rPr>
      </w:pPr>
    </w:p>
    <w:p w:rsidR="00E0086A" w:rsidRDefault="00E0086A" w:rsidP="0070766A">
      <w:pPr>
        <w:pStyle w:val="a3"/>
        <w:numPr>
          <w:ilvl w:val="1"/>
          <w:numId w:val="29"/>
        </w:numPr>
        <w:spacing w:after="0" w:line="360" w:lineRule="auto"/>
        <w:jc w:val="both"/>
        <w:rPr>
          <w:rFonts w:ascii="Arial" w:hAnsi="Arial" w:cs="Arial"/>
          <w:b/>
          <w:sz w:val="24"/>
          <w:szCs w:val="24"/>
        </w:rPr>
      </w:pPr>
      <w:r w:rsidRPr="00E0086A">
        <w:rPr>
          <w:rFonts w:ascii="Arial" w:hAnsi="Arial" w:cs="Arial"/>
          <w:b/>
          <w:sz w:val="24"/>
          <w:szCs w:val="24"/>
        </w:rPr>
        <w:t xml:space="preserve">Εφαρμογές </w:t>
      </w:r>
      <w:r w:rsidR="00CC2CE5">
        <w:rPr>
          <w:rFonts w:ascii="Arial" w:hAnsi="Arial" w:cs="Arial"/>
          <w:b/>
          <w:sz w:val="24"/>
          <w:szCs w:val="24"/>
        </w:rPr>
        <w:t>Δ</w:t>
      </w:r>
      <w:r w:rsidRPr="00E0086A">
        <w:rPr>
          <w:rFonts w:ascii="Arial" w:hAnsi="Arial" w:cs="Arial"/>
          <w:b/>
          <w:sz w:val="24"/>
          <w:szCs w:val="24"/>
        </w:rPr>
        <w:t xml:space="preserve">ικτύων &amp; </w:t>
      </w:r>
      <w:r w:rsidR="00CC2CE5">
        <w:rPr>
          <w:rFonts w:ascii="Arial" w:hAnsi="Arial" w:cs="Arial"/>
          <w:b/>
          <w:sz w:val="24"/>
          <w:szCs w:val="24"/>
        </w:rPr>
        <w:t>Τ</w:t>
      </w:r>
      <w:r w:rsidRPr="00E0086A">
        <w:rPr>
          <w:rFonts w:ascii="Arial" w:hAnsi="Arial" w:cs="Arial"/>
          <w:b/>
          <w:sz w:val="24"/>
          <w:szCs w:val="24"/>
        </w:rPr>
        <w:t xml:space="preserve">εχνητής </w:t>
      </w:r>
      <w:r w:rsidR="00CC2CE5">
        <w:rPr>
          <w:rFonts w:ascii="Arial" w:hAnsi="Arial" w:cs="Arial"/>
          <w:b/>
          <w:sz w:val="24"/>
          <w:szCs w:val="24"/>
        </w:rPr>
        <w:t>Ν</w:t>
      </w:r>
      <w:r w:rsidRPr="00E0086A">
        <w:rPr>
          <w:rFonts w:ascii="Arial" w:hAnsi="Arial" w:cs="Arial"/>
          <w:b/>
          <w:sz w:val="24"/>
          <w:szCs w:val="24"/>
        </w:rPr>
        <w:t xml:space="preserve">οημοσύνης στην </w:t>
      </w:r>
      <w:r w:rsidR="00CC2CE5">
        <w:rPr>
          <w:rFonts w:ascii="Arial" w:hAnsi="Arial" w:cs="Arial"/>
          <w:b/>
          <w:sz w:val="24"/>
          <w:szCs w:val="24"/>
        </w:rPr>
        <w:t>Ι</w:t>
      </w:r>
      <w:r w:rsidRPr="00E0086A">
        <w:rPr>
          <w:rFonts w:ascii="Arial" w:hAnsi="Arial" w:cs="Arial"/>
          <w:b/>
          <w:sz w:val="24"/>
          <w:szCs w:val="24"/>
        </w:rPr>
        <w:t>ατρική</w:t>
      </w:r>
    </w:p>
    <w:p w:rsidR="00A30889" w:rsidRPr="00E0086A" w:rsidRDefault="00A30889" w:rsidP="00A30889">
      <w:pPr>
        <w:pStyle w:val="a3"/>
        <w:spacing w:after="0" w:line="360" w:lineRule="auto"/>
        <w:ind w:left="525"/>
        <w:jc w:val="both"/>
        <w:rPr>
          <w:rFonts w:ascii="Arial" w:hAnsi="Arial" w:cs="Arial"/>
          <w:b/>
          <w:sz w:val="24"/>
          <w:szCs w:val="24"/>
        </w:rPr>
      </w:pPr>
    </w:p>
    <w:p w:rsidR="00E0086A" w:rsidRDefault="00E0086A" w:rsidP="00E0086A">
      <w:pPr>
        <w:spacing w:after="0" w:line="360" w:lineRule="auto"/>
        <w:jc w:val="both"/>
        <w:rPr>
          <w:rFonts w:ascii="Arial" w:hAnsi="Arial" w:cs="Arial"/>
          <w:b/>
          <w:sz w:val="24"/>
          <w:szCs w:val="24"/>
        </w:rPr>
      </w:pPr>
      <w:r>
        <w:rPr>
          <w:rFonts w:ascii="Arial" w:hAnsi="Arial" w:cs="Arial"/>
          <w:b/>
          <w:sz w:val="24"/>
          <w:szCs w:val="24"/>
        </w:rPr>
        <w:t>3.3.1 Εισαγωγή</w:t>
      </w:r>
    </w:p>
    <w:p w:rsidR="00AC2200" w:rsidRDefault="00E0086A" w:rsidP="00B1394A">
      <w:pPr>
        <w:spacing w:after="0" w:line="360" w:lineRule="auto"/>
        <w:ind w:firstLine="720"/>
        <w:jc w:val="both"/>
        <w:rPr>
          <w:rFonts w:ascii="Arial" w:hAnsi="Arial" w:cs="Arial"/>
          <w:sz w:val="24"/>
          <w:szCs w:val="24"/>
        </w:rPr>
      </w:pPr>
      <w:r>
        <w:rPr>
          <w:rFonts w:ascii="Arial" w:hAnsi="Arial" w:cs="Arial"/>
          <w:sz w:val="24"/>
          <w:szCs w:val="24"/>
        </w:rPr>
        <w:t>Η τεχνητή νοημοσύνη</w:t>
      </w:r>
      <w:r w:rsidR="00A30889">
        <w:rPr>
          <w:rFonts w:ascii="Arial" w:hAnsi="Arial" w:cs="Arial"/>
          <w:sz w:val="24"/>
          <w:szCs w:val="24"/>
        </w:rPr>
        <w:t xml:space="preserve"> (ΤΝ)</w:t>
      </w:r>
      <w:r>
        <w:rPr>
          <w:rFonts w:ascii="Arial" w:hAnsi="Arial" w:cs="Arial"/>
          <w:sz w:val="24"/>
          <w:szCs w:val="24"/>
        </w:rPr>
        <w:t xml:space="preserve"> είναι από τα νεότερα επιστημονικά πεδία, που στόχος της είναι, πέρα από την </w:t>
      </w:r>
      <w:r w:rsidR="00A30889">
        <w:rPr>
          <w:rFonts w:ascii="Arial" w:hAnsi="Arial" w:cs="Arial"/>
          <w:sz w:val="24"/>
          <w:szCs w:val="24"/>
        </w:rPr>
        <w:t>κατανόηση</w:t>
      </w:r>
      <w:r>
        <w:rPr>
          <w:rFonts w:ascii="Arial" w:hAnsi="Arial" w:cs="Arial"/>
          <w:sz w:val="24"/>
          <w:szCs w:val="24"/>
        </w:rPr>
        <w:t xml:space="preserve"> του τρόπου </w:t>
      </w:r>
      <w:r w:rsidR="00A30889">
        <w:rPr>
          <w:rFonts w:ascii="Arial" w:hAnsi="Arial" w:cs="Arial"/>
          <w:sz w:val="24"/>
          <w:szCs w:val="24"/>
        </w:rPr>
        <w:t xml:space="preserve">λειτουργίας του ανθρώπινου εγκεφάλου, η κατασκευή νοημόνων οντοτήτων. Με τον κλάδο της τεχνητής νοημοσύνης ασχολούνται επιστήμονες της πληροφορικής, φιλοσοφίας και φυσιολογίας, με επεκτάσεις σε ένα μεγάλο εύρος επιμέρους πεδίων που συνδέονται με το κοινό στοιχείο της δημιουργίας σκεπτόμενων μηχανών. Το πεδίο της ΤΝ γεννήθηκε όταν ο </w:t>
      </w:r>
      <w:r w:rsidR="00A30889">
        <w:rPr>
          <w:rFonts w:ascii="Arial" w:hAnsi="Arial" w:cs="Arial"/>
          <w:sz w:val="24"/>
          <w:szCs w:val="24"/>
          <w:lang w:val="en-US"/>
        </w:rPr>
        <w:t>John</w:t>
      </w:r>
      <w:r w:rsidR="00A30889" w:rsidRPr="00A30889">
        <w:rPr>
          <w:rFonts w:ascii="Arial" w:hAnsi="Arial" w:cs="Arial"/>
          <w:sz w:val="24"/>
          <w:szCs w:val="24"/>
        </w:rPr>
        <w:t xml:space="preserve"> </w:t>
      </w:r>
      <w:r w:rsidR="00A30889">
        <w:rPr>
          <w:rFonts w:ascii="Arial" w:hAnsi="Arial" w:cs="Arial"/>
          <w:sz w:val="24"/>
          <w:szCs w:val="24"/>
          <w:lang w:val="en-US"/>
        </w:rPr>
        <w:t>McCarthy</w:t>
      </w:r>
      <w:r w:rsidR="00A30889">
        <w:rPr>
          <w:rFonts w:ascii="Arial" w:hAnsi="Arial" w:cs="Arial"/>
          <w:sz w:val="24"/>
          <w:szCs w:val="24"/>
        </w:rPr>
        <w:t xml:space="preserve"> επινόησε τον όρο </w:t>
      </w:r>
      <w:r w:rsidR="00A30889" w:rsidRPr="00A30889">
        <w:rPr>
          <w:rFonts w:ascii="Arial" w:hAnsi="Arial" w:cs="Arial"/>
          <w:sz w:val="24"/>
          <w:szCs w:val="24"/>
        </w:rPr>
        <w:t>"</w:t>
      </w:r>
      <w:r w:rsidR="00A30889">
        <w:rPr>
          <w:rFonts w:ascii="Arial" w:hAnsi="Arial" w:cs="Arial"/>
          <w:sz w:val="24"/>
          <w:szCs w:val="24"/>
        </w:rPr>
        <w:t>Τεχνητή Νοημοσύνη</w:t>
      </w:r>
      <w:r w:rsidR="00A30889" w:rsidRPr="00A30889">
        <w:rPr>
          <w:rFonts w:ascii="Arial" w:hAnsi="Arial" w:cs="Arial"/>
          <w:sz w:val="24"/>
          <w:szCs w:val="24"/>
        </w:rPr>
        <w:t>"</w:t>
      </w:r>
      <w:r w:rsidR="00A30889">
        <w:rPr>
          <w:rFonts w:ascii="Arial" w:hAnsi="Arial" w:cs="Arial"/>
          <w:sz w:val="24"/>
          <w:szCs w:val="24"/>
        </w:rPr>
        <w:t xml:space="preserve">, σε ένα συνέδριο στο </w:t>
      </w:r>
      <w:r w:rsidR="00A30889">
        <w:rPr>
          <w:rFonts w:ascii="Arial" w:hAnsi="Arial" w:cs="Arial"/>
          <w:sz w:val="24"/>
          <w:szCs w:val="24"/>
          <w:lang w:val="en-US"/>
        </w:rPr>
        <w:t>Dartmouth</w:t>
      </w:r>
      <w:r w:rsidR="00A30889" w:rsidRPr="00A30889">
        <w:rPr>
          <w:rFonts w:ascii="Arial" w:hAnsi="Arial" w:cs="Arial"/>
          <w:sz w:val="24"/>
          <w:szCs w:val="24"/>
        </w:rPr>
        <w:t xml:space="preserve">, </w:t>
      </w:r>
      <w:r w:rsidR="00A30889">
        <w:rPr>
          <w:rFonts w:ascii="Arial" w:hAnsi="Arial" w:cs="Arial"/>
          <w:sz w:val="24"/>
          <w:szCs w:val="24"/>
        </w:rPr>
        <w:t>που ήταν η πρώτη διάσκεψη αφιερωμένη στο συγκεκριμένο θέμα. Όσοι παρακολούθησαν το συνέδριο, ήταν αυτοί που θα αποτελούσαν, στην πορεία τους πρωταγωνιστές για την έρευνα και ανάπτυξη της ΤΝ για πολλές δεκαετίες.</w:t>
      </w:r>
    </w:p>
    <w:p w:rsidR="00D222C8" w:rsidRDefault="00A30889" w:rsidP="00B1394A">
      <w:pPr>
        <w:spacing w:after="0" w:line="360" w:lineRule="auto"/>
        <w:ind w:firstLine="720"/>
        <w:jc w:val="both"/>
        <w:rPr>
          <w:rFonts w:ascii="Arial" w:hAnsi="Arial" w:cs="Arial"/>
          <w:sz w:val="24"/>
          <w:szCs w:val="24"/>
        </w:rPr>
      </w:pPr>
      <w:r>
        <w:rPr>
          <w:rFonts w:ascii="Arial" w:hAnsi="Arial" w:cs="Arial"/>
          <w:sz w:val="24"/>
          <w:szCs w:val="24"/>
        </w:rPr>
        <w:t xml:space="preserve">Το 1958, ο </w:t>
      </w:r>
      <w:r w:rsidRPr="00B1394A">
        <w:rPr>
          <w:rFonts w:ascii="Arial" w:hAnsi="Arial" w:cs="Arial"/>
          <w:b/>
          <w:sz w:val="24"/>
          <w:szCs w:val="24"/>
          <w:lang w:val="en-US"/>
        </w:rPr>
        <w:t>John</w:t>
      </w:r>
      <w:r w:rsidRPr="00B1394A">
        <w:rPr>
          <w:rFonts w:ascii="Arial" w:hAnsi="Arial" w:cs="Arial"/>
          <w:b/>
          <w:sz w:val="24"/>
          <w:szCs w:val="24"/>
        </w:rPr>
        <w:t xml:space="preserve"> </w:t>
      </w:r>
      <w:r w:rsidRPr="00B1394A">
        <w:rPr>
          <w:rFonts w:ascii="Arial" w:hAnsi="Arial" w:cs="Arial"/>
          <w:b/>
          <w:sz w:val="24"/>
          <w:szCs w:val="24"/>
          <w:lang w:val="en-US"/>
        </w:rPr>
        <w:t>McCarthy</w:t>
      </w:r>
      <w:r w:rsidRPr="00A30889">
        <w:rPr>
          <w:rFonts w:ascii="Arial" w:hAnsi="Arial" w:cs="Arial"/>
          <w:sz w:val="24"/>
          <w:szCs w:val="24"/>
        </w:rPr>
        <w:t xml:space="preserve"> </w:t>
      </w:r>
      <w:r>
        <w:rPr>
          <w:rFonts w:ascii="Arial" w:hAnsi="Arial" w:cs="Arial"/>
          <w:sz w:val="24"/>
          <w:szCs w:val="24"/>
        </w:rPr>
        <w:t xml:space="preserve">εφευρίσκει την γλώσσα </w:t>
      </w:r>
      <w:r w:rsidRPr="00B1394A">
        <w:rPr>
          <w:rFonts w:ascii="Arial" w:hAnsi="Arial" w:cs="Arial"/>
          <w:b/>
          <w:sz w:val="24"/>
          <w:szCs w:val="24"/>
          <w:lang w:val="en-US"/>
        </w:rPr>
        <w:t>LISP</w:t>
      </w:r>
      <w:r w:rsidRPr="00A30889">
        <w:rPr>
          <w:rFonts w:ascii="Arial" w:hAnsi="Arial" w:cs="Arial"/>
          <w:sz w:val="24"/>
          <w:szCs w:val="24"/>
        </w:rPr>
        <w:t xml:space="preserve"> (</w:t>
      </w:r>
      <w:r>
        <w:rPr>
          <w:rFonts w:ascii="Arial" w:hAnsi="Arial" w:cs="Arial"/>
          <w:sz w:val="24"/>
          <w:szCs w:val="24"/>
          <w:lang w:val="en-US"/>
        </w:rPr>
        <w:t>List</w:t>
      </w:r>
      <w:r w:rsidRPr="00A30889">
        <w:rPr>
          <w:rFonts w:ascii="Arial" w:hAnsi="Arial" w:cs="Arial"/>
          <w:sz w:val="24"/>
          <w:szCs w:val="24"/>
        </w:rPr>
        <w:t xml:space="preserve"> </w:t>
      </w:r>
      <w:r>
        <w:rPr>
          <w:rFonts w:ascii="Arial" w:hAnsi="Arial" w:cs="Arial"/>
          <w:sz w:val="24"/>
          <w:szCs w:val="24"/>
          <w:lang w:val="en-US"/>
        </w:rPr>
        <w:t>Processor</w:t>
      </w:r>
      <w:r w:rsidRPr="00A30889">
        <w:rPr>
          <w:rFonts w:ascii="Arial" w:hAnsi="Arial" w:cs="Arial"/>
          <w:sz w:val="24"/>
          <w:szCs w:val="24"/>
        </w:rPr>
        <w:t xml:space="preserve">), </w:t>
      </w:r>
      <w:r>
        <w:rPr>
          <w:rFonts w:ascii="Arial" w:hAnsi="Arial" w:cs="Arial"/>
          <w:sz w:val="24"/>
          <w:szCs w:val="24"/>
        </w:rPr>
        <w:t xml:space="preserve">η οποία προσανατολίζεται στο χειρισμό λιστών από σύμβολα. Παράλληλα, σε συνέδριο </w:t>
      </w:r>
      <w:r w:rsidR="00D222C8">
        <w:rPr>
          <w:rFonts w:ascii="Arial" w:hAnsi="Arial" w:cs="Arial"/>
          <w:sz w:val="24"/>
          <w:szCs w:val="24"/>
        </w:rPr>
        <w:t xml:space="preserve">που γίνεται στο Ηνωμένο Βασίλειο με θέμα </w:t>
      </w:r>
      <w:r w:rsidR="00D222C8" w:rsidRPr="00D222C8">
        <w:rPr>
          <w:rFonts w:ascii="Arial" w:hAnsi="Arial" w:cs="Arial"/>
          <w:sz w:val="24"/>
          <w:szCs w:val="24"/>
        </w:rPr>
        <w:t>"</w:t>
      </w:r>
      <w:r w:rsidR="00D222C8">
        <w:rPr>
          <w:rFonts w:ascii="Arial" w:hAnsi="Arial" w:cs="Arial"/>
          <w:sz w:val="24"/>
          <w:szCs w:val="24"/>
        </w:rPr>
        <w:t>Η μηχανοποίηση των Συλλογιστικών Διαδικασιών</w:t>
      </w:r>
      <w:r w:rsidR="00D222C8" w:rsidRPr="00D222C8">
        <w:rPr>
          <w:rFonts w:ascii="Arial" w:hAnsi="Arial" w:cs="Arial"/>
          <w:sz w:val="24"/>
          <w:szCs w:val="24"/>
        </w:rPr>
        <w:t>"</w:t>
      </w:r>
      <w:r w:rsidR="00D222C8">
        <w:rPr>
          <w:rFonts w:ascii="Arial" w:hAnsi="Arial" w:cs="Arial"/>
          <w:sz w:val="24"/>
          <w:szCs w:val="24"/>
        </w:rPr>
        <w:t xml:space="preserve">, ο </w:t>
      </w:r>
      <w:r w:rsidR="00D222C8">
        <w:rPr>
          <w:rFonts w:ascii="Arial" w:hAnsi="Arial" w:cs="Arial"/>
          <w:sz w:val="24"/>
          <w:szCs w:val="24"/>
          <w:lang w:val="en-US"/>
        </w:rPr>
        <w:t>McCarthy</w:t>
      </w:r>
      <w:r w:rsidR="00D222C8" w:rsidRPr="00D222C8">
        <w:rPr>
          <w:rFonts w:ascii="Arial" w:hAnsi="Arial" w:cs="Arial"/>
          <w:sz w:val="24"/>
          <w:szCs w:val="24"/>
        </w:rPr>
        <w:t xml:space="preserve"> </w:t>
      </w:r>
      <w:r w:rsidR="00D222C8">
        <w:rPr>
          <w:rFonts w:ascii="Arial" w:hAnsi="Arial" w:cs="Arial"/>
          <w:sz w:val="24"/>
          <w:szCs w:val="24"/>
        </w:rPr>
        <w:t xml:space="preserve">παρουσίασε μια εργασία με τίτλο </w:t>
      </w:r>
      <w:r w:rsidR="00D222C8" w:rsidRPr="00D222C8">
        <w:rPr>
          <w:rFonts w:ascii="Arial" w:hAnsi="Arial" w:cs="Arial"/>
          <w:sz w:val="24"/>
          <w:szCs w:val="24"/>
        </w:rPr>
        <w:t>"</w:t>
      </w:r>
      <w:r w:rsidR="00D222C8" w:rsidRPr="00B1394A">
        <w:rPr>
          <w:rFonts w:ascii="Arial" w:hAnsi="Arial" w:cs="Arial"/>
          <w:b/>
          <w:sz w:val="24"/>
          <w:szCs w:val="24"/>
          <w:lang w:val="en-US"/>
        </w:rPr>
        <w:t>Programs</w:t>
      </w:r>
      <w:r w:rsidR="00D222C8" w:rsidRPr="00B1394A">
        <w:rPr>
          <w:rFonts w:ascii="Arial" w:hAnsi="Arial" w:cs="Arial"/>
          <w:b/>
          <w:sz w:val="24"/>
          <w:szCs w:val="24"/>
        </w:rPr>
        <w:t xml:space="preserve"> </w:t>
      </w:r>
      <w:r w:rsidR="00D222C8" w:rsidRPr="00B1394A">
        <w:rPr>
          <w:rFonts w:ascii="Arial" w:hAnsi="Arial" w:cs="Arial"/>
          <w:b/>
          <w:sz w:val="24"/>
          <w:szCs w:val="24"/>
          <w:lang w:val="en-US"/>
        </w:rPr>
        <w:t>with</w:t>
      </w:r>
      <w:r w:rsidR="00D222C8" w:rsidRPr="00B1394A">
        <w:rPr>
          <w:rFonts w:ascii="Arial" w:hAnsi="Arial" w:cs="Arial"/>
          <w:b/>
          <w:sz w:val="24"/>
          <w:szCs w:val="24"/>
        </w:rPr>
        <w:t xml:space="preserve"> </w:t>
      </w:r>
      <w:r w:rsidR="00D222C8" w:rsidRPr="00B1394A">
        <w:rPr>
          <w:rFonts w:ascii="Arial" w:hAnsi="Arial" w:cs="Arial"/>
          <w:b/>
          <w:sz w:val="24"/>
          <w:szCs w:val="24"/>
          <w:lang w:val="en-US"/>
        </w:rPr>
        <w:t>Common</w:t>
      </w:r>
      <w:r w:rsidR="00D222C8" w:rsidRPr="00B1394A">
        <w:rPr>
          <w:rFonts w:ascii="Arial" w:hAnsi="Arial" w:cs="Arial"/>
          <w:b/>
          <w:sz w:val="24"/>
          <w:szCs w:val="24"/>
        </w:rPr>
        <w:t xml:space="preserve"> </w:t>
      </w:r>
      <w:r w:rsidR="00D222C8" w:rsidRPr="00B1394A">
        <w:rPr>
          <w:rFonts w:ascii="Arial" w:hAnsi="Arial" w:cs="Arial"/>
          <w:b/>
          <w:sz w:val="24"/>
          <w:szCs w:val="24"/>
          <w:lang w:val="en-US"/>
        </w:rPr>
        <w:t>Sense</w:t>
      </w:r>
      <w:r w:rsidR="00D222C8" w:rsidRPr="00D222C8">
        <w:rPr>
          <w:rFonts w:ascii="Arial" w:hAnsi="Arial" w:cs="Arial"/>
          <w:sz w:val="24"/>
          <w:szCs w:val="24"/>
        </w:rPr>
        <w:t xml:space="preserve">", </w:t>
      </w:r>
      <w:r w:rsidR="00D222C8">
        <w:rPr>
          <w:rFonts w:ascii="Arial" w:hAnsi="Arial" w:cs="Arial"/>
          <w:sz w:val="24"/>
          <w:szCs w:val="24"/>
        </w:rPr>
        <w:t xml:space="preserve">ενώ ο </w:t>
      </w:r>
      <w:r w:rsidR="00D222C8">
        <w:rPr>
          <w:rFonts w:ascii="Arial" w:hAnsi="Arial" w:cs="Arial"/>
          <w:sz w:val="24"/>
          <w:szCs w:val="24"/>
          <w:lang w:val="en-US"/>
        </w:rPr>
        <w:t>Marvin</w:t>
      </w:r>
      <w:r w:rsidR="00D222C8" w:rsidRPr="00D222C8">
        <w:rPr>
          <w:rFonts w:ascii="Arial" w:hAnsi="Arial" w:cs="Arial"/>
          <w:sz w:val="24"/>
          <w:szCs w:val="24"/>
        </w:rPr>
        <w:t xml:space="preserve"> </w:t>
      </w:r>
      <w:r w:rsidR="00D222C8">
        <w:rPr>
          <w:rFonts w:ascii="Arial" w:hAnsi="Arial" w:cs="Arial"/>
          <w:sz w:val="24"/>
          <w:szCs w:val="24"/>
          <w:lang w:val="en-US"/>
        </w:rPr>
        <w:t>Minsky</w:t>
      </w:r>
      <w:r w:rsidR="00D222C8" w:rsidRPr="00D222C8">
        <w:rPr>
          <w:rFonts w:ascii="Arial" w:hAnsi="Arial" w:cs="Arial"/>
          <w:sz w:val="24"/>
          <w:szCs w:val="24"/>
        </w:rPr>
        <w:t xml:space="preserve"> </w:t>
      </w:r>
      <w:r w:rsidR="00D222C8">
        <w:rPr>
          <w:rFonts w:ascii="Arial" w:hAnsi="Arial" w:cs="Arial"/>
          <w:sz w:val="24"/>
          <w:szCs w:val="24"/>
        </w:rPr>
        <w:t xml:space="preserve">με τίτλο </w:t>
      </w:r>
      <w:r w:rsidR="00D222C8" w:rsidRPr="00D222C8">
        <w:rPr>
          <w:rFonts w:ascii="Arial" w:hAnsi="Arial" w:cs="Arial"/>
          <w:sz w:val="24"/>
          <w:szCs w:val="24"/>
        </w:rPr>
        <w:t>"</w:t>
      </w:r>
      <w:r w:rsidR="00D222C8">
        <w:rPr>
          <w:rFonts w:ascii="Arial" w:hAnsi="Arial" w:cs="Arial"/>
          <w:sz w:val="24"/>
          <w:szCs w:val="24"/>
          <w:lang w:val="en-US"/>
        </w:rPr>
        <w:t>Some</w:t>
      </w:r>
      <w:r w:rsidR="00D222C8" w:rsidRPr="00D222C8">
        <w:rPr>
          <w:rFonts w:ascii="Arial" w:hAnsi="Arial" w:cs="Arial"/>
          <w:sz w:val="24"/>
          <w:szCs w:val="24"/>
        </w:rPr>
        <w:t xml:space="preserve"> </w:t>
      </w:r>
      <w:r w:rsidR="00D222C8">
        <w:rPr>
          <w:rFonts w:ascii="Arial" w:hAnsi="Arial" w:cs="Arial"/>
          <w:sz w:val="24"/>
          <w:szCs w:val="24"/>
          <w:lang w:val="en-US"/>
        </w:rPr>
        <w:t>Methods</w:t>
      </w:r>
      <w:r w:rsidR="00D222C8" w:rsidRPr="00D222C8">
        <w:rPr>
          <w:rFonts w:ascii="Arial" w:hAnsi="Arial" w:cs="Arial"/>
          <w:sz w:val="24"/>
          <w:szCs w:val="24"/>
        </w:rPr>
        <w:t xml:space="preserve"> </w:t>
      </w:r>
      <w:r w:rsidR="00D222C8">
        <w:rPr>
          <w:rFonts w:ascii="Arial" w:hAnsi="Arial" w:cs="Arial"/>
          <w:sz w:val="24"/>
          <w:szCs w:val="24"/>
          <w:lang w:val="en-US"/>
        </w:rPr>
        <w:t>of</w:t>
      </w:r>
      <w:r w:rsidR="00D222C8" w:rsidRPr="00D222C8">
        <w:rPr>
          <w:rFonts w:ascii="Arial" w:hAnsi="Arial" w:cs="Arial"/>
          <w:sz w:val="24"/>
          <w:szCs w:val="24"/>
        </w:rPr>
        <w:t xml:space="preserve"> </w:t>
      </w:r>
      <w:r w:rsidR="00D222C8">
        <w:rPr>
          <w:rFonts w:ascii="Arial" w:hAnsi="Arial" w:cs="Arial"/>
          <w:sz w:val="24"/>
          <w:szCs w:val="24"/>
          <w:lang w:val="en-US"/>
        </w:rPr>
        <w:t>Heuristic</w:t>
      </w:r>
      <w:r w:rsidR="00D222C8" w:rsidRPr="00D222C8">
        <w:rPr>
          <w:rFonts w:ascii="Arial" w:hAnsi="Arial" w:cs="Arial"/>
          <w:sz w:val="24"/>
          <w:szCs w:val="24"/>
        </w:rPr>
        <w:t xml:space="preserve"> </w:t>
      </w:r>
      <w:r w:rsidR="00D222C8">
        <w:rPr>
          <w:rFonts w:ascii="Arial" w:hAnsi="Arial" w:cs="Arial"/>
          <w:sz w:val="24"/>
          <w:szCs w:val="24"/>
          <w:lang w:val="en-US"/>
        </w:rPr>
        <w:t>Programming</w:t>
      </w:r>
      <w:r w:rsidR="00D222C8" w:rsidRPr="00D222C8">
        <w:rPr>
          <w:rFonts w:ascii="Arial" w:hAnsi="Arial" w:cs="Arial"/>
          <w:sz w:val="24"/>
          <w:szCs w:val="24"/>
        </w:rPr>
        <w:t xml:space="preserve"> </w:t>
      </w:r>
      <w:r w:rsidR="00D222C8">
        <w:rPr>
          <w:rFonts w:ascii="Arial" w:hAnsi="Arial" w:cs="Arial"/>
          <w:sz w:val="24"/>
          <w:szCs w:val="24"/>
          <w:lang w:val="en-US"/>
        </w:rPr>
        <w:t>and</w:t>
      </w:r>
      <w:r w:rsidR="00D222C8" w:rsidRPr="00D222C8">
        <w:rPr>
          <w:rFonts w:ascii="Arial" w:hAnsi="Arial" w:cs="Arial"/>
          <w:sz w:val="24"/>
          <w:szCs w:val="24"/>
        </w:rPr>
        <w:t xml:space="preserve"> </w:t>
      </w:r>
      <w:r w:rsidR="00D222C8">
        <w:rPr>
          <w:rFonts w:ascii="Arial" w:hAnsi="Arial" w:cs="Arial"/>
          <w:sz w:val="24"/>
          <w:szCs w:val="24"/>
          <w:lang w:val="en-US"/>
        </w:rPr>
        <w:t>Artificial</w:t>
      </w:r>
      <w:r w:rsidR="00D222C8" w:rsidRPr="00D222C8">
        <w:rPr>
          <w:rFonts w:ascii="Arial" w:hAnsi="Arial" w:cs="Arial"/>
          <w:sz w:val="24"/>
          <w:szCs w:val="24"/>
        </w:rPr>
        <w:t xml:space="preserve"> </w:t>
      </w:r>
      <w:r w:rsidR="00D222C8">
        <w:rPr>
          <w:rFonts w:ascii="Arial" w:hAnsi="Arial" w:cs="Arial"/>
          <w:sz w:val="24"/>
          <w:szCs w:val="24"/>
          <w:lang w:val="en-US"/>
        </w:rPr>
        <w:t>Intelligence</w:t>
      </w:r>
      <w:r w:rsidR="00D222C8" w:rsidRPr="00D222C8">
        <w:rPr>
          <w:rFonts w:ascii="Arial" w:hAnsi="Arial" w:cs="Arial"/>
          <w:sz w:val="24"/>
          <w:szCs w:val="24"/>
        </w:rPr>
        <w:t>".</w:t>
      </w:r>
      <w:r w:rsidR="00D222C8">
        <w:rPr>
          <w:rFonts w:ascii="Arial" w:hAnsi="Arial" w:cs="Arial"/>
          <w:sz w:val="24"/>
          <w:szCs w:val="24"/>
        </w:rPr>
        <w:t xml:space="preserve"> Η διατριβή του </w:t>
      </w:r>
      <w:r w:rsidR="00D222C8">
        <w:rPr>
          <w:rFonts w:ascii="Arial" w:hAnsi="Arial" w:cs="Arial"/>
          <w:sz w:val="24"/>
          <w:szCs w:val="24"/>
          <w:lang w:val="en-US"/>
        </w:rPr>
        <w:t>Danny</w:t>
      </w:r>
      <w:r w:rsidR="00D222C8" w:rsidRPr="00D222C8">
        <w:rPr>
          <w:rFonts w:ascii="Arial" w:hAnsi="Arial" w:cs="Arial"/>
          <w:sz w:val="24"/>
          <w:szCs w:val="24"/>
        </w:rPr>
        <w:t xml:space="preserve"> </w:t>
      </w:r>
      <w:r w:rsidR="00D222C8">
        <w:rPr>
          <w:rFonts w:ascii="Arial" w:hAnsi="Arial" w:cs="Arial"/>
          <w:sz w:val="24"/>
          <w:szCs w:val="24"/>
          <w:lang w:val="en-US"/>
        </w:rPr>
        <w:t>Bobrow</w:t>
      </w:r>
      <w:r w:rsidR="00D222C8" w:rsidRPr="00D222C8">
        <w:rPr>
          <w:rFonts w:ascii="Arial" w:hAnsi="Arial" w:cs="Arial"/>
          <w:sz w:val="24"/>
          <w:szCs w:val="24"/>
        </w:rPr>
        <w:t xml:space="preserve"> </w:t>
      </w:r>
      <w:r w:rsidR="00D222C8">
        <w:rPr>
          <w:rFonts w:ascii="Arial" w:hAnsi="Arial" w:cs="Arial"/>
          <w:sz w:val="24"/>
          <w:szCs w:val="24"/>
        </w:rPr>
        <w:t xml:space="preserve">στο </w:t>
      </w:r>
      <w:r w:rsidR="00D222C8">
        <w:rPr>
          <w:rFonts w:ascii="Arial" w:hAnsi="Arial" w:cs="Arial"/>
          <w:sz w:val="24"/>
          <w:szCs w:val="24"/>
          <w:lang w:val="en-US"/>
        </w:rPr>
        <w:t>MIT</w:t>
      </w:r>
      <w:r w:rsidR="00D222C8" w:rsidRPr="00D222C8">
        <w:rPr>
          <w:rFonts w:ascii="Arial" w:hAnsi="Arial" w:cs="Arial"/>
          <w:sz w:val="24"/>
          <w:szCs w:val="24"/>
        </w:rPr>
        <w:t xml:space="preserve"> </w:t>
      </w:r>
      <w:r w:rsidR="00D222C8">
        <w:rPr>
          <w:rFonts w:ascii="Arial" w:hAnsi="Arial" w:cs="Arial"/>
          <w:sz w:val="24"/>
          <w:szCs w:val="24"/>
        </w:rPr>
        <w:t xml:space="preserve">το 1964 έδειξε ότι οι υπολογιστές μπορούν να κατανοήσουν αρκετά καλά τη φυσική γλώσσα για την ορθή επίλυση λεκτικών προβλημάτων άλγεβρας. Το 1968, οι </w:t>
      </w:r>
      <w:r w:rsidR="00D222C8">
        <w:rPr>
          <w:rFonts w:ascii="Arial" w:hAnsi="Arial" w:cs="Arial"/>
          <w:sz w:val="24"/>
          <w:szCs w:val="24"/>
          <w:lang w:val="en-US"/>
        </w:rPr>
        <w:t>Minsky</w:t>
      </w:r>
      <w:r w:rsidR="00D222C8" w:rsidRPr="00D222C8">
        <w:rPr>
          <w:rFonts w:ascii="Arial" w:hAnsi="Arial" w:cs="Arial"/>
          <w:sz w:val="24"/>
          <w:szCs w:val="24"/>
        </w:rPr>
        <w:t xml:space="preserve"> </w:t>
      </w:r>
      <w:r w:rsidR="00D222C8">
        <w:rPr>
          <w:rFonts w:ascii="Arial" w:hAnsi="Arial" w:cs="Arial"/>
          <w:sz w:val="24"/>
          <w:szCs w:val="24"/>
        </w:rPr>
        <w:t xml:space="preserve">και </w:t>
      </w:r>
      <w:r w:rsidR="00D222C8">
        <w:rPr>
          <w:rFonts w:ascii="Arial" w:hAnsi="Arial" w:cs="Arial"/>
          <w:sz w:val="24"/>
          <w:szCs w:val="24"/>
          <w:lang w:val="en-US"/>
        </w:rPr>
        <w:t>Papert</w:t>
      </w:r>
      <w:r w:rsidR="00D222C8" w:rsidRPr="00D222C8">
        <w:rPr>
          <w:rFonts w:ascii="Arial" w:hAnsi="Arial" w:cs="Arial"/>
          <w:sz w:val="24"/>
          <w:szCs w:val="24"/>
        </w:rPr>
        <w:t xml:space="preserve"> </w:t>
      </w:r>
      <w:r w:rsidR="00D222C8">
        <w:rPr>
          <w:rFonts w:ascii="Arial" w:hAnsi="Arial" w:cs="Arial"/>
          <w:sz w:val="24"/>
          <w:szCs w:val="24"/>
        </w:rPr>
        <w:t xml:space="preserve">ανακοίνωσαν τους </w:t>
      </w:r>
      <w:r w:rsidR="00D222C8">
        <w:rPr>
          <w:rFonts w:ascii="Arial" w:hAnsi="Arial" w:cs="Arial"/>
          <w:sz w:val="24"/>
          <w:szCs w:val="24"/>
          <w:lang w:val="en-US"/>
        </w:rPr>
        <w:t>Perceptrons</w:t>
      </w:r>
      <w:r w:rsidR="00D222C8" w:rsidRPr="00D222C8">
        <w:rPr>
          <w:rFonts w:ascii="Arial" w:hAnsi="Arial" w:cs="Arial"/>
          <w:sz w:val="24"/>
          <w:szCs w:val="24"/>
        </w:rPr>
        <w:t xml:space="preserve">, </w:t>
      </w:r>
      <w:r w:rsidR="00D222C8">
        <w:rPr>
          <w:rFonts w:ascii="Arial" w:hAnsi="Arial" w:cs="Arial"/>
          <w:sz w:val="24"/>
          <w:szCs w:val="24"/>
        </w:rPr>
        <w:lastRenderedPageBreak/>
        <w:t>αποδεικνύοντας τους περιορισμούς των απλών νευρωνικών δικτύων. Το 1969 γίνεται το πρώτο διεθνές συνέδριο Τεχνητής Νοημοσύνης στην Ουάσιγκτον.</w:t>
      </w:r>
    </w:p>
    <w:p w:rsidR="007910A6" w:rsidRPr="00537EE3" w:rsidRDefault="00D222C8" w:rsidP="00B1394A">
      <w:pPr>
        <w:spacing w:after="0" w:line="360" w:lineRule="auto"/>
        <w:ind w:firstLine="720"/>
        <w:jc w:val="both"/>
        <w:rPr>
          <w:rFonts w:ascii="Arial" w:hAnsi="Arial" w:cs="Arial"/>
          <w:sz w:val="24"/>
          <w:szCs w:val="24"/>
        </w:rPr>
      </w:pPr>
      <w:r>
        <w:rPr>
          <w:rFonts w:ascii="Arial" w:hAnsi="Arial" w:cs="Arial"/>
          <w:sz w:val="24"/>
          <w:szCs w:val="24"/>
        </w:rPr>
        <w:t xml:space="preserve">Στα χρόνια που ακολουθούν αναπτύσσονται προγράμματα και εμπορικές εφαρμογές που βασίζονται στην ΤΝ. Ενδεικτικά αναφέρονται το </w:t>
      </w:r>
      <w:r w:rsidRPr="00B1394A">
        <w:rPr>
          <w:rFonts w:ascii="Arial" w:hAnsi="Arial" w:cs="Arial"/>
          <w:b/>
          <w:sz w:val="24"/>
          <w:szCs w:val="24"/>
          <w:lang w:val="en-US"/>
        </w:rPr>
        <w:t>SCHOLAR</w:t>
      </w:r>
      <w:r w:rsidRPr="00D222C8">
        <w:rPr>
          <w:rFonts w:ascii="Arial" w:hAnsi="Arial" w:cs="Arial"/>
          <w:sz w:val="24"/>
          <w:szCs w:val="24"/>
        </w:rPr>
        <w:t xml:space="preserve">, </w:t>
      </w:r>
      <w:r>
        <w:rPr>
          <w:rFonts w:ascii="Arial" w:hAnsi="Arial" w:cs="Arial"/>
          <w:sz w:val="24"/>
          <w:szCs w:val="24"/>
        </w:rPr>
        <w:t xml:space="preserve">ένα  διαδραστικό πρόγραμμα για την εκπαίδευση με την βοήθεια υπολογιστή βασισμένη σε σημασιολογικά δίκτυα για την αναπαράσταση της γνώσης, η ανάπτυξη της </w:t>
      </w:r>
      <w:r w:rsidRPr="00B1394A">
        <w:rPr>
          <w:rFonts w:ascii="Arial" w:hAnsi="Arial" w:cs="Arial"/>
          <w:b/>
          <w:sz w:val="24"/>
          <w:szCs w:val="24"/>
          <w:lang w:val="en-US"/>
        </w:rPr>
        <w:t>PROLOG</w:t>
      </w:r>
      <w:r w:rsidRPr="00D222C8">
        <w:rPr>
          <w:rFonts w:ascii="Arial" w:hAnsi="Arial" w:cs="Arial"/>
          <w:sz w:val="24"/>
          <w:szCs w:val="24"/>
        </w:rPr>
        <w:t xml:space="preserve"> (</w:t>
      </w:r>
      <w:r>
        <w:rPr>
          <w:rFonts w:ascii="Arial" w:hAnsi="Arial" w:cs="Arial"/>
          <w:sz w:val="24"/>
          <w:szCs w:val="24"/>
          <w:lang w:val="en-US"/>
        </w:rPr>
        <w:t>PROgramming</w:t>
      </w:r>
      <w:r w:rsidRPr="00D222C8">
        <w:rPr>
          <w:rFonts w:ascii="Arial" w:hAnsi="Arial" w:cs="Arial"/>
          <w:sz w:val="24"/>
          <w:szCs w:val="24"/>
        </w:rPr>
        <w:t xml:space="preserve"> </w:t>
      </w:r>
      <w:r>
        <w:rPr>
          <w:rFonts w:ascii="Arial" w:hAnsi="Arial" w:cs="Arial"/>
          <w:sz w:val="24"/>
          <w:szCs w:val="24"/>
          <w:lang w:val="en-US"/>
        </w:rPr>
        <w:t>LOGic</w:t>
      </w:r>
      <w:r w:rsidRPr="00D222C8">
        <w:rPr>
          <w:rFonts w:ascii="Arial" w:hAnsi="Arial" w:cs="Arial"/>
          <w:sz w:val="24"/>
          <w:szCs w:val="24"/>
        </w:rPr>
        <w:t xml:space="preserve">), </w:t>
      </w:r>
      <w:r>
        <w:rPr>
          <w:rFonts w:ascii="Arial" w:hAnsi="Arial" w:cs="Arial"/>
          <w:sz w:val="24"/>
          <w:szCs w:val="24"/>
        </w:rPr>
        <w:t xml:space="preserve">η κατασκευή του </w:t>
      </w:r>
      <w:r>
        <w:rPr>
          <w:rFonts w:ascii="Arial" w:hAnsi="Arial" w:cs="Arial"/>
          <w:sz w:val="24"/>
          <w:szCs w:val="24"/>
          <w:lang w:val="en-US"/>
        </w:rPr>
        <w:t>Freddy</w:t>
      </w:r>
      <w:r w:rsidRPr="00D222C8">
        <w:rPr>
          <w:rFonts w:ascii="Arial" w:hAnsi="Arial" w:cs="Arial"/>
          <w:sz w:val="24"/>
          <w:szCs w:val="24"/>
        </w:rPr>
        <w:t xml:space="preserve">, </w:t>
      </w:r>
      <w:r>
        <w:rPr>
          <w:rFonts w:ascii="Arial" w:hAnsi="Arial" w:cs="Arial"/>
          <w:sz w:val="24"/>
          <w:szCs w:val="24"/>
        </w:rPr>
        <w:t xml:space="preserve">του διάσημου Σκοτσέζικου ρομπότ, ικανό να εντοπίζει και συναρμολογεί μοντέλα χρησιμοποιώντας την όρασή του. Επιπρόσθετα αναπτύχθηκε το </w:t>
      </w:r>
      <w:r w:rsidRPr="00B1394A">
        <w:rPr>
          <w:rFonts w:ascii="Arial" w:hAnsi="Arial" w:cs="Arial"/>
          <w:b/>
          <w:sz w:val="24"/>
          <w:szCs w:val="24"/>
          <w:lang w:val="en-US"/>
        </w:rPr>
        <w:t>MYCIN</w:t>
      </w:r>
      <w:r w:rsidRPr="00D222C8">
        <w:rPr>
          <w:rFonts w:ascii="Arial" w:hAnsi="Arial" w:cs="Arial"/>
          <w:sz w:val="24"/>
          <w:szCs w:val="24"/>
        </w:rPr>
        <w:t xml:space="preserve"> </w:t>
      </w:r>
      <w:r>
        <w:rPr>
          <w:rFonts w:ascii="Arial" w:hAnsi="Arial" w:cs="Arial"/>
          <w:sz w:val="24"/>
          <w:szCs w:val="24"/>
        </w:rPr>
        <w:t xml:space="preserve">που επιδείκνυε την δύναμη των συστημάτων που βασίζονται σε κανόνες για την αναπαράσταση γνώσης και την εξαγωγή </w:t>
      </w:r>
      <w:r w:rsidR="00B1394A">
        <w:rPr>
          <w:rFonts w:ascii="Arial" w:hAnsi="Arial" w:cs="Arial"/>
          <w:sz w:val="24"/>
          <w:szCs w:val="24"/>
        </w:rPr>
        <w:t xml:space="preserve">εκτιμήσεων στον τομέα της ιατρικής διάγνωσης και θεραπείας. Το συγκεκριμένο σύστημα θεωρείται σαν το πρώτο έμπειρο σύστημα. Το πρόγραμμα </w:t>
      </w:r>
      <w:r w:rsidR="00B1394A" w:rsidRPr="00B1394A">
        <w:rPr>
          <w:rFonts w:ascii="Arial" w:hAnsi="Arial" w:cs="Arial"/>
          <w:b/>
          <w:sz w:val="24"/>
          <w:szCs w:val="24"/>
          <w:lang w:val="en-US"/>
        </w:rPr>
        <w:t>MOLGEN</w:t>
      </w:r>
      <w:r w:rsidR="00B1394A" w:rsidRPr="00B1394A">
        <w:rPr>
          <w:rFonts w:ascii="Arial" w:hAnsi="Arial" w:cs="Arial"/>
          <w:sz w:val="24"/>
          <w:szCs w:val="24"/>
        </w:rPr>
        <w:t xml:space="preserve"> </w:t>
      </w:r>
      <w:r w:rsidR="00B1394A">
        <w:rPr>
          <w:rFonts w:ascii="Arial" w:hAnsi="Arial" w:cs="Arial"/>
          <w:sz w:val="24"/>
          <w:szCs w:val="24"/>
        </w:rPr>
        <w:t xml:space="preserve">προβάλλει τη δυνατότητα μιας αντικειμενοστραφούς αναπαράστασης της γνώσης να χρησιμοποιηθεί σε πειράματα γενετικής κλωνοποίησης. Στα τέλη της δεκαετίας του 1970 στο Πανεπιστήμιο του </w:t>
      </w:r>
      <w:r w:rsidR="00B1394A">
        <w:rPr>
          <w:rFonts w:ascii="Arial" w:hAnsi="Arial" w:cs="Arial"/>
          <w:sz w:val="24"/>
          <w:szCs w:val="24"/>
          <w:lang w:val="en-US"/>
        </w:rPr>
        <w:t>Pittsburgh</w:t>
      </w:r>
      <w:r w:rsidR="00B1394A" w:rsidRPr="00B1394A">
        <w:rPr>
          <w:rFonts w:ascii="Arial" w:hAnsi="Arial" w:cs="Arial"/>
          <w:sz w:val="24"/>
          <w:szCs w:val="24"/>
        </w:rPr>
        <w:t xml:space="preserve"> </w:t>
      </w:r>
      <w:r w:rsidR="00B1394A">
        <w:rPr>
          <w:rFonts w:ascii="Arial" w:hAnsi="Arial" w:cs="Arial"/>
          <w:sz w:val="24"/>
          <w:szCs w:val="24"/>
        </w:rPr>
        <w:t xml:space="preserve">αναπτύσσεται το </w:t>
      </w:r>
      <w:r w:rsidR="00B1394A" w:rsidRPr="00B1394A">
        <w:rPr>
          <w:rFonts w:ascii="Arial" w:hAnsi="Arial" w:cs="Arial"/>
          <w:b/>
          <w:sz w:val="24"/>
          <w:szCs w:val="24"/>
          <w:lang w:val="en-US"/>
        </w:rPr>
        <w:t>INTERNIST</w:t>
      </w:r>
      <w:r w:rsidR="00B1394A" w:rsidRPr="00B1394A">
        <w:rPr>
          <w:rFonts w:ascii="Arial" w:hAnsi="Arial" w:cs="Arial"/>
          <w:sz w:val="24"/>
          <w:szCs w:val="24"/>
        </w:rPr>
        <w:t xml:space="preserve">, </w:t>
      </w:r>
      <w:r w:rsidR="00B1394A">
        <w:rPr>
          <w:rFonts w:ascii="Arial" w:hAnsi="Arial" w:cs="Arial"/>
          <w:sz w:val="24"/>
          <w:szCs w:val="24"/>
        </w:rPr>
        <w:t xml:space="preserve">ένα πρόγραμμα ιατρικής διάγνωσης βασιζόμενο σε γνώση, η οποία από την κλινική του </w:t>
      </w:r>
      <w:r w:rsidR="00B1394A">
        <w:rPr>
          <w:rFonts w:ascii="Arial" w:hAnsi="Arial" w:cs="Arial"/>
          <w:sz w:val="24"/>
          <w:szCs w:val="24"/>
          <w:lang w:val="en-US"/>
        </w:rPr>
        <w:t>Dr</w:t>
      </w:r>
      <w:r w:rsidR="00B1394A" w:rsidRPr="00B1394A">
        <w:rPr>
          <w:rFonts w:ascii="Arial" w:hAnsi="Arial" w:cs="Arial"/>
          <w:sz w:val="24"/>
          <w:szCs w:val="24"/>
        </w:rPr>
        <w:t xml:space="preserve">. </w:t>
      </w:r>
      <w:r w:rsidR="00B1394A">
        <w:rPr>
          <w:rFonts w:ascii="Arial" w:hAnsi="Arial" w:cs="Arial"/>
          <w:sz w:val="24"/>
          <w:szCs w:val="24"/>
          <w:lang w:val="en-US"/>
        </w:rPr>
        <w:t>Myer</w:t>
      </w:r>
      <w:r w:rsidR="00B1394A" w:rsidRPr="00B1394A">
        <w:rPr>
          <w:rFonts w:ascii="Arial" w:hAnsi="Arial" w:cs="Arial"/>
          <w:sz w:val="24"/>
          <w:szCs w:val="24"/>
        </w:rPr>
        <w:t>.</w:t>
      </w:r>
    </w:p>
    <w:p w:rsidR="007910A6" w:rsidRPr="00537EE3" w:rsidRDefault="007910A6" w:rsidP="007910A6">
      <w:pPr>
        <w:spacing w:after="0" w:line="360" w:lineRule="auto"/>
        <w:jc w:val="both"/>
        <w:rPr>
          <w:rFonts w:ascii="Arial" w:hAnsi="Arial" w:cs="Arial"/>
          <w:sz w:val="24"/>
          <w:szCs w:val="24"/>
        </w:rPr>
      </w:pPr>
    </w:p>
    <w:p w:rsidR="00D222C8" w:rsidRPr="007910A6" w:rsidRDefault="007910A6" w:rsidP="0070766A">
      <w:pPr>
        <w:pStyle w:val="a3"/>
        <w:numPr>
          <w:ilvl w:val="2"/>
          <w:numId w:val="29"/>
        </w:numPr>
        <w:spacing w:after="0" w:line="360" w:lineRule="auto"/>
        <w:jc w:val="both"/>
        <w:rPr>
          <w:rFonts w:ascii="Arial" w:hAnsi="Arial" w:cs="Arial"/>
          <w:b/>
          <w:sz w:val="24"/>
          <w:szCs w:val="24"/>
        </w:rPr>
      </w:pPr>
      <w:r w:rsidRPr="007910A6">
        <w:rPr>
          <w:rFonts w:ascii="Arial" w:hAnsi="Arial" w:cs="Arial"/>
          <w:b/>
          <w:sz w:val="24"/>
          <w:szCs w:val="24"/>
        </w:rPr>
        <w:t>Εφαρμογές Τεχνητής Νοημοσύνης στην ιατρική</w:t>
      </w:r>
    </w:p>
    <w:p w:rsidR="007910A6" w:rsidRDefault="007910A6" w:rsidP="009F2CD8">
      <w:pPr>
        <w:spacing w:after="0" w:line="360" w:lineRule="auto"/>
        <w:ind w:firstLine="720"/>
        <w:jc w:val="both"/>
        <w:rPr>
          <w:rFonts w:ascii="Arial" w:hAnsi="Arial" w:cs="Arial"/>
          <w:sz w:val="24"/>
          <w:szCs w:val="24"/>
        </w:rPr>
      </w:pPr>
      <w:r>
        <w:rPr>
          <w:rFonts w:ascii="Arial" w:hAnsi="Arial" w:cs="Arial"/>
          <w:sz w:val="24"/>
          <w:szCs w:val="24"/>
        </w:rPr>
        <w:t>Έντονη είναι η παρουσία συστημάτων τεχνητής νοημοσύνης στο χώρο της ιατρικής και συγκεκριμένα στην παρακολούθηση ασθενών, στην επεξεργασία ιατρικών δεδομένων, στην έρευνα, αλλά και στην θεραπεία. Το πεδίο της χειρουργικής εισέρχεται σε καιρούς μεγάλων αλλαγών που προκαλούνται από αξιοσημείωτες προόδους στην χειρουργική τεχνολογία και στους υπολογιστές.</w:t>
      </w:r>
    </w:p>
    <w:p w:rsidR="007910A6" w:rsidRDefault="007910A6" w:rsidP="009F2CD8">
      <w:pPr>
        <w:spacing w:after="0" w:line="360" w:lineRule="auto"/>
        <w:ind w:firstLine="720"/>
        <w:jc w:val="both"/>
        <w:rPr>
          <w:rFonts w:ascii="Arial" w:hAnsi="Arial" w:cs="Arial"/>
          <w:sz w:val="24"/>
          <w:szCs w:val="24"/>
        </w:rPr>
      </w:pPr>
      <w:r>
        <w:rPr>
          <w:rFonts w:ascii="Arial" w:hAnsi="Arial" w:cs="Arial"/>
          <w:sz w:val="24"/>
          <w:szCs w:val="24"/>
        </w:rPr>
        <w:t xml:space="preserve">Πολλά ερευνητικά προγράμματα βρίσκονται σε εξέλιξη και τα οποία υπόσχονται να ανοίξουν νέες προοπτικές στην χρήση αυτού του είδους υψηλής τεχνολογίας στην χειρουργική αλλά και γενικότερα στην ιατρική επιστήμη. Βέβαια ποτέ δεν θα αντικατασταθούν οι χειρούργοι, απλά η ρομποτική </w:t>
      </w:r>
      <w:r w:rsidR="009F2CD8">
        <w:rPr>
          <w:rFonts w:ascii="Arial" w:hAnsi="Arial" w:cs="Arial"/>
          <w:sz w:val="24"/>
          <w:szCs w:val="24"/>
        </w:rPr>
        <w:t>και η τεχνητή νοημοσύνη θα συνεισφέρει στο κλινικό έργο τους.</w:t>
      </w:r>
    </w:p>
    <w:p w:rsidR="00322883" w:rsidRDefault="00322883" w:rsidP="009F2CD8">
      <w:pPr>
        <w:spacing w:after="0" w:line="360" w:lineRule="auto"/>
        <w:ind w:firstLine="720"/>
        <w:jc w:val="both"/>
        <w:rPr>
          <w:rFonts w:ascii="Arial" w:hAnsi="Arial" w:cs="Arial"/>
          <w:sz w:val="24"/>
          <w:szCs w:val="24"/>
        </w:rPr>
      </w:pPr>
    </w:p>
    <w:p w:rsidR="00322883" w:rsidRDefault="00322883" w:rsidP="009F2CD8">
      <w:pPr>
        <w:spacing w:after="0" w:line="360" w:lineRule="auto"/>
        <w:ind w:firstLine="720"/>
        <w:jc w:val="both"/>
        <w:rPr>
          <w:rFonts w:ascii="Arial" w:hAnsi="Arial" w:cs="Arial"/>
          <w:sz w:val="24"/>
          <w:szCs w:val="24"/>
        </w:rPr>
      </w:pPr>
    </w:p>
    <w:p w:rsidR="00322883" w:rsidRDefault="00322883" w:rsidP="009F2CD8">
      <w:pPr>
        <w:spacing w:after="0" w:line="360" w:lineRule="auto"/>
        <w:ind w:firstLine="720"/>
        <w:jc w:val="both"/>
        <w:rPr>
          <w:rFonts w:ascii="Arial" w:hAnsi="Arial" w:cs="Arial"/>
          <w:sz w:val="24"/>
          <w:szCs w:val="24"/>
        </w:rPr>
      </w:pPr>
    </w:p>
    <w:p w:rsidR="00322883" w:rsidRDefault="00322883" w:rsidP="009F2CD8">
      <w:pPr>
        <w:spacing w:after="0" w:line="360" w:lineRule="auto"/>
        <w:ind w:firstLine="720"/>
        <w:jc w:val="both"/>
        <w:rPr>
          <w:rFonts w:ascii="Arial" w:hAnsi="Arial" w:cs="Arial"/>
          <w:sz w:val="24"/>
          <w:szCs w:val="24"/>
        </w:rPr>
      </w:pPr>
    </w:p>
    <w:p w:rsidR="009F2CD8" w:rsidRPr="007910A6" w:rsidRDefault="009F2CD8" w:rsidP="009F2CD8">
      <w:pPr>
        <w:spacing w:after="0" w:line="360" w:lineRule="auto"/>
        <w:ind w:firstLine="720"/>
        <w:jc w:val="both"/>
        <w:rPr>
          <w:rFonts w:ascii="Arial" w:hAnsi="Arial" w:cs="Arial"/>
          <w:sz w:val="24"/>
          <w:szCs w:val="24"/>
        </w:rPr>
      </w:pPr>
      <w:r>
        <w:rPr>
          <w:rFonts w:ascii="Arial" w:hAnsi="Arial" w:cs="Arial"/>
          <w:sz w:val="24"/>
          <w:szCs w:val="24"/>
        </w:rPr>
        <w:lastRenderedPageBreak/>
        <w:t>Συστήματα τεχνητής νοημοσύνης έχουν αξιοποιηθεί στην ακτινολογία, και συγκεκριμένα, εφαρμόστηκαν σε ακτινογραφίες, σπινθηρογραφήματα, αξονικές τομογραφίες και μαγνητικές τομογραφίες. Ο ρόλος των τεχνικών αυτών ήταν αφενός η βελτίωση της λαμβανόμενης εικόνας από την απεικονιστική μέθοδο, και αφετέρου η εκτίμηση της πάθησης του ασθενούς, βασιζόμενη σε συγκεκριμένα χαρακτηριστικά ευρήματα.</w:t>
      </w:r>
    </w:p>
    <w:p w:rsidR="00A30889" w:rsidRDefault="009F2CD8" w:rsidP="00A30889">
      <w:pPr>
        <w:spacing w:after="0" w:line="360" w:lineRule="auto"/>
        <w:ind w:firstLine="720"/>
        <w:jc w:val="both"/>
        <w:rPr>
          <w:rFonts w:ascii="Arial" w:hAnsi="Arial" w:cs="Arial"/>
          <w:sz w:val="24"/>
          <w:szCs w:val="24"/>
        </w:rPr>
      </w:pPr>
      <w:r>
        <w:rPr>
          <w:rFonts w:ascii="Arial" w:hAnsi="Arial" w:cs="Arial"/>
          <w:sz w:val="24"/>
          <w:szCs w:val="24"/>
        </w:rPr>
        <w:t xml:space="preserve"> </w:t>
      </w:r>
    </w:p>
    <w:p w:rsidR="009F2CD8" w:rsidRPr="009F2CD8" w:rsidRDefault="009F2CD8" w:rsidP="009F2CD8">
      <w:pPr>
        <w:spacing w:after="0" w:line="360" w:lineRule="auto"/>
        <w:jc w:val="both"/>
        <w:rPr>
          <w:rFonts w:ascii="Arial" w:hAnsi="Arial" w:cs="Arial"/>
          <w:b/>
          <w:sz w:val="24"/>
          <w:szCs w:val="24"/>
        </w:rPr>
      </w:pPr>
      <w:r w:rsidRPr="009F2CD8">
        <w:rPr>
          <w:rFonts w:ascii="Arial" w:hAnsi="Arial" w:cs="Arial"/>
          <w:b/>
          <w:sz w:val="24"/>
          <w:szCs w:val="24"/>
        </w:rPr>
        <w:t>3.3.3 Τεχνητά Νευρωνικά Δίκτυα</w:t>
      </w:r>
      <w:r>
        <w:rPr>
          <w:rFonts w:ascii="Arial" w:hAnsi="Arial" w:cs="Arial"/>
          <w:b/>
          <w:sz w:val="24"/>
          <w:szCs w:val="24"/>
        </w:rPr>
        <w:t xml:space="preserve"> και η χρησιμότητα τους</w:t>
      </w:r>
    </w:p>
    <w:p w:rsidR="00AC2200" w:rsidRDefault="009F2CD8" w:rsidP="00630092">
      <w:pPr>
        <w:spacing w:after="0" w:line="360" w:lineRule="auto"/>
        <w:ind w:firstLine="720"/>
        <w:jc w:val="both"/>
        <w:rPr>
          <w:rFonts w:ascii="Arial" w:hAnsi="Arial" w:cs="Arial"/>
          <w:sz w:val="24"/>
          <w:szCs w:val="24"/>
        </w:rPr>
      </w:pPr>
      <w:r>
        <w:rPr>
          <w:rFonts w:ascii="Arial" w:hAnsi="Arial" w:cs="Arial"/>
          <w:sz w:val="24"/>
          <w:szCs w:val="24"/>
        </w:rPr>
        <w:t>Τα</w:t>
      </w:r>
      <w:r w:rsidRPr="00534CE6">
        <w:rPr>
          <w:rFonts w:ascii="Arial" w:hAnsi="Arial" w:cs="Arial"/>
          <w:sz w:val="24"/>
          <w:szCs w:val="24"/>
        </w:rPr>
        <w:t xml:space="preserve"> </w:t>
      </w:r>
      <w:r>
        <w:rPr>
          <w:rFonts w:ascii="Arial" w:hAnsi="Arial" w:cs="Arial"/>
          <w:sz w:val="24"/>
          <w:szCs w:val="24"/>
        </w:rPr>
        <w:t>Τεχνητά</w:t>
      </w:r>
      <w:r w:rsidRPr="00534CE6">
        <w:rPr>
          <w:rFonts w:ascii="Arial" w:hAnsi="Arial" w:cs="Arial"/>
          <w:sz w:val="24"/>
          <w:szCs w:val="24"/>
        </w:rPr>
        <w:t xml:space="preserve"> </w:t>
      </w:r>
      <w:r>
        <w:rPr>
          <w:rFonts w:ascii="Arial" w:hAnsi="Arial" w:cs="Arial"/>
          <w:sz w:val="24"/>
          <w:szCs w:val="24"/>
        </w:rPr>
        <w:t>Νευρωνικά</w:t>
      </w:r>
      <w:r w:rsidRPr="00534CE6">
        <w:rPr>
          <w:rFonts w:ascii="Arial" w:hAnsi="Arial" w:cs="Arial"/>
          <w:sz w:val="24"/>
          <w:szCs w:val="24"/>
        </w:rPr>
        <w:t xml:space="preserve"> </w:t>
      </w:r>
      <w:r>
        <w:rPr>
          <w:rFonts w:ascii="Arial" w:hAnsi="Arial" w:cs="Arial"/>
          <w:sz w:val="24"/>
          <w:szCs w:val="24"/>
        </w:rPr>
        <w:t>Δίκτυα</w:t>
      </w:r>
      <w:r w:rsidRPr="00534CE6">
        <w:rPr>
          <w:rFonts w:ascii="Arial" w:hAnsi="Arial" w:cs="Arial"/>
          <w:sz w:val="24"/>
          <w:szCs w:val="24"/>
        </w:rPr>
        <w:t xml:space="preserve"> (</w:t>
      </w:r>
      <w:r>
        <w:rPr>
          <w:rFonts w:ascii="Arial" w:hAnsi="Arial" w:cs="Arial"/>
          <w:sz w:val="24"/>
          <w:szCs w:val="24"/>
        </w:rPr>
        <w:t>ΤΝΔ</w:t>
      </w:r>
      <w:r w:rsidRPr="00534CE6">
        <w:rPr>
          <w:rFonts w:ascii="Arial" w:hAnsi="Arial" w:cs="Arial"/>
          <w:sz w:val="24"/>
          <w:szCs w:val="24"/>
        </w:rPr>
        <w:t xml:space="preserve">, </w:t>
      </w:r>
      <w:r>
        <w:rPr>
          <w:rFonts w:ascii="Arial" w:hAnsi="Arial" w:cs="Arial"/>
          <w:sz w:val="24"/>
          <w:szCs w:val="24"/>
          <w:lang w:val="en-US"/>
        </w:rPr>
        <w:t>Artificial</w:t>
      </w:r>
      <w:r w:rsidRPr="00534CE6">
        <w:rPr>
          <w:rFonts w:ascii="Arial" w:hAnsi="Arial" w:cs="Arial"/>
          <w:sz w:val="24"/>
          <w:szCs w:val="24"/>
        </w:rPr>
        <w:t xml:space="preserve"> </w:t>
      </w:r>
      <w:r>
        <w:rPr>
          <w:rFonts w:ascii="Arial" w:hAnsi="Arial" w:cs="Arial"/>
          <w:sz w:val="24"/>
          <w:szCs w:val="24"/>
          <w:lang w:val="en-US"/>
        </w:rPr>
        <w:t>Neural</w:t>
      </w:r>
      <w:r w:rsidRPr="00534CE6">
        <w:rPr>
          <w:rFonts w:ascii="Arial" w:hAnsi="Arial" w:cs="Arial"/>
          <w:sz w:val="24"/>
          <w:szCs w:val="24"/>
        </w:rPr>
        <w:t xml:space="preserve"> </w:t>
      </w:r>
      <w:r>
        <w:rPr>
          <w:rFonts w:ascii="Arial" w:hAnsi="Arial" w:cs="Arial"/>
          <w:sz w:val="24"/>
          <w:szCs w:val="24"/>
          <w:lang w:val="en-US"/>
        </w:rPr>
        <w:t>Networks</w:t>
      </w:r>
      <w:r w:rsidRPr="00534CE6">
        <w:rPr>
          <w:rFonts w:ascii="Arial" w:hAnsi="Arial" w:cs="Arial"/>
          <w:sz w:val="24"/>
          <w:szCs w:val="24"/>
        </w:rPr>
        <w:t xml:space="preserve"> -</w:t>
      </w:r>
      <w:r>
        <w:rPr>
          <w:rFonts w:ascii="Arial" w:hAnsi="Arial" w:cs="Arial"/>
          <w:sz w:val="24"/>
          <w:szCs w:val="24"/>
          <w:lang w:val="en-US"/>
        </w:rPr>
        <w:t>ANNs</w:t>
      </w:r>
      <w:r w:rsidRPr="00534CE6">
        <w:rPr>
          <w:rFonts w:ascii="Arial" w:hAnsi="Arial" w:cs="Arial"/>
          <w:sz w:val="24"/>
          <w:szCs w:val="24"/>
        </w:rPr>
        <w:t>)</w:t>
      </w:r>
      <w:r w:rsidR="00534CE6" w:rsidRPr="00534CE6">
        <w:rPr>
          <w:rFonts w:ascii="Arial" w:hAnsi="Arial" w:cs="Arial"/>
          <w:sz w:val="24"/>
          <w:szCs w:val="24"/>
        </w:rPr>
        <w:t xml:space="preserve"> </w:t>
      </w:r>
      <w:r w:rsidR="00534CE6">
        <w:rPr>
          <w:rFonts w:ascii="Arial" w:hAnsi="Arial" w:cs="Arial"/>
          <w:sz w:val="24"/>
          <w:szCs w:val="24"/>
        </w:rPr>
        <w:t>αποτελούν ένα ανερχόμενο</w:t>
      </w:r>
      <w:r w:rsidR="00A26A7F">
        <w:rPr>
          <w:rFonts w:ascii="Arial" w:hAnsi="Arial" w:cs="Arial"/>
          <w:sz w:val="24"/>
          <w:szCs w:val="24"/>
        </w:rPr>
        <w:t xml:space="preserve"> επιστημονικό πεδίο που προσελκύει το έντονο ενδιαφέρον πολλών ερευνητών τις τελευταίες δεκαετίες. Το πλήθος των εφαρμογών στις οποίες έχουν χρησιμοποιηθεί τα ΤΝΔ αποδεικνύει την πολύτιμη συνεισφορά τους και ενδυναμώνει την περαιτέρω έρευνα στην περιοχή αυτή.</w:t>
      </w:r>
    </w:p>
    <w:p w:rsidR="00A26A7F" w:rsidRDefault="00A26A7F" w:rsidP="00630092">
      <w:pPr>
        <w:spacing w:after="0" w:line="360" w:lineRule="auto"/>
        <w:ind w:firstLine="720"/>
        <w:jc w:val="both"/>
        <w:rPr>
          <w:rFonts w:ascii="Arial" w:hAnsi="Arial" w:cs="Arial"/>
          <w:sz w:val="24"/>
          <w:szCs w:val="24"/>
        </w:rPr>
      </w:pPr>
      <w:r>
        <w:rPr>
          <w:rFonts w:ascii="Arial" w:hAnsi="Arial" w:cs="Arial"/>
          <w:sz w:val="24"/>
          <w:szCs w:val="24"/>
        </w:rPr>
        <w:t xml:space="preserve">Τα ΤΝΔ είναι παράλληλα κατανεμημένα υπολογιστικά συστήματα αποτελούμενα από απλές προσαρμόσιμες μονάδες επεξεργασίας, ονομαζόμενες </w:t>
      </w:r>
      <w:r>
        <w:rPr>
          <w:rFonts w:ascii="Arial" w:hAnsi="Arial" w:cs="Arial"/>
          <w:b/>
          <w:sz w:val="24"/>
          <w:szCs w:val="24"/>
        </w:rPr>
        <w:t>νευρώνες</w:t>
      </w:r>
      <w:r>
        <w:rPr>
          <w:rFonts w:ascii="Arial" w:hAnsi="Arial" w:cs="Arial"/>
          <w:sz w:val="24"/>
          <w:szCs w:val="24"/>
        </w:rPr>
        <w:t xml:space="preserve"> πλήρως διασυνδεδεμένες μεταξύ τους, και έχουν την ικανότητα να χρησιμοποιούν αποθηκευμένη εμπειρική γνώση. Η δομή και </w:t>
      </w:r>
      <w:r w:rsidR="00630092">
        <w:rPr>
          <w:rFonts w:ascii="Arial" w:hAnsi="Arial" w:cs="Arial"/>
          <w:sz w:val="24"/>
          <w:szCs w:val="24"/>
        </w:rPr>
        <w:t>λειτουργία των ΤΝΔ είναι εμπνευσμένα από το βιολογικό νευρικό σύστημα των ζώντων οργανισμών και ιδιαιτέρα του ανθρώπου, τόσο από λειτουργικής όσο και από δομικής πλευράς.</w:t>
      </w:r>
    </w:p>
    <w:p w:rsidR="00630092" w:rsidRDefault="00630092" w:rsidP="00630092">
      <w:pPr>
        <w:spacing w:after="0" w:line="360" w:lineRule="auto"/>
        <w:ind w:firstLine="720"/>
        <w:jc w:val="both"/>
        <w:rPr>
          <w:rFonts w:ascii="Arial" w:hAnsi="Arial" w:cs="Arial"/>
          <w:sz w:val="24"/>
          <w:szCs w:val="24"/>
        </w:rPr>
      </w:pPr>
      <w:r>
        <w:rPr>
          <w:rFonts w:ascii="Arial" w:hAnsi="Arial" w:cs="Arial"/>
          <w:sz w:val="24"/>
          <w:szCs w:val="24"/>
        </w:rPr>
        <w:t>Τα νευρωνικά δίκτυα ή ΤΝΔ εν συντομία, αποκαλούνται επίσης διασυνδεδεμένα συστήματα, παράλληλα κατανεμημένα συστήματα ή προσαρμόσιμα συστήματα λόγω του παράλληλου τρόπου λειτουργίας των μονάδων επεξεργασίας.</w:t>
      </w:r>
    </w:p>
    <w:p w:rsidR="00BA5F82" w:rsidRDefault="00BA5F82" w:rsidP="00630092">
      <w:pPr>
        <w:spacing w:after="0" w:line="360" w:lineRule="auto"/>
        <w:ind w:firstLine="720"/>
        <w:jc w:val="both"/>
        <w:rPr>
          <w:rFonts w:ascii="Arial" w:hAnsi="Arial" w:cs="Arial"/>
          <w:sz w:val="24"/>
          <w:szCs w:val="24"/>
        </w:rPr>
      </w:pPr>
    </w:p>
    <w:p w:rsidR="00630092" w:rsidRDefault="00630092" w:rsidP="00AC2200">
      <w:pPr>
        <w:spacing w:after="0" w:line="360" w:lineRule="auto"/>
        <w:jc w:val="both"/>
        <w:rPr>
          <w:rFonts w:ascii="Arial" w:hAnsi="Arial" w:cs="Arial"/>
          <w:sz w:val="24"/>
          <w:szCs w:val="24"/>
        </w:rPr>
      </w:pPr>
      <w:r>
        <w:rPr>
          <w:rFonts w:ascii="Arial" w:hAnsi="Arial" w:cs="Arial"/>
          <w:sz w:val="24"/>
          <w:szCs w:val="24"/>
        </w:rPr>
        <w:t>Τα πιο σημαντικά χαρακτηριστικά των τεχνητών νευρωνικών δικτύων είναι:</w:t>
      </w:r>
    </w:p>
    <w:p w:rsidR="00630092" w:rsidRPr="00630092" w:rsidRDefault="00630092" w:rsidP="0070766A">
      <w:pPr>
        <w:pStyle w:val="a3"/>
        <w:numPr>
          <w:ilvl w:val="0"/>
          <w:numId w:val="32"/>
        </w:numPr>
        <w:spacing w:after="0" w:line="360" w:lineRule="auto"/>
        <w:jc w:val="both"/>
        <w:rPr>
          <w:rFonts w:ascii="Arial" w:hAnsi="Arial" w:cs="Arial"/>
          <w:sz w:val="24"/>
          <w:szCs w:val="24"/>
        </w:rPr>
      </w:pPr>
      <w:r>
        <w:rPr>
          <w:rFonts w:ascii="Arial" w:hAnsi="Arial" w:cs="Arial"/>
          <w:b/>
          <w:sz w:val="24"/>
          <w:szCs w:val="24"/>
        </w:rPr>
        <w:t xml:space="preserve">Μη-γραμμικότητα </w:t>
      </w:r>
      <w:r>
        <w:rPr>
          <w:rFonts w:ascii="Arial" w:hAnsi="Arial" w:cs="Arial"/>
          <w:b/>
          <w:sz w:val="24"/>
          <w:szCs w:val="24"/>
          <w:lang w:val="en-US"/>
        </w:rPr>
        <w:t>(non-linearity</w:t>
      </w:r>
      <w:r>
        <w:rPr>
          <w:rFonts w:ascii="Arial" w:hAnsi="Arial" w:cs="Arial"/>
          <w:b/>
          <w:sz w:val="24"/>
          <w:szCs w:val="24"/>
        </w:rPr>
        <w:t>)</w:t>
      </w:r>
      <w:r>
        <w:rPr>
          <w:rFonts w:ascii="Arial" w:hAnsi="Arial" w:cs="Arial"/>
          <w:b/>
          <w:sz w:val="24"/>
          <w:szCs w:val="24"/>
          <w:lang w:val="en-US"/>
        </w:rPr>
        <w:t>.</w:t>
      </w:r>
    </w:p>
    <w:p w:rsidR="00630092" w:rsidRPr="00630092" w:rsidRDefault="00630092" w:rsidP="0070766A">
      <w:pPr>
        <w:pStyle w:val="a3"/>
        <w:numPr>
          <w:ilvl w:val="0"/>
          <w:numId w:val="32"/>
        </w:numPr>
        <w:spacing w:after="0" w:line="360" w:lineRule="auto"/>
        <w:jc w:val="both"/>
        <w:rPr>
          <w:rFonts w:ascii="Arial" w:hAnsi="Arial" w:cs="Arial"/>
          <w:sz w:val="24"/>
          <w:szCs w:val="24"/>
        </w:rPr>
      </w:pPr>
      <w:r>
        <w:rPr>
          <w:rFonts w:ascii="Arial" w:hAnsi="Arial" w:cs="Arial"/>
          <w:b/>
          <w:sz w:val="24"/>
          <w:szCs w:val="24"/>
        </w:rPr>
        <w:t>Προσαρμοστικότητα (</w:t>
      </w:r>
      <w:r>
        <w:rPr>
          <w:rFonts w:ascii="Arial" w:hAnsi="Arial" w:cs="Arial"/>
          <w:b/>
          <w:sz w:val="24"/>
          <w:szCs w:val="24"/>
          <w:lang w:val="en-US"/>
        </w:rPr>
        <w:t>Adaptability, adaptation</w:t>
      </w:r>
      <w:r>
        <w:rPr>
          <w:rFonts w:ascii="Arial" w:hAnsi="Arial" w:cs="Arial"/>
          <w:b/>
          <w:sz w:val="24"/>
          <w:szCs w:val="24"/>
        </w:rPr>
        <w:t>)</w:t>
      </w:r>
      <w:r>
        <w:rPr>
          <w:rFonts w:ascii="Arial" w:hAnsi="Arial" w:cs="Arial"/>
          <w:b/>
          <w:sz w:val="24"/>
          <w:szCs w:val="24"/>
          <w:lang w:val="en-US"/>
        </w:rPr>
        <w:t>.</w:t>
      </w:r>
    </w:p>
    <w:p w:rsidR="00630092" w:rsidRPr="00630092" w:rsidRDefault="00630092" w:rsidP="0070766A">
      <w:pPr>
        <w:pStyle w:val="a3"/>
        <w:numPr>
          <w:ilvl w:val="0"/>
          <w:numId w:val="32"/>
        </w:numPr>
        <w:spacing w:after="0" w:line="360" w:lineRule="auto"/>
        <w:jc w:val="both"/>
        <w:rPr>
          <w:rFonts w:ascii="Arial" w:hAnsi="Arial" w:cs="Arial"/>
          <w:sz w:val="24"/>
          <w:szCs w:val="24"/>
        </w:rPr>
      </w:pPr>
      <w:r>
        <w:rPr>
          <w:rFonts w:ascii="Arial" w:hAnsi="Arial" w:cs="Arial"/>
          <w:b/>
          <w:sz w:val="24"/>
          <w:szCs w:val="24"/>
        </w:rPr>
        <w:t>Γενίκευση (</w:t>
      </w:r>
      <w:r>
        <w:rPr>
          <w:rFonts w:ascii="Arial" w:hAnsi="Arial" w:cs="Arial"/>
          <w:b/>
          <w:sz w:val="24"/>
          <w:szCs w:val="24"/>
          <w:lang w:val="en-US"/>
        </w:rPr>
        <w:t>Generalization</w:t>
      </w:r>
      <w:r>
        <w:rPr>
          <w:rFonts w:ascii="Arial" w:hAnsi="Arial" w:cs="Arial"/>
          <w:b/>
          <w:sz w:val="24"/>
          <w:szCs w:val="24"/>
        </w:rPr>
        <w:t>)</w:t>
      </w:r>
      <w:r>
        <w:rPr>
          <w:rFonts w:ascii="Arial" w:hAnsi="Arial" w:cs="Arial"/>
          <w:b/>
          <w:sz w:val="24"/>
          <w:szCs w:val="24"/>
          <w:lang w:val="en-US"/>
        </w:rPr>
        <w:t>.</w:t>
      </w:r>
    </w:p>
    <w:p w:rsidR="00630092" w:rsidRPr="00537EE3" w:rsidRDefault="00630092" w:rsidP="0070766A">
      <w:pPr>
        <w:pStyle w:val="a3"/>
        <w:numPr>
          <w:ilvl w:val="0"/>
          <w:numId w:val="32"/>
        </w:numPr>
        <w:spacing w:after="0" w:line="360" w:lineRule="auto"/>
        <w:jc w:val="both"/>
        <w:rPr>
          <w:rFonts w:ascii="Arial" w:hAnsi="Arial" w:cs="Arial"/>
          <w:sz w:val="24"/>
          <w:szCs w:val="24"/>
        </w:rPr>
      </w:pPr>
      <w:r>
        <w:rPr>
          <w:rFonts w:ascii="Arial" w:hAnsi="Arial" w:cs="Arial"/>
          <w:b/>
          <w:sz w:val="24"/>
          <w:szCs w:val="24"/>
        </w:rPr>
        <w:t>Ανοχή</w:t>
      </w:r>
      <w:r w:rsidRPr="00537EE3">
        <w:rPr>
          <w:rFonts w:ascii="Arial" w:hAnsi="Arial" w:cs="Arial"/>
          <w:b/>
          <w:sz w:val="24"/>
          <w:szCs w:val="24"/>
        </w:rPr>
        <w:t xml:space="preserve"> </w:t>
      </w:r>
      <w:r>
        <w:rPr>
          <w:rFonts w:ascii="Arial" w:hAnsi="Arial" w:cs="Arial"/>
          <w:b/>
          <w:sz w:val="24"/>
          <w:szCs w:val="24"/>
        </w:rPr>
        <w:t>σε</w:t>
      </w:r>
      <w:r w:rsidRPr="00537EE3">
        <w:rPr>
          <w:rFonts w:ascii="Arial" w:hAnsi="Arial" w:cs="Arial"/>
          <w:b/>
          <w:sz w:val="24"/>
          <w:szCs w:val="24"/>
        </w:rPr>
        <w:t xml:space="preserve"> </w:t>
      </w:r>
      <w:r>
        <w:rPr>
          <w:rFonts w:ascii="Arial" w:hAnsi="Arial" w:cs="Arial"/>
          <w:b/>
          <w:sz w:val="24"/>
          <w:szCs w:val="24"/>
        </w:rPr>
        <w:t>σφάλματα</w:t>
      </w:r>
      <w:r w:rsidRPr="00537EE3">
        <w:rPr>
          <w:rFonts w:ascii="Arial" w:hAnsi="Arial" w:cs="Arial"/>
          <w:b/>
          <w:sz w:val="24"/>
          <w:szCs w:val="24"/>
        </w:rPr>
        <w:t xml:space="preserve"> (</w:t>
      </w:r>
      <w:r>
        <w:rPr>
          <w:rFonts w:ascii="Arial" w:hAnsi="Arial" w:cs="Arial"/>
          <w:b/>
          <w:sz w:val="24"/>
          <w:szCs w:val="24"/>
          <w:lang w:val="en-US"/>
        </w:rPr>
        <w:t>Fault</w:t>
      </w:r>
      <w:r w:rsidRPr="00537EE3">
        <w:rPr>
          <w:rFonts w:ascii="Arial" w:hAnsi="Arial" w:cs="Arial"/>
          <w:b/>
          <w:sz w:val="24"/>
          <w:szCs w:val="24"/>
        </w:rPr>
        <w:t xml:space="preserve"> </w:t>
      </w:r>
      <w:r>
        <w:rPr>
          <w:rFonts w:ascii="Arial" w:hAnsi="Arial" w:cs="Arial"/>
          <w:b/>
          <w:sz w:val="24"/>
          <w:szCs w:val="24"/>
          <w:lang w:val="en-US"/>
        </w:rPr>
        <w:t>Tolerance</w:t>
      </w:r>
      <w:r w:rsidRPr="00537EE3">
        <w:rPr>
          <w:rFonts w:ascii="Arial" w:hAnsi="Arial" w:cs="Arial"/>
          <w:b/>
          <w:sz w:val="24"/>
          <w:szCs w:val="24"/>
        </w:rPr>
        <w:t xml:space="preserve">) </w:t>
      </w:r>
      <w:r>
        <w:rPr>
          <w:rFonts w:ascii="Arial" w:hAnsi="Arial" w:cs="Arial"/>
          <w:b/>
          <w:sz w:val="24"/>
          <w:szCs w:val="24"/>
        </w:rPr>
        <w:t>ή</w:t>
      </w:r>
      <w:r w:rsidRPr="00537EE3">
        <w:rPr>
          <w:rFonts w:ascii="Arial" w:hAnsi="Arial" w:cs="Arial"/>
          <w:b/>
          <w:sz w:val="24"/>
          <w:szCs w:val="24"/>
        </w:rPr>
        <w:t xml:space="preserve"> </w:t>
      </w:r>
      <w:r>
        <w:rPr>
          <w:rFonts w:ascii="Arial" w:hAnsi="Arial" w:cs="Arial"/>
          <w:b/>
          <w:sz w:val="24"/>
          <w:szCs w:val="24"/>
        </w:rPr>
        <w:t>Ευρωστία</w:t>
      </w:r>
      <w:r w:rsidRPr="00537EE3">
        <w:rPr>
          <w:rFonts w:ascii="Arial" w:hAnsi="Arial" w:cs="Arial"/>
          <w:b/>
          <w:sz w:val="24"/>
          <w:szCs w:val="24"/>
        </w:rPr>
        <w:t xml:space="preserve"> (</w:t>
      </w:r>
      <w:r>
        <w:rPr>
          <w:rFonts w:ascii="Arial" w:hAnsi="Arial" w:cs="Arial"/>
          <w:b/>
          <w:sz w:val="24"/>
          <w:szCs w:val="24"/>
          <w:lang w:val="en-US"/>
        </w:rPr>
        <w:t>Robustness</w:t>
      </w:r>
      <w:r w:rsidRPr="00537EE3">
        <w:rPr>
          <w:rFonts w:ascii="Arial" w:hAnsi="Arial" w:cs="Arial"/>
          <w:b/>
          <w:sz w:val="24"/>
          <w:szCs w:val="24"/>
        </w:rPr>
        <w:t>).</w:t>
      </w:r>
    </w:p>
    <w:p w:rsidR="00630092" w:rsidRPr="00630092" w:rsidRDefault="00630092" w:rsidP="0070766A">
      <w:pPr>
        <w:pStyle w:val="a3"/>
        <w:numPr>
          <w:ilvl w:val="0"/>
          <w:numId w:val="32"/>
        </w:numPr>
        <w:spacing w:after="0" w:line="360" w:lineRule="auto"/>
        <w:jc w:val="both"/>
        <w:rPr>
          <w:rFonts w:ascii="Arial" w:hAnsi="Arial" w:cs="Arial"/>
          <w:sz w:val="24"/>
          <w:szCs w:val="24"/>
          <w:lang w:val="en-US"/>
        </w:rPr>
      </w:pPr>
      <w:r>
        <w:rPr>
          <w:rFonts w:ascii="Arial" w:hAnsi="Arial" w:cs="Arial"/>
          <w:b/>
          <w:sz w:val="24"/>
          <w:szCs w:val="24"/>
        </w:rPr>
        <w:t>Υλοποίηση</w:t>
      </w:r>
      <w:r w:rsidRPr="00630092">
        <w:rPr>
          <w:rFonts w:ascii="Arial" w:hAnsi="Arial" w:cs="Arial"/>
          <w:b/>
          <w:sz w:val="24"/>
          <w:szCs w:val="24"/>
          <w:lang w:val="en-US"/>
        </w:rPr>
        <w:t xml:space="preserve"> </w:t>
      </w:r>
      <w:r>
        <w:rPr>
          <w:rFonts w:ascii="Arial" w:hAnsi="Arial" w:cs="Arial"/>
          <w:b/>
          <w:sz w:val="24"/>
          <w:szCs w:val="24"/>
        </w:rPr>
        <w:t>σε</w:t>
      </w:r>
      <w:r w:rsidRPr="00630092">
        <w:rPr>
          <w:rFonts w:ascii="Arial" w:hAnsi="Arial" w:cs="Arial"/>
          <w:b/>
          <w:sz w:val="24"/>
          <w:szCs w:val="24"/>
          <w:lang w:val="en-US"/>
        </w:rPr>
        <w:t xml:space="preserve"> </w:t>
      </w:r>
      <w:r>
        <w:rPr>
          <w:rFonts w:ascii="Arial" w:hAnsi="Arial" w:cs="Arial"/>
          <w:b/>
          <w:sz w:val="24"/>
          <w:szCs w:val="24"/>
          <w:lang w:val="en-US"/>
        </w:rPr>
        <w:t>VLSI</w:t>
      </w:r>
      <w:r w:rsidRPr="00630092">
        <w:rPr>
          <w:rFonts w:ascii="Arial" w:hAnsi="Arial" w:cs="Arial"/>
          <w:b/>
          <w:sz w:val="24"/>
          <w:szCs w:val="24"/>
          <w:lang w:val="en-US"/>
        </w:rPr>
        <w:t>.</w:t>
      </w:r>
    </w:p>
    <w:p w:rsidR="00630092" w:rsidRPr="00630092" w:rsidRDefault="00630092" w:rsidP="0070766A">
      <w:pPr>
        <w:pStyle w:val="a3"/>
        <w:numPr>
          <w:ilvl w:val="0"/>
          <w:numId w:val="32"/>
        </w:numPr>
        <w:spacing w:after="0" w:line="360" w:lineRule="auto"/>
        <w:jc w:val="both"/>
        <w:rPr>
          <w:rFonts w:ascii="Arial" w:hAnsi="Arial" w:cs="Arial"/>
          <w:sz w:val="24"/>
          <w:szCs w:val="24"/>
          <w:lang w:val="en-US"/>
        </w:rPr>
      </w:pPr>
      <w:r>
        <w:rPr>
          <w:rFonts w:ascii="Arial" w:hAnsi="Arial" w:cs="Arial"/>
          <w:b/>
          <w:sz w:val="24"/>
          <w:szCs w:val="24"/>
        </w:rPr>
        <w:t>Αναλογία</w:t>
      </w:r>
      <w:r w:rsidRPr="00630092">
        <w:rPr>
          <w:rFonts w:ascii="Arial" w:hAnsi="Arial" w:cs="Arial"/>
          <w:b/>
          <w:sz w:val="24"/>
          <w:szCs w:val="24"/>
          <w:lang w:val="en-US"/>
        </w:rPr>
        <w:t xml:space="preserve"> </w:t>
      </w:r>
      <w:r>
        <w:rPr>
          <w:rFonts w:ascii="Arial" w:hAnsi="Arial" w:cs="Arial"/>
          <w:b/>
          <w:sz w:val="24"/>
          <w:szCs w:val="24"/>
        </w:rPr>
        <w:t>σε</w:t>
      </w:r>
      <w:r w:rsidRPr="00630092">
        <w:rPr>
          <w:rFonts w:ascii="Arial" w:hAnsi="Arial" w:cs="Arial"/>
          <w:b/>
          <w:sz w:val="24"/>
          <w:szCs w:val="24"/>
          <w:lang w:val="en-US"/>
        </w:rPr>
        <w:t xml:space="preserve"> </w:t>
      </w:r>
      <w:r>
        <w:rPr>
          <w:rFonts w:ascii="Arial" w:hAnsi="Arial" w:cs="Arial"/>
          <w:b/>
          <w:sz w:val="24"/>
          <w:szCs w:val="24"/>
        </w:rPr>
        <w:t>Νευροβιολογία</w:t>
      </w:r>
      <w:r w:rsidRPr="00630092">
        <w:rPr>
          <w:rFonts w:ascii="Arial" w:hAnsi="Arial" w:cs="Arial"/>
          <w:b/>
          <w:sz w:val="24"/>
          <w:szCs w:val="24"/>
          <w:lang w:val="en-US"/>
        </w:rPr>
        <w:t>.</w:t>
      </w:r>
      <w:r>
        <w:rPr>
          <w:rFonts w:ascii="Arial" w:hAnsi="Arial" w:cs="Arial"/>
          <w:b/>
          <w:sz w:val="24"/>
          <w:szCs w:val="24"/>
          <w:lang w:val="en-US"/>
        </w:rPr>
        <w:t xml:space="preserve"> </w:t>
      </w:r>
    </w:p>
    <w:p w:rsidR="00AC2200" w:rsidRDefault="00AC2200" w:rsidP="00AC2200">
      <w:pPr>
        <w:spacing w:after="0" w:line="360" w:lineRule="auto"/>
        <w:jc w:val="both"/>
        <w:rPr>
          <w:rFonts w:ascii="Arial" w:hAnsi="Arial" w:cs="Arial"/>
          <w:sz w:val="24"/>
          <w:szCs w:val="24"/>
        </w:rPr>
      </w:pPr>
    </w:p>
    <w:p w:rsidR="00BA5F82" w:rsidRDefault="00BA5F82" w:rsidP="00CA2941">
      <w:pPr>
        <w:spacing w:after="0" w:line="360" w:lineRule="auto"/>
        <w:ind w:firstLine="720"/>
        <w:jc w:val="both"/>
        <w:rPr>
          <w:rFonts w:ascii="Arial" w:hAnsi="Arial" w:cs="Arial"/>
          <w:sz w:val="24"/>
          <w:szCs w:val="24"/>
        </w:rPr>
      </w:pPr>
      <w:r>
        <w:rPr>
          <w:rFonts w:ascii="Arial" w:hAnsi="Arial" w:cs="Arial"/>
          <w:sz w:val="24"/>
          <w:szCs w:val="24"/>
        </w:rPr>
        <w:lastRenderedPageBreak/>
        <w:t xml:space="preserve">Δύο ουσιαστικά χαρακτηριστικά των Τεχνητών Νευρωνικών Δικτύων (ΤΝΔ) είναι η ικανότητα προσαρμογής τους και η γραμμική συμπεριφορά τους. Το πρώτο συνεπάγεται </w:t>
      </w:r>
      <w:r w:rsidR="00E46106">
        <w:rPr>
          <w:rFonts w:ascii="Arial" w:hAnsi="Arial" w:cs="Arial"/>
          <w:sz w:val="24"/>
          <w:szCs w:val="24"/>
        </w:rPr>
        <w:t>ότι ένα ΤΝΔ μπορεί να διαχειριστεί ένα σύστημα βασιζόμενο μόνο στην παρατηρούμενη συμπεριφορά του, χωρίς να απαιτείται η θεωρητική κατανόησή του. Αυτό έχει σαν αποτέλεσμα την ανάγκη ύπαρξης ενός ικανού αριθμού δειγμάτων για το πρόβλημα που καλείται να επιλύσει το ΤΝΔ.</w:t>
      </w:r>
    </w:p>
    <w:p w:rsidR="00E46106" w:rsidRDefault="00E46106" w:rsidP="00CA2941">
      <w:pPr>
        <w:spacing w:after="0" w:line="360" w:lineRule="auto"/>
        <w:ind w:firstLine="720"/>
        <w:jc w:val="both"/>
        <w:rPr>
          <w:rFonts w:ascii="Arial" w:hAnsi="Arial" w:cs="Arial"/>
          <w:sz w:val="24"/>
          <w:szCs w:val="24"/>
        </w:rPr>
      </w:pPr>
      <w:r>
        <w:rPr>
          <w:rFonts w:ascii="Arial" w:hAnsi="Arial" w:cs="Arial"/>
          <w:sz w:val="24"/>
          <w:szCs w:val="24"/>
        </w:rPr>
        <w:t>Οι ιδιότητες αυτές σε συνδυασμό με την ικανότητα των ΤΝΔ να επιλύουν προβλήματα στα οποία τα δεδομένα τους είναι ελλιπή, ή παρουσιάζουν θόρυβο, έχει συντελέσει ώστε τα νευρωνικά δίκτυα να χρησιμοποιούνται σε ένα μεγάλο εύρος εφαρμογών.</w:t>
      </w:r>
    </w:p>
    <w:p w:rsidR="00CA2941" w:rsidRDefault="00E46106" w:rsidP="00322883">
      <w:pPr>
        <w:spacing w:after="0" w:line="360" w:lineRule="auto"/>
        <w:ind w:firstLine="720"/>
        <w:jc w:val="both"/>
        <w:rPr>
          <w:rFonts w:ascii="Arial" w:hAnsi="Arial" w:cs="Arial"/>
          <w:sz w:val="24"/>
          <w:szCs w:val="24"/>
        </w:rPr>
      </w:pPr>
      <w:r>
        <w:rPr>
          <w:rFonts w:ascii="Arial" w:hAnsi="Arial" w:cs="Arial"/>
          <w:sz w:val="24"/>
          <w:szCs w:val="24"/>
        </w:rPr>
        <w:t xml:space="preserve">Στην ιατρική, έχουν αποδειχθεί </w:t>
      </w:r>
      <w:r w:rsidR="00B61B91">
        <w:rPr>
          <w:rFonts w:ascii="Arial" w:hAnsi="Arial" w:cs="Arial"/>
          <w:sz w:val="24"/>
          <w:szCs w:val="24"/>
        </w:rPr>
        <w:t>σαν ένα αποτελεσματικό εργαλείο στην ιατρική πρόγνωση και διάγνωση ασθενειών. Στη συνέχεια επιχειρείται η αναφορά των ιατρικών ειδικοτήτων στις οποίες τα νευρωνικά δίκτυα χρησιμοποιούνται με πολύ ικανοποιητικά αποτελέσματα.</w:t>
      </w:r>
    </w:p>
    <w:p w:rsidR="00B61B91" w:rsidRDefault="00B61B91" w:rsidP="00CA2941">
      <w:pPr>
        <w:spacing w:after="0" w:line="360" w:lineRule="auto"/>
        <w:ind w:firstLine="720"/>
        <w:jc w:val="both"/>
        <w:rPr>
          <w:rFonts w:ascii="Arial" w:hAnsi="Arial" w:cs="Arial"/>
          <w:sz w:val="24"/>
          <w:szCs w:val="24"/>
        </w:rPr>
      </w:pPr>
      <w:r>
        <w:rPr>
          <w:rFonts w:ascii="Arial" w:hAnsi="Arial" w:cs="Arial"/>
          <w:sz w:val="24"/>
          <w:szCs w:val="24"/>
        </w:rPr>
        <w:t>Η ογκολογία αποτελεί ένα τομέα που τα νευρωνικά δίκτυα αποτελούν βασικό εργαλείο στην ιατρική διάγνωση.</w:t>
      </w:r>
    </w:p>
    <w:p w:rsidR="00B61B91" w:rsidRDefault="00B61B91" w:rsidP="00CA2941">
      <w:pPr>
        <w:spacing w:after="0" w:line="360" w:lineRule="auto"/>
        <w:ind w:firstLine="720"/>
        <w:jc w:val="both"/>
        <w:rPr>
          <w:rFonts w:ascii="Arial" w:hAnsi="Arial" w:cs="Arial"/>
          <w:sz w:val="24"/>
          <w:szCs w:val="24"/>
        </w:rPr>
      </w:pPr>
      <w:r>
        <w:rPr>
          <w:rFonts w:ascii="Arial" w:hAnsi="Arial" w:cs="Arial"/>
          <w:sz w:val="24"/>
          <w:szCs w:val="24"/>
        </w:rPr>
        <w:t>Ο καρκίνος του μαστού είναι μια πάθηση για την οποία έχουν πραγματοποιηθεί πολλές προσπάθειες ανάπτυξης νευρωνικών δικτύων με στόχο την έγκαιρη και έγκυρη διάγνωση του.</w:t>
      </w:r>
    </w:p>
    <w:p w:rsidR="00B61B91" w:rsidRDefault="00B61B91" w:rsidP="00CA2941">
      <w:pPr>
        <w:spacing w:after="0" w:line="360" w:lineRule="auto"/>
        <w:ind w:firstLine="720"/>
        <w:jc w:val="both"/>
        <w:rPr>
          <w:rFonts w:ascii="Arial" w:hAnsi="Arial" w:cs="Arial"/>
          <w:sz w:val="24"/>
          <w:szCs w:val="24"/>
        </w:rPr>
      </w:pPr>
      <w:r>
        <w:rPr>
          <w:rFonts w:ascii="Arial" w:hAnsi="Arial" w:cs="Arial"/>
          <w:sz w:val="24"/>
          <w:szCs w:val="24"/>
        </w:rPr>
        <w:t>Οι</w:t>
      </w:r>
      <w:r w:rsidRPr="00905DF2">
        <w:rPr>
          <w:rFonts w:ascii="Arial" w:hAnsi="Arial" w:cs="Arial"/>
          <w:sz w:val="24"/>
          <w:szCs w:val="24"/>
        </w:rPr>
        <w:t xml:space="preserve"> </w:t>
      </w:r>
      <w:r>
        <w:rPr>
          <w:rFonts w:ascii="Arial" w:hAnsi="Arial" w:cs="Arial"/>
          <w:sz w:val="24"/>
          <w:szCs w:val="24"/>
          <w:lang w:val="en-US"/>
        </w:rPr>
        <w:t>R</w:t>
      </w:r>
      <w:r w:rsidRPr="00905DF2">
        <w:rPr>
          <w:rFonts w:ascii="Arial" w:hAnsi="Arial" w:cs="Arial"/>
          <w:sz w:val="24"/>
          <w:szCs w:val="24"/>
        </w:rPr>
        <w:t xml:space="preserve">. </w:t>
      </w:r>
      <w:r>
        <w:rPr>
          <w:rFonts w:ascii="Arial" w:hAnsi="Arial" w:cs="Arial"/>
          <w:sz w:val="24"/>
          <w:szCs w:val="24"/>
          <w:lang w:val="en-US"/>
        </w:rPr>
        <w:t>Nayak</w:t>
      </w:r>
      <w:r w:rsidRPr="00905DF2">
        <w:rPr>
          <w:rFonts w:ascii="Arial" w:hAnsi="Arial" w:cs="Arial"/>
          <w:sz w:val="24"/>
          <w:szCs w:val="24"/>
        </w:rPr>
        <w:t xml:space="preserve"> </w:t>
      </w:r>
      <w:r>
        <w:rPr>
          <w:rFonts w:ascii="Arial" w:hAnsi="Arial" w:cs="Arial"/>
          <w:sz w:val="24"/>
          <w:szCs w:val="24"/>
          <w:lang w:val="en-US"/>
        </w:rPr>
        <w:t>et</w:t>
      </w:r>
      <w:r w:rsidRPr="00905DF2">
        <w:rPr>
          <w:rFonts w:ascii="Arial" w:hAnsi="Arial" w:cs="Arial"/>
          <w:sz w:val="24"/>
          <w:szCs w:val="24"/>
        </w:rPr>
        <w:t xml:space="preserve"> </w:t>
      </w:r>
      <w:r w:rsidR="00905DF2">
        <w:rPr>
          <w:rFonts w:ascii="Arial" w:hAnsi="Arial" w:cs="Arial"/>
          <w:sz w:val="24"/>
          <w:szCs w:val="24"/>
          <w:lang w:val="en-US"/>
        </w:rPr>
        <w:t>al</w:t>
      </w:r>
      <w:r w:rsidR="00905DF2" w:rsidRPr="00905DF2">
        <w:rPr>
          <w:rFonts w:ascii="Arial" w:hAnsi="Arial" w:cs="Arial"/>
          <w:sz w:val="24"/>
          <w:szCs w:val="24"/>
        </w:rPr>
        <w:t xml:space="preserve">. </w:t>
      </w:r>
      <w:r w:rsidR="00905DF2">
        <w:rPr>
          <w:rFonts w:ascii="Arial" w:hAnsi="Arial" w:cs="Arial"/>
          <w:sz w:val="24"/>
          <w:szCs w:val="24"/>
        </w:rPr>
        <w:t>π</w:t>
      </w:r>
      <w:r>
        <w:rPr>
          <w:rFonts w:ascii="Arial" w:hAnsi="Arial" w:cs="Arial"/>
          <w:sz w:val="24"/>
          <w:szCs w:val="24"/>
        </w:rPr>
        <w:t>ραγματοποίησαν πειρ</w:t>
      </w:r>
      <w:r w:rsidR="00905DF2">
        <w:rPr>
          <w:rFonts w:ascii="Arial" w:hAnsi="Arial" w:cs="Arial"/>
          <w:sz w:val="24"/>
          <w:szCs w:val="24"/>
        </w:rPr>
        <w:t xml:space="preserve">άματα σε μία βάση δεδομένων που περιείχε περιστατικά ασθενών με καρκίνο του μαστού. Στόχος της συγκεκριμένης προσπάθειας ήταν η ανάπτυξη ενός νευρωνικού δικτύου που θα διαχώριζε τις ήπιες και τις κακοήθεις μορφές καρκίνου βάση εννέα χαρακτηριστικών, όπως </w:t>
      </w:r>
      <w:r w:rsidR="00905DF2">
        <w:rPr>
          <w:rFonts w:ascii="Arial" w:hAnsi="Arial" w:cs="Arial"/>
          <w:sz w:val="24"/>
          <w:szCs w:val="24"/>
          <w:lang w:val="en-US"/>
        </w:rPr>
        <w:t>Clump</w:t>
      </w:r>
      <w:r w:rsidR="00905DF2" w:rsidRPr="00905DF2">
        <w:rPr>
          <w:rFonts w:ascii="Arial" w:hAnsi="Arial" w:cs="Arial"/>
          <w:sz w:val="24"/>
          <w:szCs w:val="24"/>
        </w:rPr>
        <w:t xml:space="preserve"> </w:t>
      </w:r>
      <w:r w:rsidR="00905DF2">
        <w:rPr>
          <w:rFonts w:ascii="Arial" w:hAnsi="Arial" w:cs="Arial"/>
          <w:sz w:val="24"/>
          <w:szCs w:val="24"/>
          <w:lang w:val="en-US"/>
        </w:rPr>
        <w:t>thickness</w:t>
      </w:r>
      <w:r w:rsidR="00905DF2" w:rsidRPr="00905DF2">
        <w:rPr>
          <w:rFonts w:ascii="Arial" w:hAnsi="Arial" w:cs="Arial"/>
          <w:sz w:val="24"/>
          <w:szCs w:val="24"/>
        </w:rPr>
        <w:t xml:space="preserve">, </w:t>
      </w:r>
      <w:r w:rsidR="00905DF2">
        <w:rPr>
          <w:rFonts w:ascii="Arial" w:hAnsi="Arial" w:cs="Arial"/>
          <w:sz w:val="24"/>
          <w:szCs w:val="24"/>
          <w:lang w:val="en-US"/>
        </w:rPr>
        <w:t>Cell</w:t>
      </w:r>
      <w:r w:rsidR="00905DF2" w:rsidRPr="00905DF2">
        <w:rPr>
          <w:rFonts w:ascii="Arial" w:hAnsi="Arial" w:cs="Arial"/>
          <w:sz w:val="24"/>
          <w:szCs w:val="24"/>
        </w:rPr>
        <w:t xml:space="preserve"> </w:t>
      </w:r>
      <w:r w:rsidR="00905DF2">
        <w:rPr>
          <w:rFonts w:ascii="Arial" w:hAnsi="Arial" w:cs="Arial"/>
          <w:sz w:val="24"/>
          <w:szCs w:val="24"/>
          <w:lang w:val="en-US"/>
        </w:rPr>
        <w:t>size</w:t>
      </w:r>
      <w:r w:rsidR="00905DF2" w:rsidRPr="00905DF2">
        <w:rPr>
          <w:rFonts w:ascii="Arial" w:hAnsi="Arial" w:cs="Arial"/>
          <w:sz w:val="24"/>
          <w:szCs w:val="24"/>
        </w:rPr>
        <w:t xml:space="preserve">, </w:t>
      </w:r>
      <w:r w:rsidR="00905DF2">
        <w:rPr>
          <w:rFonts w:ascii="Arial" w:hAnsi="Arial" w:cs="Arial"/>
          <w:sz w:val="24"/>
          <w:szCs w:val="24"/>
          <w:lang w:val="en-US"/>
        </w:rPr>
        <w:t>Cell</w:t>
      </w:r>
      <w:r w:rsidR="00905DF2" w:rsidRPr="00905DF2">
        <w:rPr>
          <w:rFonts w:ascii="Arial" w:hAnsi="Arial" w:cs="Arial"/>
          <w:sz w:val="24"/>
          <w:szCs w:val="24"/>
        </w:rPr>
        <w:t xml:space="preserve"> </w:t>
      </w:r>
      <w:r w:rsidR="00905DF2">
        <w:rPr>
          <w:rFonts w:ascii="Arial" w:hAnsi="Arial" w:cs="Arial"/>
          <w:sz w:val="24"/>
          <w:szCs w:val="24"/>
          <w:lang w:val="en-US"/>
        </w:rPr>
        <w:t>shape</w:t>
      </w:r>
      <w:r w:rsidR="00905DF2" w:rsidRPr="00905DF2">
        <w:rPr>
          <w:rFonts w:ascii="Arial" w:hAnsi="Arial" w:cs="Arial"/>
          <w:sz w:val="24"/>
          <w:szCs w:val="24"/>
        </w:rPr>
        <w:t xml:space="preserve">, </w:t>
      </w:r>
      <w:r w:rsidR="00905DF2">
        <w:rPr>
          <w:rFonts w:ascii="Arial" w:hAnsi="Arial" w:cs="Arial"/>
          <w:sz w:val="24"/>
          <w:szCs w:val="24"/>
          <w:lang w:val="en-US"/>
        </w:rPr>
        <w:t>Adhesion</w:t>
      </w:r>
      <w:r w:rsidR="00905DF2" w:rsidRPr="00905DF2">
        <w:rPr>
          <w:rFonts w:ascii="Arial" w:hAnsi="Arial" w:cs="Arial"/>
          <w:sz w:val="24"/>
          <w:szCs w:val="24"/>
        </w:rPr>
        <w:t xml:space="preserve">, </w:t>
      </w:r>
      <w:r w:rsidR="00905DF2">
        <w:rPr>
          <w:rFonts w:ascii="Arial" w:hAnsi="Arial" w:cs="Arial"/>
          <w:sz w:val="24"/>
          <w:szCs w:val="24"/>
          <w:lang w:val="en-US"/>
        </w:rPr>
        <w:t>Bare</w:t>
      </w:r>
      <w:r w:rsidR="00905DF2" w:rsidRPr="00905DF2">
        <w:rPr>
          <w:rFonts w:ascii="Arial" w:hAnsi="Arial" w:cs="Arial"/>
          <w:sz w:val="24"/>
          <w:szCs w:val="24"/>
        </w:rPr>
        <w:t xml:space="preserve"> </w:t>
      </w:r>
      <w:r w:rsidR="00905DF2">
        <w:rPr>
          <w:rFonts w:ascii="Arial" w:hAnsi="Arial" w:cs="Arial"/>
          <w:sz w:val="24"/>
          <w:szCs w:val="24"/>
          <w:lang w:val="en-US"/>
        </w:rPr>
        <w:t>nuclei</w:t>
      </w:r>
      <w:r w:rsidR="00905DF2" w:rsidRPr="00905DF2">
        <w:rPr>
          <w:rFonts w:ascii="Arial" w:hAnsi="Arial" w:cs="Arial"/>
          <w:sz w:val="24"/>
          <w:szCs w:val="24"/>
        </w:rPr>
        <w:t xml:space="preserve">, </w:t>
      </w:r>
      <w:r w:rsidR="00905DF2">
        <w:rPr>
          <w:rFonts w:ascii="Arial" w:hAnsi="Arial" w:cs="Arial"/>
          <w:sz w:val="24"/>
          <w:szCs w:val="24"/>
          <w:lang w:val="en-US"/>
        </w:rPr>
        <w:t>Nucleoli</w:t>
      </w:r>
      <w:r w:rsidR="00905DF2" w:rsidRPr="00905DF2">
        <w:rPr>
          <w:rFonts w:ascii="Arial" w:hAnsi="Arial" w:cs="Arial"/>
          <w:sz w:val="24"/>
          <w:szCs w:val="24"/>
        </w:rPr>
        <w:t xml:space="preserve">, </w:t>
      </w:r>
      <w:r w:rsidR="00905DF2">
        <w:rPr>
          <w:rFonts w:ascii="Arial" w:hAnsi="Arial" w:cs="Arial"/>
          <w:sz w:val="24"/>
          <w:szCs w:val="24"/>
        </w:rPr>
        <w:t>και άλλα. Στη βάση δεδομένων υπήρχαν 683 περιστατικά, εκ των οποίων τα 444 ήταν ήπιας μορφής και τα υπόλοιπα 239 κακοήθεις μορφές καρκίνου. Αναπτύχθηκε ένα νευρωνικό δίκτυο εμπρόσθιας διάδοσης, με 90 κόμβους στο στρώμα εισόδου για την εκτίμηση του καρκίνου του μαστού.</w:t>
      </w:r>
    </w:p>
    <w:p w:rsidR="00905DF2" w:rsidRDefault="00905DF2" w:rsidP="00CA2941">
      <w:pPr>
        <w:spacing w:after="0" w:line="360" w:lineRule="auto"/>
        <w:ind w:firstLine="720"/>
        <w:jc w:val="both"/>
        <w:rPr>
          <w:rFonts w:ascii="Arial" w:hAnsi="Arial" w:cs="Arial"/>
          <w:sz w:val="24"/>
          <w:szCs w:val="24"/>
        </w:rPr>
      </w:pPr>
      <w:r>
        <w:rPr>
          <w:rFonts w:ascii="Arial" w:hAnsi="Arial" w:cs="Arial"/>
          <w:sz w:val="24"/>
          <w:szCs w:val="24"/>
        </w:rPr>
        <w:t>Τα νευρωνικά δίκτυα έχουν αξιοποιηθεί για την πρόγνωση του καρκίνου του μαστού σε ασθενείς με αρνητικούς λεμφαδένες. Ένα</w:t>
      </w:r>
      <w:r w:rsidRPr="00905DF2">
        <w:rPr>
          <w:rFonts w:ascii="Arial" w:hAnsi="Arial" w:cs="Arial"/>
          <w:sz w:val="24"/>
          <w:szCs w:val="24"/>
        </w:rPr>
        <w:t xml:space="preserve"> </w:t>
      </w:r>
      <w:r>
        <w:rPr>
          <w:rFonts w:ascii="Arial" w:hAnsi="Arial" w:cs="Arial"/>
          <w:sz w:val="24"/>
          <w:szCs w:val="24"/>
          <w:lang w:val="en-US"/>
        </w:rPr>
        <w:t>Partial</w:t>
      </w:r>
      <w:r w:rsidRPr="00905DF2">
        <w:rPr>
          <w:rFonts w:ascii="Arial" w:hAnsi="Arial" w:cs="Arial"/>
          <w:sz w:val="24"/>
          <w:szCs w:val="24"/>
        </w:rPr>
        <w:t xml:space="preserve"> </w:t>
      </w:r>
      <w:r>
        <w:rPr>
          <w:rFonts w:ascii="Arial" w:hAnsi="Arial" w:cs="Arial"/>
          <w:sz w:val="24"/>
          <w:szCs w:val="24"/>
          <w:lang w:val="en-US"/>
        </w:rPr>
        <w:t>Logistic</w:t>
      </w:r>
      <w:r w:rsidRPr="00905DF2">
        <w:rPr>
          <w:rFonts w:ascii="Arial" w:hAnsi="Arial" w:cs="Arial"/>
          <w:sz w:val="24"/>
          <w:szCs w:val="24"/>
        </w:rPr>
        <w:t xml:space="preserve"> </w:t>
      </w:r>
      <w:r>
        <w:rPr>
          <w:rFonts w:ascii="Arial" w:hAnsi="Arial" w:cs="Arial"/>
          <w:sz w:val="24"/>
          <w:szCs w:val="24"/>
          <w:lang w:val="en-US"/>
        </w:rPr>
        <w:t>Artificial</w:t>
      </w:r>
      <w:r w:rsidRPr="00905DF2">
        <w:rPr>
          <w:rFonts w:ascii="Arial" w:hAnsi="Arial" w:cs="Arial"/>
          <w:sz w:val="24"/>
          <w:szCs w:val="24"/>
        </w:rPr>
        <w:t xml:space="preserve"> </w:t>
      </w:r>
      <w:r>
        <w:rPr>
          <w:rFonts w:ascii="Arial" w:hAnsi="Arial" w:cs="Arial"/>
          <w:sz w:val="24"/>
          <w:szCs w:val="24"/>
          <w:lang w:val="en-US"/>
        </w:rPr>
        <w:t>Neural</w:t>
      </w:r>
      <w:r w:rsidRPr="00905DF2">
        <w:rPr>
          <w:rFonts w:ascii="Arial" w:hAnsi="Arial" w:cs="Arial"/>
          <w:sz w:val="24"/>
          <w:szCs w:val="24"/>
        </w:rPr>
        <w:t xml:space="preserve"> </w:t>
      </w:r>
      <w:r>
        <w:rPr>
          <w:rFonts w:ascii="Arial" w:hAnsi="Arial" w:cs="Arial"/>
          <w:sz w:val="24"/>
          <w:szCs w:val="24"/>
          <w:lang w:val="en-US"/>
        </w:rPr>
        <w:t>Network</w:t>
      </w:r>
      <w:r w:rsidRPr="00905DF2">
        <w:rPr>
          <w:rFonts w:ascii="Arial" w:hAnsi="Arial" w:cs="Arial"/>
          <w:sz w:val="24"/>
          <w:szCs w:val="24"/>
        </w:rPr>
        <w:t xml:space="preserve"> (</w:t>
      </w:r>
      <w:r>
        <w:rPr>
          <w:rFonts w:ascii="Arial" w:hAnsi="Arial" w:cs="Arial"/>
          <w:sz w:val="24"/>
          <w:szCs w:val="24"/>
          <w:lang w:val="en-US"/>
        </w:rPr>
        <w:t>PLANN</w:t>
      </w:r>
      <w:r w:rsidRPr="00905DF2">
        <w:rPr>
          <w:rFonts w:ascii="Arial" w:hAnsi="Arial" w:cs="Arial"/>
          <w:sz w:val="24"/>
          <w:szCs w:val="24"/>
        </w:rPr>
        <w:t xml:space="preserve">) </w:t>
      </w:r>
      <w:r>
        <w:rPr>
          <w:rFonts w:ascii="Arial" w:hAnsi="Arial" w:cs="Arial"/>
          <w:sz w:val="24"/>
          <w:szCs w:val="24"/>
        </w:rPr>
        <w:t>υλοποιήθηκε</w:t>
      </w:r>
      <w:r w:rsidRPr="00905DF2">
        <w:rPr>
          <w:rFonts w:ascii="Arial" w:hAnsi="Arial" w:cs="Arial"/>
          <w:sz w:val="24"/>
          <w:szCs w:val="24"/>
        </w:rPr>
        <w:t xml:space="preserve"> </w:t>
      </w:r>
      <w:r>
        <w:rPr>
          <w:rFonts w:ascii="Arial" w:hAnsi="Arial" w:cs="Arial"/>
          <w:sz w:val="24"/>
          <w:szCs w:val="24"/>
        </w:rPr>
        <w:t>για</w:t>
      </w:r>
      <w:r w:rsidRPr="00905DF2">
        <w:rPr>
          <w:rFonts w:ascii="Arial" w:hAnsi="Arial" w:cs="Arial"/>
          <w:sz w:val="24"/>
          <w:szCs w:val="24"/>
        </w:rPr>
        <w:t xml:space="preserve"> </w:t>
      </w:r>
      <w:r>
        <w:rPr>
          <w:rFonts w:ascii="Arial" w:hAnsi="Arial" w:cs="Arial"/>
          <w:sz w:val="24"/>
          <w:szCs w:val="24"/>
        </w:rPr>
        <w:t>την</w:t>
      </w:r>
      <w:r w:rsidRPr="00905DF2">
        <w:rPr>
          <w:rFonts w:ascii="Arial" w:hAnsi="Arial" w:cs="Arial"/>
          <w:sz w:val="24"/>
          <w:szCs w:val="24"/>
        </w:rPr>
        <w:t xml:space="preserve"> </w:t>
      </w:r>
      <w:r>
        <w:rPr>
          <w:rFonts w:ascii="Arial" w:hAnsi="Arial" w:cs="Arial"/>
          <w:sz w:val="24"/>
          <w:szCs w:val="24"/>
        </w:rPr>
        <w:t xml:space="preserve">επεξεργασία των δεδομένων 1793 ασθενών με αρνητικούς λεμφαδένες καρκίνου του μαστού. Τα αποτελέσματα που προέκυψαν αποδείκνυαν </w:t>
      </w:r>
      <w:r w:rsidR="00CA2941">
        <w:rPr>
          <w:rFonts w:ascii="Arial" w:hAnsi="Arial" w:cs="Arial"/>
          <w:sz w:val="24"/>
          <w:szCs w:val="24"/>
        </w:rPr>
        <w:t xml:space="preserve">την ικανότητα του </w:t>
      </w:r>
      <w:r w:rsidR="00CA2941">
        <w:rPr>
          <w:rFonts w:ascii="Arial" w:hAnsi="Arial" w:cs="Arial"/>
          <w:sz w:val="24"/>
          <w:szCs w:val="24"/>
          <w:lang w:val="en-US"/>
        </w:rPr>
        <w:t>PLANN</w:t>
      </w:r>
      <w:r w:rsidR="00CA2941" w:rsidRPr="00CA2941">
        <w:rPr>
          <w:rFonts w:ascii="Arial" w:hAnsi="Arial" w:cs="Arial"/>
          <w:sz w:val="24"/>
          <w:szCs w:val="24"/>
        </w:rPr>
        <w:t xml:space="preserve"> </w:t>
      </w:r>
      <w:r w:rsidR="00CA2941">
        <w:rPr>
          <w:rFonts w:ascii="Arial" w:hAnsi="Arial" w:cs="Arial"/>
          <w:sz w:val="24"/>
          <w:szCs w:val="24"/>
        </w:rPr>
        <w:t xml:space="preserve">να αποτελέσει μια αξιόπιστη </w:t>
      </w:r>
      <w:r w:rsidR="00CA2941">
        <w:rPr>
          <w:rFonts w:ascii="Arial" w:hAnsi="Arial" w:cs="Arial"/>
          <w:sz w:val="24"/>
          <w:szCs w:val="24"/>
        </w:rPr>
        <w:lastRenderedPageBreak/>
        <w:t xml:space="preserve">μέθοδο για την εκτίμηση επανεμφάνισης του καρκίνου του μαστού σε ασθενείς με αρνητικούς λεμφαδένες. </w:t>
      </w:r>
    </w:p>
    <w:p w:rsidR="00CA2941" w:rsidRDefault="00CA2941" w:rsidP="00CA2941">
      <w:pPr>
        <w:spacing w:after="0" w:line="360" w:lineRule="auto"/>
        <w:jc w:val="both"/>
        <w:rPr>
          <w:rFonts w:ascii="Arial" w:hAnsi="Arial" w:cs="Arial"/>
          <w:sz w:val="24"/>
          <w:szCs w:val="24"/>
        </w:rPr>
      </w:pPr>
      <w:r>
        <w:rPr>
          <w:rFonts w:ascii="Arial" w:hAnsi="Arial" w:cs="Arial"/>
          <w:sz w:val="24"/>
          <w:szCs w:val="24"/>
        </w:rPr>
        <w:t>Ακόμα η καρδιολογία αποτελεί έναν από τους τομείς της Ιατρικής που βρίσκουν εφαρμογή τα ΤΝΔ. Τα ΤΝΔ χρησιμοποιούνται με σκοπό να συνδράμουν στη διάγνωση του οξέος εμφράγματος του μυοκαρδίου (ΟΕΜ) σε ηλεκτροκαρδιογράφημα (ΗΚΓ) που εμφανίζει αποκλεισμό του αριστερού στελέχους.</w:t>
      </w:r>
    </w:p>
    <w:p w:rsidR="00CA2941" w:rsidRPr="00CA2941" w:rsidRDefault="00CA2941" w:rsidP="00CA2941">
      <w:pPr>
        <w:spacing w:after="0" w:line="360" w:lineRule="auto"/>
        <w:jc w:val="both"/>
        <w:rPr>
          <w:rFonts w:ascii="Arial" w:hAnsi="Arial" w:cs="Arial"/>
          <w:sz w:val="24"/>
          <w:szCs w:val="24"/>
        </w:rPr>
      </w:pPr>
      <w:r>
        <w:rPr>
          <w:rFonts w:ascii="Arial" w:hAnsi="Arial" w:cs="Arial"/>
          <w:sz w:val="24"/>
          <w:szCs w:val="24"/>
        </w:rPr>
        <w:t xml:space="preserve">Επιπλέον τα ΤΝΔ λόγω της βοήθειας των εξελιγμένων απεικονιστικών τεχνικών βρίσκουν εφαρμογή στην παιδιατρική, πνευμονολογία και παθολογία. </w:t>
      </w: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Default="00AC2200" w:rsidP="00AC2200">
      <w:pPr>
        <w:spacing w:after="0" w:line="360" w:lineRule="auto"/>
        <w:jc w:val="both"/>
        <w:rPr>
          <w:rFonts w:ascii="Arial" w:hAnsi="Arial" w:cs="Arial"/>
          <w:sz w:val="24"/>
          <w:szCs w:val="24"/>
        </w:rPr>
      </w:pPr>
    </w:p>
    <w:p w:rsidR="001C4241" w:rsidRDefault="001C4241" w:rsidP="00AC2200">
      <w:pPr>
        <w:spacing w:after="0" w:line="360" w:lineRule="auto"/>
        <w:jc w:val="both"/>
        <w:rPr>
          <w:rFonts w:ascii="Arial" w:hAnsi="Arial" w:cs="Arial"/>
          <w:sz w:val="24"/>
          <w:szCs w:val="24"/>
        </w:rPr>
      </w:pPr>
    </w:p>
    <w:p w:rsidR="001C4241" w:rsidRDefault="001C4241" w:rsidP="00AC2200">
      <w:pPr>
        <w:spacing w:after="0" w:line="360" w:lineRule="auto"/>
        <w:jc w:val="both"/>
        <w:rPr>
          <w:rFonts w:ascii="Arial" w:hAnsi="Arial" w:cs="Arial"/>
          <w:sz w:val="24"/>
          <w:szCs w:val="24"/>
        </w:rPr>
      </w:pPr>
    </w:p>
    <w:p w:rsidR="001C4241" w:rsidRDefault="001C4241" w:rsidP="00AC2200">
      <w:pPr>
        <w:spacing w:after="0" w:line="360" w:lineRule="auto"/>
        <w:jc w:val="both"/>
        <w:rPr>
          <w:rFonts w:ascii="Arial" w:hAnsi="Arial" w:cs="Arial"/>
          <w:sz w:val="24"/>
          <w:szCs w:val="24"/>
        </w:rPr>
      </w:pPr>
    </w:p>
    <w:p w:rsidR="001C4241" w:rsidRDefault="001C4241" w:rsidP="00AC2200">
      <w:pPr>
        <w:spacing w:after="0" w:line="360" w:lineRule="auto"/>
        <w:jc w:val="both"/>
        <w:rPr>
          <w:rFonts w:ascii="Arial" w:hAnsi="Arial" w:cs="Arial"/>
          <w:sz w:val="24"/>
          <w:szCs w:val="24"/>
        </w:rPr>
      </w:pPr>
    </w:p>
    <w:p w:rsidR="001C4241" w:rsidRDefault="001C4241"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322883" w:rsidRDefault="00322883" w:rsidP="00AC2200">
      <w:pPr>
        <w:spacing w:after="0" w:line="360" w:lineRule="auto"/>
        <w:jc w:val="both"/>
        <w:rPr>
          <w:rFonts w:ascii="Arial" w:hAnsi="Arial" w:cs="Arial"/>
          <w:sz w:val="24"/>
          <w:szCs w:val="24"/>
        </w:rPr>
      </w:pPr>
    </w:p>
    <w:p w:rsidR="001C4241" w:rsidRDefault="001C4241" w:rsidP="00AC2200">
      <w:pPr>
        <w:spacing w:after="0" w:line="360" w:lineRule="auto"/>
        <w:jc w:val="both"/>
        <w:rPr>
          <w:rFonts w:ascii="Arial" w:hAnsi="Arial" w:cs="Arial"/>
          <w:sz w:val="24"/>
          <w:szCs w:val="24"/>
        </w:rPr>
      </w:pPr>
    </w:p>
    <w:p w:rsidR="001C4241" w:rsidRDefault="001C4241" w:rsidP="00AC2200">
      <w:pPr>
        <w:spacing w:after="0" w:line="360" w:lineRule="auto"/>
        <w:jc w:val="both"/>
        <w:rPr>
          <w:rFonts w:ascii="Arial" w:hAnsi="Arial" w:cs="Arial"/>
          <w:sz w:val="24"/>
          <w:szCs w:val="24"/>
        </w:rPr>
      </w:pPr>
    </w:p>
    <w:p w:rsidR="001C4241" w:rsidRPr="0050225B" w:rsidRDefault="001C4241" w:rsidP="001C4241">
      <w:pPr>
        <w:spacing w:after="0" w:line="360" w:lineRule="auto"/>
        <w:jc w:val="center"/>
        <w:rPr>
          <w:rFonts w:ascii="Arial" w:hAnsi="Arial" w:cs="Arial"/>
          <w:b/>
          <w:sz w:val="28"/>
          <w:szCs w:val="28"/>
        </w:rPr>
      </w:pPr>
      <w:r w:rsidRPr="0050225B">
        <w:rPr>
          <w:rFonts w:ascii="Arial" w:hAnsi="Arial" w:cs="Arial"/>
          <w:b/>
          <w:sz w:val="28"/>
          <w:szCs w:val="28"/>
        </w:rPr>
        <w:t>ΚΕΦΑΛΑΙΟ 4</w:t>
      </w:r>
    </w:p>
    <w:p w:rsidR="006A0E30" w:rsidRDefault="006A0E30" w:rsidP="006A0E30">
      <w:pPr>
        <w:spacing w:after="0" w:line="360" w:lineRule="auto"/>
        <w:jc w:val="center"/>
        <w:rPr>
          <w:rFonts w:ascii="Arial" w:hAnsi="Arial" w:cs="Arial"/>
          <w:b/>
          <w:sz w:val="28"/>
          <w:szCs w:val="28"/>
        </w:rPr>
      </w:pPr>
      <w:r>
        <w:rPr>
          <w:rFonts w:ascii="Arial" w:hAnsi="Arial" w:cs="Arial"/>
          <w:b/>
          <w:sz w:val="28"/>
          <w:szCs w:val="28"/>
        </w:rPr>
        <w:t xml:space="preserve">ΠΛΗΡΟΦΟΡΙΑΚΑ ΣΥΣΤΗΜΑΤΑ </w:t>
      </w:r>
    </w:p>
    <w:p w:rsidR="001C4241" w:rsidRPr="006A0E30" w:rsidRDefault="006A0E30" w:rsidP="006A0E30">
      <w:pPr>
        <w:spacing w:after="0" w:line="360" w:lineRule="auto"/>
        <w:jc w:val="center"/>
        <w:rPr>
          <w:rFonts w:ascii="Arial" w:hAnsi="Arial" w:cs="Arial"/>
          <w:sz w:val="24"/>
          <w:szCs w:val="24"/>
        </w:rPr>
      </w:pPr>
      <w:r>
        <w:rPr>
          <w:rFonts w:ascii="Arial" w:hAnsi="Arial" w:cs="Arial"/>
          <w:b/>
          <w:sz w:val="28"/>
          <w:szCs w:val="28"/>
        </w:rPr>
        <w:t>ΣΤΟΝ ΧΩΡΟ ΤΗΣ ΥΓΕΙΑΣ</w:t>
      </w:r>
    </w:p>
    <w:p w:rsidR="001C4241" w:rsidRDefault="001C4241" w:rsidP="00AC2200">
      <w:pPr>
        <w:spacing w:after="0" w:line="360" w:lineRule="auto"/>
        <w:jc w:val="both"/>
        <w:rPr>
          <w:rFonts w:ascii="Arial" w:hAnsi="Arial" w:cs="Arial"/>
          <w:sz w:val="24"/>
          <w:szCs w:val="24"/>
        </w:rPr>
      </w:pPr>
    </w:p>
    <w:p w:rsidR="001C4241" w:rsidRPr="00905DF2" w:rsidRDefault="001C4241"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Default="00AC2200" w:rsidP="00AC2200">
      <w:pPr>
        <w:spacing w:after="0" w:line="360" w:lineRule="auto"/>
        <w:jc w:val="both"/>
        <w:rPr>
          <w:rFonts w:ascii="Arial" w:hAnsi="Arial" w:cs="Arial"/>
          <w:sz w:val="24"/>
          <w:szCs w:val="24"/>
        </w:rPr>
      </w:pPr>
    </w:p>
    <w:p w:rsidR="006A0E30" w:rsidRPr="00905DF2" w:rsidRDefault="006A0E3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905DF2" w:rsidRDefault="00AC2200" w:rsidP="00AC2200">
      <w:pPr>
        <w:spacing w:after="0" w:line="360" w:lineRule="auto"/>
        <w:jc w:val="both"/>
        <w:rPr>
          <w:rFonts w:ascii="Arial" w:hAnsi="Arial" w:cs="Arial"/>
          <w:sz w:val="24"/>
          <w:szCs w:val="24"/>
        </w:rPr>
      </w:pPr>
    </w:p>
    <w:p w:rsidR="00AC2200" w:rsidRPr="001C4241" w:rsidRDefault="00AC2200" w:rsidP="001C4241">
      <w:pPr>
        <w:spacing w:after="0" w:line="360" w:lineRule="auto"/>
        <w:jc w:val="both"/>
        <w:rPr>
          <w:rFonts w:ascii="Arial" w:hAnsi="Arial" w:cs="Arial"/>
          <w:sz w:val="24"/>
          <w:szCs w:val="24"/>
        </w:rPr>
      </w:pPr>
    </w:p>
    <w:p w:rsidR="00A81D3C" w:rsidRPr="00905DF2" w:rsidRDefault="00A81D3C" w:rsidP="00A81D3C">
      <w:pPr>
        <w:spacing w:after="0" w:line="360" w:lineRule="auto"/>
        <w:jc w:val="both"/>
        <w:rPr>
          <w:rFonts w:ascii="Arial" w:hAnsi="Arial" w:cs="Arial"/>
          <w:sz w:val="24"/>
          <w:szCs w:val="24"/>
        </w:rPr>
      </w:pPr>
    </w:p>
    <w:p w:rsidR="00C4305C" w:rsidRPr="00905DF2" w:rsidRDefault="00C4305C" w:rsidP="001C4241">
      <w:pPr>
        <w:spacing w:after="0" w:line="360" w:lineRule="auto"/>
        <w:rPr>
          <w:rFonts w:ascii="Arial" w:hAnsi="Arial" w:cs="Arial"/>
          <w:b/>
          <w:bCs/>
          <w:sz w:val="24"/>
          <w:szCs w:val="24"/>
        </w:rPr>
      </w:pPr>
    </w:p>
    <w:p w:rsidR="005F119B" w:rsidRDefault="005F119B" w:rsidP="001C4241">
      <w:pPr>
        <w:spacing w:after="0" w:line="360" w:lineRule="auto"/>
        <w:rPr>
          <w:rFonts w:ascii="Arial" w:hAnsi="Arial" w:cs="Arial"/>
          <w:b/>
          <w:bCs/>
          <w:sz w:val="24"/>
          <w:szCs w:val="24"/>
        </w:rPr>
      </w:pPr>
    </w:p>
    <w:p w:rsidR="0037609F" w:rsidRDefault="0037609F" w:rsidP="0037609F">
      <w:pPr>
        <w:spacing w:after="0" w:line="360" w:lineRule="auto"/>
        <w:jc w:val="both"/>
        <w:rPr>
          <w:rFonts w:ascii="Arial" w:hAnsi="Arial" w:cs="Arial"/>
          <w:b/>
          <w:sz w:val="28"/>
          <w:szCs w:val="28"/>
        </w:rPr>
      </w:pPr>
      <w:r w:rsidRPr="0037609F">
        <w:rPr>
          <w:rFonts w:ascii="Arial" w:hAnsi="Arial" w:cs="Arial"/>
          <w:b/>
          <w:sz w:val="28"/>
          <w:szCs w:val="28"/>
        </w:rPr>
        <w:lastRenderedPageBreak/>
        <w:t>ΚΕΦΑΛΑΙΟ 4</w:t>
      </w:r>
    </w:p>
    <w:p w:rsidR="00F018EB" w:rsidRDefault="00F018EB" w:rsidP="0037609F">
      <w:pPr>
        <w:spacing w:after="0" w:line="360" w:lineRule="auto"/>
        <w:jc w:val="both"/>
        <w:rPr>
          <w:rFonts w:ascii="Arial" w:hAnsi="Arial" w:cs="Arial"/>
          <w:b/>
          <w:sz w:val="28"/>
          <w:szCs w:val="28"/>
        </w:rPr>
      </w:pPr>
    </w:p>
    <w:p w:rsidR="00F53DAE" w:rsidRDefault="0037609F" w:rsidP="0037609F">
      <w:pPr>
        <w:spacing w:after="0" w:line="360" w:lineRule="auto"/>
        <w:jc w:val="both"/>
        <w:rPr>
          <w:rFonts w:ascii="Arial" w:hAnsi="Arial" w:cs="Arial"/>
          <w:b/>
          <w:sz w:val="24"/>
          <w:szCs w:val="24"/>
        </w:rPr>
      </w:pPr>
      <w:r w:rsidRPr="0037609F">
        <w:rPr>
          <w:rFonts w:ascii="Arial" w:hAnsi="Arial" w:cs="Arial"/>
          <w:b/>
          <w:sz w:val="24"/>
          <w:szCs w:val="24"/>
        </w:rPr>
        <w:t xml:space="preserve">4.1 </w:t>
      </w:r>
      <w:r w:rsidR="006A0E30">
        <w:rPr>
          <w:rFonts w:ascii="Arial" w:hAnsi="Arial" w:cs="Arial"/>
          <w:b/>
          <w:sz w:val="24"/>
          <w:szCs w:val="24"/>
        </w:rPr>
        <w:t xml:space="preserve">Περιγραφή ενός </w:t>
      </w:r>
      <w:r w:rsidR="002A19FD">
        <w:rPr>
          <w:rFonts w:ascii="Arial" w:hAnsi="Arial" w:cs="Arial"/>
          <w:b/>
          <w:sz w:val="24"/>
          <w:szCs w:val="24"/>
        </w:rPr>
        <w:t>Π</w:t>
      </w:r>
      <w:r w:rsidR="006A0E30">
        <w:rPr>
          <w:rFonts w:ascii="Arial" w:hAnsi="Arial" w:cs="Arial"/>
          <w:b/>
          <w:sz w:val="24"/>
          <w:szCs w:val="24"/>
        </w:rPr>
        <w:t xml:space="preserve">ληροφοριακού </w:t>
      </w:r>
      <w:r w:rsidR="002A19FD">
        <w:rPr>
          <w:rFonts w:ascii="Arial" w:hAnsi="Arial" w:cs="Arial"/>
          <w:b/>
          <w:sz w:val="24"/>
          <w:szCs w:val="24"/>
        </w:rPr>
        <w:t>Σ</w:t>
      </w:r>
      <w:r w:rsidR="006A0E30">
        <w:rPr>
          <w:rFonts w:ascii="Arial" w:hAnsi="Arial" w:cs="Arial"/>
          <w:b/>
          <w:sz w:val="24"/>
          <w:szCs w:val="24"/>
        </w:rPr>
        <w:t>υστήματος</w:t>
      </w:r>
    </w:p>
    <w:p w:rsidR="00F018EB" w:rsidRDefault="00F018EB" w:rsidP="00F018EB">
      <w:pPr>
        <w:spacing w:after="0" w:line="360" w:lineRule="auto"/>
        <w:ind w:firstLine="709"/>
        <w:jc w:val="both"/>
        <w:rPr>
          <w:rFonts w:ascii="Arial" w:hAnsi="Arial" w:cs="Arial"/>
          <w:b/>
          <w:sz w:val="24"/>
          <w:szCs w:val="24"/>
        </w:rPr>
      </w:pPr>
    </w:p>
    <w:p w:rsidR="006A0E30" w:rsidRDefault="006A0E30" w:rsidP="00F018EB">
      <w:pPr>
        <w:spacing w:after="0" w:line="360" w:lineRule="auto"/>
        <w:ind w:firstLine="709"/>
        <w:jc w:val="both"/>
        <w:rPr>
          <w:rFonts w:ascii="Arial" w:hAnsi="Arial" w:cs="Arial"/>
          <w:sz w:val="24"/>
          <w:szCs w:val="24"/>
        </w:rPr>
      </w:pPr>
      <w:r>
        <w:rPr>
          <w:rFonts w:ascii="Arial" w:hAnsi="Arial" w:cs="Arial"/>
          <w:sz w:val="24"/>
          <w:szCs w:val="24"/>
        </w:rPr>
        <w:t>Στην Ελλάδα στον χώρο των πληροφοριακών συστημάτων της υγείας</w:t>
      </w:r>
      <w:r w:rsidR="006B4163">
        <w:rPr>
          <w:rFonts w:ascii="Arial" w:hAnsi="Arial" w:cs="Arial"/>
          <w:sz w:val="24"/>
          <w:szCs w:val="24"/>
        </w:rPr>
        <w:t xml:space="preserve"> θα αναφέρουμε ενδεικτικά τρία προϊόντα της Ελληνικής αγοράς που εντάσσονται στην κατηγορία των ολοκληρωμένων Πληροφοριακών Συστημάτων ενός νοσοκομείου και είναι τα εξής:</w:t>
      </w:r>
    </w:p>
    <w:p w:rsidR="006B4163" w:rsidRPr="006B4163" w:rsidRDefault="006B4163" w:rsidP="00F018EB">
      <w:pPr>
        <w:pStyle w:val="a3"/>
        <w:numPr>
          <w:ilvl w:val="0"/>
          <w:numId w:val="41"/>
        </w:numPr>
        <w:spacing w:after="0" w:line="360" w:lineRule="auto"/>
        <w:ind w:firstLine="709"/>
        <w:jc w:val="both"/>
        <w:rPr>
          <w:rFonts w:ascii="Arial" w:hAnsi="Arial" w:cs="Arial"/>
          <w:sz w:val="24"/>
          <w:szCs w:val="24"/>
        </w:rPr>
      </w:pPr>
      <w:r w:rsidRPr="006B4163">
        <w:rPr>
          <w:rFonts w:ascii="Arial" w:hAnsi="Arial" w:cs="Arial"/>
          <w:b/>
          <w:sz w:val="24"/>
          <w:szCs w:val="24"/>
        </w:rPr>
        <w:t>HELIOS</w:t>
      </w:r>
      <w:r w:rsidRPr="006B4163">
        <w:rPr>
          <w:rFonts w:ascii="Arial" w:hAnsi="Arial" w:cs="Arial"/>
          <w:sz w:val="24"/>
          <w:szCs w:val="24"/>
        </w:rPr>
        <w:t xml:space="preserve"> της εταιρίας </w:t>
      </w:r>
      <w:r w:rsidRPr="006B4163">
        <w:rPr>
          <w:rFonts w:ascii="Arial" w:hAnsi="Arial" w:cs="Arial"/>
          <w:b/>
          <w:sz w:val="24"/>
          <w:szCs w:val="24"/>
        </w:rPr>
        <w:t>Intrasoft</w:t>
      </w:r>
      <w:r w:rsidRPr="006B4163">
        <w:rPr>
          <w:rFonts w:ascii="Arial" w:hAnsi="Arial" w:cs="Arial"/>
          <w:sz w:val="24"/>
          <w:szCs w:val="24"/>
        </w:rPr>
        <w:t xml:space="preserve">. </w:t>
      </w:r>
      <w:r w:rsidRPr="006B4163">
        <w:rPr>
          <w:rFonts w:ascii="Arial" w:cs="Arial"/>
          <w:sz w:val="24"/>
          <w:szCs w:val="24"/>
        </w:rPr>
        <w:t></w:t>
      </w:r>
      <w:r w:rsidRPr="006B4163">
        <w:rPr>
          <w:rFonts w:ascii="Arial" w:hAnsi="Arial" w:cs="Arial"/>
          <w:sz w:val="24"/>
          <w:szCs w:val="24"/>
        </w:rPr>
        <w:t xml:space="preserve"> </w:t>
      </w:r>
    </w:p>
    <w:p w:rsidR="006B4163" w:rsidRPr="006B4163" w:rsidRDefault="006B4163" w:rsidP="00F018EB">
      <w:pPr>
        <w:pStyle w:val="a3"/>
        <w:numPr>
          <w:ilvl w:val="0"/>
          <w:numId w:val="41"/>
        </w:numPr>
        <w:spacing w:after="0" w:line="360" w:lineRule="auto"/>
        <w:ind w:firstLine="709"/>
        <w:jc w:val="both"/>
        <w:rPr>
          <w:rFonts w:ascii="Arial" w:hAnsi="Arial" w:cs="Arial"/>
          <w:sz w:val="24"/>
          <w:szCs w:val="24"/>
        </w:rPr>
      </w:pPr>
      <w:r w:rsidRPr="006B4163">
        <w:rPr>
          <w:rFonts w:ascii="Arial" w:hAnsi="Arial" w:cs="Arial"/>
          <w:b/>
          <w:sz w:val="24"/>
          <w:szCs w:val="24"/>
        </w:rPr>
        <w:t>ΥΓΕΙΑ-2000</w:t>
      </w:r>
      <w:r w:rsidRPr="006B4163">
        <w:rPr>
          <w:rFonts w:ascii="Arial" w:hAnsi="Arial" w:cs="Arial"/>
          <w:sz w:val="24"/>
          <w:szCs w:val="24"/>
        </w:rPr>
        <w:t xml:space="preserve"> της εταιρίας </w:t>
      </w:r>
      <w:r w:rsidRPr="006B4163">
        <w:rPr>
          <w:rFonts w:ascii="Arial" w:hAnsi="Arial" w:cs="Arial"/>
          <w:b/>
          <w:sz w:val="24"/>
          <w:szCs w:val="24"/>
        </w:rPr>
        <w:t>Unisoft</w:t>
      </w:r>
      <w:r w:rsidRPr="006B4163">
        <w:rPr>
          <w:rFonts w:ascii="Arial" w:hAnsi="Arial" w:cs="Arial"/>
          <w:sz w:val="24"/>
          <w:szCs w:val="24"/>
        </w:rPr>
        <w:t xml:space="preserve">. </w:t>
      </w:r>
      <w:r w:rsidRPr="006B4163">
        <w:rPr>
          <w:rFonts w:ascii="Arial" w:cs="Arial"/>
          <w:sz w:val="24"/>
          <w:szCs w:val="24"/>
        </w:rPr>
        <w:t></w:t>
      </w:r>
      <w:r w:rsidRPr="006B4163">
        <w:rPr>
          <w:rFonts w:ascii="Arial" w:hAnsi="Arial" w:cs="Arial"/>
          <w:sz w:val="24"/>
          <w:szCs w:val="24"/>
        </w:rPr>
        <w:t xml:space="preserve"> </w:t>
      </w:r>
    </w:p>
    <w:p w:rsidR="006B4163" w:rsidRPr="006B4163" w:rsidRDefault="006B4163" w:rsidP="00F018EB">
      <w:pPr>
        <w:pStyle w:val="a3"/>
        <w:numPr>
          <w:ilvl w:val="0"/>
          <w:numId w:val="41"/>
        </w:numPr>
        <w:spacing w:after="0" w:line="360" w:lineRule="auto"/>
        <w:ind w:firstLine="709"/>
        <w:jc w:val="both"/>
        <w:rPr>
          <w:rFonts w:ascii="Arial" w:hAnsi="Arial" w:cs="Arial"/>
          <w:sz w:val="24"/>
          <w:szCs w:val="24"/>
        </w:rPr>
      </w:pPr>
      <w:r w:rsidRPr="006B4163">
        <w:rPr>
          <w:rFonts w:ascii="Arial" w:hAnsi="Arial" w:cs="Arial"/>
          <w:b/>
          <w:sz w:val="24"/>
          <w:szCs w:val="24"/>
        </w:rPr>
        <w:t>ΑΣΚΛΗΠΕΙΟΣ</w:t>
      </w:r>
      <w:r w:rsidRPr="006B4163">
        <w:rPr>
          <w:rFonts w:ascii="Arial" w:hAnsi="Arial" w:cs="Arial"/>
          <w:sz w:val="24"/>
          <w:szCs w:val="24"/>
        </w:rPr>
        <w:t xml:space="preserve"> της εταιρίας </w:t>
      </w:r>
      <w:r w:rsidRPr="006B4163">
        <w:rPr>
          <w:rFonts w:ascii="Arial" w:hAnsi="Arial" w:cs="Arial"/>
          <w:b/>
          <w:sz w:val="24"/>
          <w:szCs w:val="24"/>
        </w:rPr>
        <w:t>Computer Solution (CS)</w:t>
      </w:r>
      <w:r w:rsidRPr="006B4163">
        <w:rPr>
          <w:rFonts w:ascii="Arial" w:hAnsi="Arial" w:cs="Arial"/>
          <w:sz w:val="24"/>
          <w:szCs w:val="24"/>
        </w:rPr>
        <w:t>.</w:t>
      </w:r>
    </w:p>
    <w:p w:rsidR="00322883" w:rsidRPr="00537EE3" w:rsidRDefault="00322883" w:rsidP="00F018EB">
      <w:pPr>
        <w:spacing w:after="0" w:line="360" w:lineRule="auto"/>
        <w:ind w:firstLine="709"/>
        <w:jc w:val="both"/>
        <w:rPr>
          <w:rFonts w:ascii="Arial" w:hAnsi="Arial" w:cs="Arial"/>
          <w:b/>
          <w:sz w:val="24"/>
          <w:szCs w:val="24"/>
        </w:rPr>
      </w:pPr>
    </w:p>
    <w:p w:rsidR="0050225B" w:rsidRDefault="006B4163" w:rsidP="00F018EB">
      <w:pPr>
        <w:spacing w:after="0" w:line="360" w:lineRule="auto"/>
        <w:ind w:firstLine="709"/>
        <w:jc w:val="both"/>
        <w:rPr>
          <w:rFonts w:ascii="Arial" w:hAnsi="Arial" w:cs="Arial"/>
          <w:bCs/>
          <w:sz w:val="24"/>
          <w:szCs w:val="24"/>
        </w:rPr>
      </w:pPr>
      <w:r>
        <w:rPr>
          <w:rFonts w:ascii="Arial" w:hAnsi="Arial" w:cs="Arial"/>
          <w:bCs/>
          <w:sz w:val="24"/>
          <w:szCs w:val="24"/>
        </w:rPr>
        <w:t>Η χρήση αυτών καθώς και η δομή ενός Πληροφοριακού Συστήματος αναλύεται ως εξής:</w:t>
      </w:r>
    </w:p>
    <w:p w:rsidR="00C50E5B" w:rsidRDefault="00C50E5B" w:rsidP="001C4241">
      <w:pPr>
        <w:spacing w:after="0" w:line="360" w:lineRule="auto"/>
        <w:rPr>
          <w:rFonts w:ascii="Arial" w:hAnsi="Arial" w:cs="Arial"/>
          <w:bCs/>
          <w:sz w:val="24"/>
          <w:szCs w:val="24"/>
        </w:rPr>
      </w:pPr>
    </w:p>
    <w:p w:rsidR="00C50E5B" w:rsidRPr="00F018EB" w:rsidRDefault="00C50E5B" w:rsidP="001C4241">
      <w:pPr>
        <w:spacing w:after="0" w:line="360" w:lineRule="auto"/>
        <w:rPr>
          <w:rFonts w:ascii="Arial" w:hAnsi="Arial" w:cs="Arial"/>
          <w:bCs/>
          <w:sz w:val="24"/>
          <w:szCs w:val="24"/>
        </w:rPr>
      </w:pPr>
      <w:r>
        <w:rPr>
          <w:rFonts w:ascii="Arial" w:hAnsi="Arial" w:cs="Arial"/>
          <w:bCs/>
          <w:noProof/>
          <w:sz w:val="24"/>
          <w:szCs w:val="24"/>
          <w:lang w:eastAsia="el-GR"/>
        </w:rPr>
        <w:drawing>
          <wp:inline distT="0" distB="0" distL="0" distR="0">
            <wp:extent cx="5553075" cy="4514850"/>
            <wp:effectExtent l="19050" t="0" r="9525" b="0"/>
            <wp:docPr id="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553075" cy="4514850"/>
                    </a:xfrm>
                    <a:prstGeom prst="rect">
                      <a:avLst/>
                    </a:prstGeom>
                    <a:noFill/>
                    <a:ln w="9525">
                      <a:noFill/>
                      <a:miter lim="800000"/>
                      <a:headEnd/>
                      <a:tailEnd/>
                    </a:ln>
                  </pic:spPr>
                </pic:pic>
              </a:graphicData>
            </a:graphic>
          </wp:inline>
        </w:drawing>
      </w:r>
    </w:p>
    <w:p w:rsidR="00C50E5B" w:rsidRPr="0019185F" w:rsidRDefault="00940486" w:rsidP="001C4241">
      <w:pPr>
        <w:spacing w:after="0" w:line="360" w:lineRule="auto"/>
        <w:rPr>
          <w:rFonts w:ascii="Arial" w:hAnsi="Arial" w:cs="Arial"/>
          <w:b/>
          <w:bCs/>
          <w:sz w:val="24"/>
          <w:szCs w:val="24"/>
        </w:rPr>
      </w:pPr>
      <w:r>
        <w:rPr>
          <w:rFonts w:ascii="Arial" w:hAnsi="Arial" w:cs="Arial"/>
          <w:b/>
          <w:bCs/>
          <w:noProof/>
          <w:sz w:val="24"/>
          <w:szCs w:val="24"/>
          <w:lang w:eastAsia="el-GR"/>
        </w:rPr>
        <w:lastRenderedPageBreak/>
        <w:drawing>
          <wp:inline distT="0" distB="0" distL="0" distR="0">
            <wp:extent cx="5543550" cy="7019925"/>
            <wp:effectExtent l="19050" t="0" r="0" b="0"/>
            <wp:docPr id="1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5543550" cy="7019925"/>
                    </a:xfrm>
                    <a:prstGeom prst="rect">
                      <a:avLst/>
                    </a:prstGeom>
                    <a:noFill/>
                    <a:ln w="9525">
                      <a:noFill/>
                      <a:miter lim="800000"/>
                      <a:headEnd/>
                      <a:tailEnd/>
                    </a:ln>
                  </pic:spPr>
                </pic:pic>
              </a:graphicData>
            </a:graphic>
          </wp:inline>
        </w:drawing>
      </w:r>
    </w:p>
    <w:p w:rsidR="0050225B" w:rsidRPr="0019185F" w:rsidRDefault="0050225B" w:rsidP="001C4241">
      <w:pPr>
        <w:spacing w:after="0" w:line="360" w:lineRule="auto"/>
        <w:rPr>
          <w:rFonts w:ascii="Arial" w:hAnsi="Arial" w:cs="Arial"/>
          <w:b/>
          <w:bCs/>
          <w:sz w:val="24"/>
          <w:szCs w:val="24"/>
        </w:rPr>
      </w:pPr>
    </w:p>
    <w:p w:rsidR="0050225B" w:rsidRDefault="0050225B" w:rsidP="001C4241">
      <w:pPr>
        <w:spacing w:after="0" w:line="360" w:lineRule="auto"/>
        <w:rPr>
          <w:rFonts w:ascii="Arial" w:hAnsi="Arial" w:cs="Arial"/>
          <w:b/>
          <w:bCs/>
          <w:sz w:val="24"/>
          <w:szCs w:val="24"/>
          <w:lang w:val="en-US"/>
        </w:rPr>
      </w:pPr>
    </w:p>
    <w:p w:rsidR="008A7D28" w:rsidRDefault="008A7D28" w:rsidP="001C4241">
      <w:pPr>
        <w:spacing w:after="0" w:line="360" w:lineRule="auto"/>
        <w:rPr>
          <w:rFonts w:ascii="Arial" w:hAnsi="Arial" w:cs="Arial"/>
          <w:b/>
          <w:bCs/>
          <w:sz w:val="24"/>
          <w:szCs w:val="24"/>
          <w:lang w:val="en-US"/>
        </w:rPr>
      </w:pPr>
    </w:p>
    <w:p w:rsidR="008A7D28" w:rsidRDefault="008A7D28" w:rsidP="001C4241">
      <w:pPr>
        <w:spacing w:after="0" w:line="360" w:lineRule="auto"/>
        <w:rPr>
          <w:rFonts w:ascii="Arial" w:hAnsi="Arial" w:cs="Arial"/>
          <w:b/>
          <w:bCs/>
          <w:sz w:val="24"/>
          <w:szCs w:val="24"/>
          <w:lang w:val="en-US"/>
        </w:rPr>
      </w:pPr>
    </w:p>
    <w:p w:rsidR="008A7D28" w:rsidRDefault="008A7D28" w:rsidP="001C4241">
      <w:pPr>
        <w:spacing w:after="0" w:line="360" w:lineRule="auto"/>
        <w:rPr>
          <w:rFonts w:ascii="Arial" w:hAnsi="Arial" w:cs="Arial"/>
          <w:b/>
          <w:bCs/>
          <w:sz w:val="24"/>
          <w:szCs w:val="24"/>
          <w:lang w:val="en-US"/>
        </w:rPr>
      </w:pPr>
    </w:p>
    <w:p w:rsidR="008A7D28" w:rsidRDefault="008A7D28" w:rsidP="001C4241">
      <w:pPr>
        <w:spacing w:after="0" w:line="360" w:lineRule="auto"/>
        <w:rPr>
          <w:rFonts w:ascii="Arial" w:hAnsi="Arial" w:cs="Arial"/>
          <w:b/>
          <w:bCs/>
          <w:sz w:val="24"/>
          <w:szCs w:val="24"/>
          <w:lang w:val="en-US"/>
        </w:rPr>
      </w:pPr>
    </w:p>
    <w:p w:rsidR="008A7D28" w:rsidRDefault="008A7D28" w:rsidP="001C4241">
      <w:pPr>
        <w:spacing w:after="0" w:line="360" w:lineRule="auto"/>
        <w:rPr>
          <w:rFonts w:ascii="Arial" w:hAnsi="Arial" w:cs="Arial"/>
          <w:b/>
          <w:bCs/>
          <w:sz w:val="24"/>
          <w:szCs w:val="24"/>
          <w:lang w:val="en-US"/>
        </w:rPr>
      </w:pPr>
    </w:p>
    <w:p w:rsidR="008A7D28" w:rsidRDefault="008A7D28" w:rsidP="001C4241">
      <w:pPr>
        <w:spacing w:after="0" w:line="360" w:lineRule="auto"/>
        <w:rPr>
          <w:rFonts w:ascii="Arial" w:hAnsi="Arial" w:cs="Arial"/>
          <w:b/>
          <w:bCs/>
          <w:sz w:val="24"/>
          <w:szCs w:val="24"/>
        </w:rPr>
      </w:pPr>
      <w:r>
        <w:rPr>
          <w:rFonts w:ascii="Arial" w:hAnsi="Arial" w:cs="Arial"/>
          <w:b/>
          <w:bCs/>
          <w:sz w:val="24"/>
          <w:szCs w:val="24"/>
        </w:rPr>
        <w:lastRenderedPageBreak/>
        <w:t>4.2 Παραδείγματα Πληροφοριακών Συστημάτων</w:t>
      </w: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r>
        <w:rPr>
          <w:rFonts w:ascii="Arial" w:hAnsi="Arial" w:cs="Arial"/>
          <w:b/>
          <w:bCs/>
          <w:sz w:val="24"/>
          <w:szCs w:val="24"/>
        </w:rPr>
        <w:t>4.2.1 Εισαγωγή Ασθενούς</w:t>
      </w:r>
    </w:p>
    <w:p w:rsidR="00F018EB" w:rsidRPr="008A7D28" w:rsidRDefault="00F018EB" w:rsidP="001C4241">
      <w:pPr>
        <w:spacing w:after="0" w:line="360" w:lineRule="auto"/>
        <w:rPr>
          <w:rFonts w:ascii="Arial" w:hAnsi="Arial" w:cs="Arial"/>
          <w:b/>
          <w:bCs/>
          <w:sz w:val="24"/>
          <w:szCs w:val="24"/>
        </w:rPr>
      </w:pPr>
    </w:p>
    <w:p w:rsidR="00710AD3" w:rsidRDefault="00710AD3" w:rsidP="001C4241">
      <w:pPr>
        <w:spacing w:after="0" w:line="360" w:lineRule="auto"/>
        <w:rPr>
          <w:rFonts w:ascii="Arial" w:hAnsi="Arial" w:cs="Arial"/>
          <w:b/>
          <w:bCs/>
          <w:sz w:val="24"/>
          <w:szCs w:val="24"/>
        </w:rPr>
      </w:pPr>
      <w:r>
        <w:rPr>
          <w:rFonts w:ascii="Arial" w:hAnsi="Arial" w:cs="Arial"/>
          <w:b/>
          <w:bCs/>
          <w:noProof/>
          <w:sz w:val="24"/>
          <w:szCs w:val="24"/>
          <w:lang w:eastAsia="el-GR"/>
        </w:rPr>
        <w:drawing>
          <wp:inline distT="0" distB="0" distL="0" distR="0">
            <wp:extent cx="5543550" cy="3419475"/>
            <wp:effectExtent l="19050" t="0" r="0" b="0"/>
            <wp:docPr id="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543550" cy="3419475"/>
                    </a:xfrm>
                    <a:prstGeom prst="rect">
                      <a:avLst/>
                    </a:prstGeom>
                    <a:noFill/>
                    <a:ln w="9525">
                      <a:noFill/>
                      <a:miter lim="800000"/>
                      <a:headEnd/>
                      <a:tailEnd/>
                    </a:ln>
                  </pic:spPr>
                </pic:pic>
              </a:graphicData>
            </a:graphic>
          </wp:inline>
        </w:drawing>
      </w:r>
    </w:p>
    <w:p w:rsidR="008A7D28" w:rsidRDefault="008A7D28" w:rsidP="001C4241">
      <w:pPr>
        <w:spacing w:after="0" w:line="360" w:lineRule="auto"/>
        <w:rPr>
          <w:rFonts w:ascii="Arial" w:hAnsi="Arial" w:cs="Arial"/>
          <w:b/>
          <w:bCs/>
          <w:sz w:val="24"/>
          <w:szCs w:val="24"/>
        </w:rPr>
      </w:pPr>
    </w:p>
    <w:p w:rsidR="008A7D28" w:rsidRDefault="008A7D28" w:rsidP="00F018EB">
      <w:pPr>
        <w:spacing w:after="0" w:line="360" w:lineRule="auto"/>
        <w:ind w:firstLine="567"/>
        <w:jc w:val="both"/>
        <w:rPr>
          <w:rFonts w:ascii="Arial" w:hAnsi="Arial" w:cs="Arial"/>
          <w:bCs/>
          <w:sz w:val="24"/>
          <w:szCs w:val="24"/>
        </w:rPr>
      </w:pPr>
      <w:r>
        <w:rPr>
          <w:rFonts w:ascii="Arial" w:hAnsi="Arial" w:cs="Arial"/>
          <w:bCs/>
          <w:sz w:val="24"/>
          <w:szCs w:val="24"/>
        </w:rPr>
        <w:t xml:space="preserve">Το παράδειγμα του πληροφοριακού συστήματος περιλαμβάνει την εισαγωγή ασθενούς, στοιχεία καταγραφής του όπως: </w:t>
      </w:r>
    </w:p>
    <w:p w:rsidR="008A7D28" w:rsidRDefault="008A7D28" w:rsidP="00F018EB">
      <w:pPr>
        <w:pStyle w:val="a3"/>
        <w:numPr>
          <w:ilvl w:val="0"/>
          <w:numId w:val="42"/>
        </w:numPr>
        <w:tabs>
          <w:tab w:val="left" w:pos="1418"/>
        </w:tabs>
        <w:spacing w:after="0" w:line="360" w:lineRule="auto"/>
        <w:ind w:left="284" w:firstLine="578"/>
        <w:jc w:val="both"/>
        <w:rPr>
          <w:rFonts w:ascii="Arial" w:hAnsi="Arial" w:cs="Arial"/>
          <w:bCs/>
          <w:sz w:val="24"/>
          <w:szCs w:val="24"/>
        </w:rPr>
      </w:pPr>
      <w:r>
        <w:rPr>
          <w:rFonts w:ascii="Arial" w:hAnsi="Arial" w:cs="Arial"/>
          <w:bCs/>
          <w:sz w:val="24"/>
          <w:szCs w:val="24"/>
        </w:rPr>
        <w:t>Ονοματεπώνυμο ασθενή.</w:t>
      </w:r>
    </w:p>
    <w:p w:rsidR="008A7D28" w:rsidRPr="008A7D28" w:rsidRDefault="008A7D28" w:rsidP="00F018EB">
      <w:pPr>
        <w:pStyle w:val="a3"/>
        <w:numPr>
          <w:ilvl w:val="0"/>
          <w:numId w:val="42"/>
        </w:numPr>
        <w:tabs>
          <w:tab w:val="left" w:pos="1418"/>
        </w:tabs>
        <w:spacing w:after="0" w:line="360" w:lineRule="auto"/>
        <w:ind w:left="284" w:firstLine="567"/>
        <w:jc w:val="both"/>
        <w:rPr>
          <w:rFonts w:ascii="Arial" w:hAnsi="Arial" w:cs="Arial"/>
          <w:bCs/>
          <w:sz w:val="24"/>
          <w:szCs w:val="24"/>
        </w:rPr>
      </w:pPr>
      <w:r>
        <w:rPr>
          <w:rFonts w:ascii="Arial" w:hAnsi="Arial" w:cs="Arial"/>
          <w:bCs/>
          <w:sz w:val="24"/>
          <w:szCs w:val="24"/>
        </w:rPr>
        <w:t>Η</w:t>
      </w:r>
      <w:r w:rsidRPr="008A7D28">
        <w:rPr>
          <w:rFonts w:ascii="Arial" w:hAnsi="Arial" w:cs="Arial"/>
          <w:bCs/>
          <w:sz w:val="24"/>
          <w:szCs w:val="24"/>
        </w:rPr>
        <w:t xml:space="preserve">μερομηνία </w:t>
      </w:r>
      <w:r>
        <w:rPr>
          <w:rFonts w:ascii="Arial" w:hAnsi="Arial" w:cs="Arial"/>
          <w:bCs/>
          <w:sz w:val="24"/>
          <w:szCs w:val="24"/>
        </w:rPr>
        <w:t>εισόδου.</w:t>
      </w:r>
    </w:p>
    <w:p w:rsidR="008A7D28" w:rsidRDefault="008A7D28" w:rsidP="00F018EB">
      <w:pPr>
        <w:pStyle w:val="a3"/>
        <w:numPr>
          <w:ilvl w:val="0"/>
          <w:numId w:val="42"/>
        </w:numPr>
        <w:tabs>
          <w:tab w:val="left" w:pos="1418"/>
        </w:tabs>
        <w:spacing w:after="0" w:line="360" w:lineRule="auto"/>
        <w:ind w:left="284" w:firstLine="567"/>
        <w:jc w:val="both"/>
        <w:rPr>
          <w:rFonts w:ascii="Arial" w:hAnsi="Arial" w:cs="Arial"/>
          <w:bCs/>
          <w:sz w:val="24"/>
          <w:szCs w:val="24"/>
        </w:rPr>
      </w:pPr>
      <w:r>
        <w:rPr>
          <w:rFonts w:ascii="Arial" w:hAnsi="Arial" w:cs="Arial"/>
          <w:bCs/>
          <w:sz w:val="24"/>
          <w:szCs w:val="24"/>
        </w:rPr>
        <w:t>Ημερομηνία εξόδου.</w:t>
      </w:r>
    </w:p>
    <w:p w:rsidR="008A7D28" w:rsidRPr="008A7D28" w:rsidRDefault="008A7D28" w:rsidP="00F018EB">
      <w:pPr>
        <w:pStyle w:val="a3"/>
        <w:numPr>
          <w:ilvl w:val="0"/>
          <w:numId w:val="42"/>
        </w:numPr>
        <w:tabs>
          <w:tab w:val="left" w:pos="1418"/>
        </w:tabs>
        <w:spacing w:after="0" w:line="360" w:lineRule="auto"/>
        <w:ind w:left="284" w:firstLine="567"/>
        <w:jc w:val="both"/>
        <w:rPr>
          <w:rFonts w:ascii="Arial" w:hAnsi="Arial" w:cs="Arial"/>
          <w:bCs/>
          <w:sz w:val="24"/>
          <w:szCs w:val="24"/>
        </w:rPr>
      </w:pPr>
      <w:r>
        <w:rPr>
          <w:rFonts w:ascii="Arial" w:hAnsi="Arial" w:cs="Arial"/>
          <w:bCs/>
          <w:sz w:val="24"/>
          <w:szCs w:val="24"/>
        </w:rPr>
        <w:t>Τμήμα εξέτασης ασθενή.</w:t>
      </w:r>
    </w:p>
    <w:p w:rsidR="0050225B" w:rsidRPr="0019185F" w:rsidRDefault="0050225B" w:rsidP="001C4241">
      <w:pPr>
        <w:spacing w:after="0" w:line="360" w:lineRule="auto"/>
        <w:rPr>
          <w:rFonts w:ascii="Arial" w:hAnsi="Arial" w:cs="Arial"/>
          <w:b/>
          <w:bCs/>
          <w:sz w:val="24"/>
          <w:szCs w:val="24"/>
        </w:rPr>
      </w:pPr>
    </w:p>
    <w:p w:rsidR="002A19FD" w:rsidRDefault="002A19FD"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p>
    <w:p w:rsidR="008A7D28" w:rsidRDefault="008A7D28" w:rsidP="001C4241">
      <w:pPr>
        <w:spacing w:after="0" w:line="360" w:lineRule="auto"/>
        <w:rPr>
          <w:rFonts w:ascii="Arial" w:hAnsi="Arial" w:cs="Arial"/>
          <w:b/>
          <w:bCs/>
          <w:sz w:val="24"/>
          <w:szCs w:val="24"/>
        </w:rPr>
      </w:pPr>
      <w:r>
        <w:rPr>
          <w:rFonts w:ascii="Arial" w:hAnsi="Arial" w:cs="Arial"/>
          <w:b/>
          <w:bCs/>
          <w:sz w:val="24"/>
          <w:szCs w:val="24"/>
        </w:rPr>
        <w:lastRenderedPageBreak/>
        <w:t xml:space="preserve">4.2.2 Διαχείριση Κλινών Νοσοκομείου </w:t>
      </w:r>
    </w:p>
    <w:p w:rsidR="006A6711" w:rsidRPr="0019185F" w:rsidRDefault="006A6711" w:rsidP="001C4241">
      <w:pPr>
        <w:spacing w:after="0" w:line="360" w:lineRule="auto"/>
        <w:rPr>
          <w:rFonts w:ascii="Arial" w:hAnsi="Arial" w:cs="Arial"/>
          <w:b/>
          <w:bCs/>
          <w:sz w:val="24"/>
          <w:szCs w:val="24"/>
        </w:rPr>
      </w:pPr>
    </w:p>
    <w:p w:rsidR="0050225B" w:rsidRPr="0019185F" w:rsidRDefault="006B1F63" w:rsidP="001C4241">
      <w:pPr>
        <w:spacing w:after="0" w:line="360" w:lineRule="auto"/>
        <w:rPr>
          <w:rFonts w:ascii="Arial" w:hAnsi="Arial" w:cs="Arial"/>
          <w:b/>
          <w:bCs/>
          <w:sz w:val="24"/>
          <w:szCs w:val="24"/>
        </w:rPr>
      </w:pPr>
      <w:r>
        <w:rPr>
          <w:rFonts w:ascii="Arial" w:hAnsi="Arial" w:cs="Arial"/>
          <w:b/>
          <w:bCs/>
          <w:noProof/>
          <w:sz w:val="24"/>
          <w:szCs w:val="24"/>
          <w:lang w:eastAsia="el-GR"/>
        </w:rPr>
        <w:drawing>
          <wp:inline distT="0" distB="0" distL="0" distR="0">
            <wp:extent cx="5076825" cy="2852443"/>
            <wp:effectExtent l="19050" t="0" r="9525" b="0"/>
            <wp:docPr id="1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5076825" cy="2852443"/>
                    </a:xfrm>
                    <a:prstGeom prst="rect">
                      <a:avLst/>
                    </a:prstGeom>
                    <a:noFill/>
                    <a:ln w="9525">
                      <a:noFill/>
                      <a:miter lim="800000"/>
                      <a:headEnd/>
                      <a:tailEnd/>
                    </a:ln>
                  </pic:spPr>
                </pic:pic>
              </a:graphicData>
            </a:graphic>
          </wp:inline>
        </w:drawing>
      </w:r>
    </w:p>
    <w:p w:rsidR="008A7D28" w:rsidRDefault="008A7D28" w:rsidP="001C4241">
      <w:pPr>
        <w:spacing w:after="0" w:line="360" w:lineRule="auto"/>
        <w:rPr>
          <w:rFonts w:ascii="Arial" w:hAnsi="Arial" w:cs="Arial"/>
          <w:bCs/>
          <w:sz w:val="24"/>
          <w:szCs w:val="24"/>
        </w:rPr>
      </w:pPr>
    </w:p>
    <w:p w:rsidR="0050225B" w:rsidRDefault="008A7D28" w:rsidP="00F018EB">
      <w:pPr>
        <w:spacing w:after="0" w:line="360" w:lineRule="auto"/>
        <w:ind w:firstLine="426"/>
        <w:jc w:val="both"/>
        <w:rPr>
          <w:rFonts w:ascii="Arial" w:hAnsi="Arial" w:cs="Arial"/>
          <w:bCs/>
          <w:sz w:val="24"/>
          <w:szCs w:val="24"/>
        </w:rPr>
      </w:pPr>
      <w:r>
        <w:rPr>
          <w:rFonts w:ascii="Arial" w:hAnsi="Arial" w:cs="Arial"/>
          <w:bCs/>
          <w:sz w:val="24"/>
          <w:szCs w:val="24"/>
        </w:rPr>
        <w:t>Το παράδειγμα του πληροφοριακού συστήματος περιλαμβάνει την διαχείριση των κλινών στο νοσοκομείο, τον έλεγχο διαθεσιμότητας μέσα από μία δεδομένων.</w:t>
      </w:r>
    </w:p>
    <w:p w:rsidR="006A6711" w:rsidRPr="008A7D28" w:rsidRDefault="006A6711" w:rsidP="001C4241">
      <w:pPr>
        <w:spacing w:after="0" w:line="360" w:lineRule="auto"/>
        <w:rPr>
          <w:rFonts w:ascii="Arial" w:hAnsi="Arial" w:cs="Arial"/>
          <w:bCs/>
          <w:sz w:val="24"/>
          <w:szCs w:val="24"/>
        </w:rPr>
      </w:pPr>
    </w:p>
    <w:p w:rsidR="0050225B" w:rsidRDefault="006A6711" w:rsidP="001C4241">
      <w:pPr>
        <w:spacing w:after="0" w:line="360" w:lineRule="auto"/>
        <w:rPr>
          <w:rFonts w:ascii="Arial" w:hAnsi="Arial" w:cs="Arial"/>
          <w:b/>
          <w:bCs/>
          <w:sz w:val="24"/>
          <w:szCs w:val="24"/>
        </w:rPr>
      </w:pPr>
      <w:r>
        <w:rPr>
          <w:rFonts w:ascii="Arial" w:hAnsi="Arial" w:cs="Arial"/>
          <w:b/>
          <w:bCs/>
          <w:sz w:val="24"/>
          <w:szCs w:val="24"/>
        </w:rPr>
        <w:t xml:space="preserve">4.2.3 Διαχείριση </w:t>
      </w:r>
      <w:r w:rsidR="00073005">
        <w:rPr>
          <w:rFonts w:ascii="Arial" w:hAnsi="Arial" w:cs="Arial"/>
          <w:b/>
          <w:bCs/>
          <w:sz w:val="24"/>
          <w:szCs w:val="24"/>
        </w:rPr>
        <w:t>Α</w:t>
      </w:r>
      <w:r>
        <w:rPr>
          <w:rFonts w:ascii="Arial" w:hAnsi="Arial" w:cs="Arial"/>
          <w:b/>
          <w:bCs/>
          <w:sz w:val="24"/>
          <w:szCs w:val="24"/>
        </w:rPr>
        <w:t>σθενούς</w:t>
      </w:r>
    </w:p>
    <w:p w:rsidR="006A6711" w:rsidRDefault="006A6711" w:rsidP="001C4241">
      <w:pPr>
        <w:spacing w:after="0" w:line="360" w:lineRule="auto"/>
        <w:rPr>
          <w:rFonts w:ascii="Arial" w:hAnsi="Arial" w:cs="Arial"/>
          <w:b/>
          <w:bCs/>
          <w:sz w:val="24"/>
          <w:szCs w:val="24"/>
        </w:rPr>
      </w:pPr>
    </w:p>
    <w:p w:rsidR="006B1F63" w:rsidRDefault="00B00BF6" w:rsidP="001C4241">
      <w:pPr>
        <w:spacing w:after="0" w:line="360" w:lineRule="auto"/>
        <w:rPr>
          <w:rFonts w:ascii="Arial" w:hAnsi="Arial" w:cs="Arial"/>
          <w:b/>
          <w:bCs/>
          <w:sz w:val="24"/>
          <w:szCs w:val="24"/>
        </w:rPr>
      </w:pPr>
      <w:r>
        <w:rPr>
          <w:rFonts w:ascii="Arial" w:hAnsi="Arial" w:cs="Arial"/>
          <w:b/>
          <w:bCs/>
          <w:noProof/>
          <w:sz w:val="24"/>
          <w:szCs w:val="24"/>
          <w:lang w:eastAsia="el-GR"/>
        </w:rPr>
        <w:drawing>
          <wp:inline distT="0" distB="0" distL="0" distR="0">
            <wp:extent cx="4667250" cy="2638425"/>
            <wp:effectExtent l="19050" t="0" r="0" b="0"/>
            <wp:docPr id="1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4670027" cy="2639995"/>
                    </a:xfrm>
                    <a:prstGeom prst="rect">
                      <a:avLst/>
                    </a:prstGeom>
                    <a:noFill/>
                    <a:ln w="9525">
                      <a:noFill/>
                      <a:miter lim="800000"/>
                      <a:headEnd/>
                      <a:tailEnd/>
                    </a:ln>
                  </pic:spPr>
                </pic:pic>
              </a:graphicData>
            </a:graphic>
          </wp:inline>
        </w:drawing>
      </w:r>
    </w:p>
    <w:p w:rsidR="006A6711" w:rsidRPr="006A6711" w:rsidRDefault="006A6711" w:rsidP="001C4241">
      <w:pPr>
        <w:spacing w:after="0" w:line="360" w:lineRule="auto"/>
        <w:rPr>
          <w:rFonts w:ascii="Arial" w:hAnsi="Arial" w:cs="Arial"/>
          <w:b/>
          <w:bCs/>
          <w:sz w:val="24"/>
          <w:szCs w:val="24"/>
        </w:rPr>
      </w:pPr>
    </w:p>
    <w:p w:rsidR="00B00BF6" w:rsidRPr="006A6711" w:rsidRDefault="006A6711" w:rsidP="00F018EB">
      <w:pPr>
        <w:spacing w:after="0" w:line="360" w:lineRule="auto"/>
        <w:ind w:firstLine="709"/>
        <w:jc w:val="both"/>
        <w:rPr>
          <w:rFonts w:ascii="Arial" w:hAnsi="Arial" w:cs="Arial"/>
          <w:bCs/>
          <w:sz w:val="24"/>
          <w:szCs w:val="24"/>
        </w:rPr>
      </w:pPr>
      <w:r>
        <w:rPr>
          <w:rFonts w:ascii="Arial" w:hAnsi="Arial" w:cs="Arial"/>
          <w:bCs/>
          <w:sz w:val="24"/>
          <w:szCs w:val="24"/>
        </w:rPr>
        <w:t>Παράδειγμα πληροφοριακού συστήματος που περιλαμβάνει στοιχεία νοσηλείας του ασθενή(π.χ. μονάδα θεραπείας, τύπος νοσηλείας κ.α.) όσο αυτός παραμένει κλινήρης.</w:t>
      </w:r>
    </w:p>
    <w:p w:rsidR="006A6711" w:rsidRPr="006A6711" w:rsidRDefault="006A6711" w:rsidP="001C4241">
      <w:pPr>
        <w:spacing w:after="0" w:line="360" w:lineRule="auto"/>
        <w:rPr>
          <w:rFonts w:ascii="Arial" w:hAnsi="Arial" w:cs="Arial"/>
          <w:b/>
          <w:bCs/>
          <w:sz w:val="24"/>
          <w:szCs w:val="24"/>
        </w:rPr>
      </w:pPr>
      <w:r>
        <w:rPr>
          <w:rFonts w:ascii="Arial" w:hAnsi="Arial" w:cs="Arial"/>
          <w:b/>
          <w:bCs/>
          <w:sz w:val="24"/>
          <w:szCs w:val="24"/>
        </w:rPr>
        <w:lastRenderedPageBreak/>
        <w:t>4.2.4 Εξαγωγή Ασθενούς</w:t>
      </w:r>
    </w:p>
    <w:p w:rsidR="006A6711" w:rsidRPr="006A6711" w:rsidRDefault="006A6711" w:rsidP="001C4241">
      <w:pPr>
        <w:spacing w:after="0" w:line="360" w:lineRule="auto"/>
        <w:rPr>
          <w:rFonts w:ascii="Arial" w:hAnsi="Arial" w:cs="Arial"/>
          <w:b/>
          <w:bCs/>
          <w:sz w:val="24"/>
          <w:szCs w:val="24"/>
        </w:rPr>
      </w:pPr>
    </w:p>
    <w:p w:rsidR="00B00BF6" w:rsidRDefault="00B00BF6" w:rsidP="001C4241">
      <w:pPr>
        <w:spacing w:after="0" w:line="360" w:lineRule="auto"/>
        <w:rPr>
          <w:rFonts w:ascii="Arial" w:hAnsi="Arial" w:cs="Arial"/>
          <w:b/>
          <w:bCs/>
          <w:sz w:val="24"/>
          <w:szCs w:val="24"/>
        </w:rPr>
      </w:pPr>
      <w:r>
        <w:rPr>
          <w:rFonts w:ascii="Arial" w:hAnsi="Arial" w:cs="Arial"/>
          <w:b/>
          <w:bCs/>
          <w:noProof/>
          <w:sz w:val="24"/>
          <w:szCs w:val="24"/>
          <w:lang w:eastAsia="el-GR"/>
        </w:rPr>
        <w:drawing>
          <wp:inline distT="0" distB="0" distL="0" distR="0">
            <wp:extent cx="4840030" cy="3929611"/>
            <wp:effectExtent l="19050" t="0" r="0" b="0"/>
            <wp:docPr id="19"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4841579" cy="3930868"/>
                    </a:xfrm>
                    <a:prstGeom prst="rect">
                      <a:avLst/>
                    </a:prstGeom>
                    <a:noFill/>
                    <a:ln w="9525">
                      <a:noFill/>
                      <a:miter lim="800000"/>
                      <a:headEnd/>
                      <a:tailEnd/>
                    </a:ln>
                  </pic:spPr>
                </pic:pic>
              </a:graphicData>
            </a:graphic>
          </wp:inline>
        </w:drawing>
      </w:r>
    </w:p>
    <w:p w:rsidR="00CA79EC" w:rsidRPr="00CA79EC" w:rsidRDefault="00CA79EC" w:rsidP="001C4241">
      <w:pPr>
        <w:spacing w:after="0" w:line="360" w:lineRule="auto"/>
        <w:rPr>
          <w:rFonts w:ascii="Arial" w:hAnsi="Arial" w:cs="Arial"/>
          <w:b/>
          <w:bCs/>
          <w:sz w:val="24"/>
          <w:szCs w:val="24"/>
        </w:rPr>
      </w:pPr>
    </w:p>
    <w:p w:rsidR="00B00BF6" w:rsidRDefault="006A6711" w:rsidP="00F018EB">
      <w:pPr>
        <w:spacing w:after="0" w:line="360" w:lineRule="auto"/>
        <w:ind w:firstLine="709"/>
        <w:jc w:val="both"/>
        <w:rPr>
          <w:rFonts w:ascii="Arial" w:hAnsi="Arial" w:cs="Arial"/>
          <w:bCs/>
          <w:sz w:val="24"/>
          <w:szCs w:val="24"/>
        </w:rPr>
      </w:pPr>
      <w:r>
        <w:rPr>
          <w:rFonts w:ascii="Arial" w:hAnsi="Arial" w:cs="Arial"/>
          <w:bCs/>
          <w:sz w:val="24"/>
          <w:szCs w:val="24"/>
        </w:rPr>
        <w:t xml:space="preserve">Παράδειγμα πληροφοριακού συστήματος που περιλαμβάνει σε ηλεκτρονική μορφή το εξιτήριο του εκάστοτε ασθενή (π.χ. τελική διάγνωση, έκβαση νοσηλείας, </w:t>
      </w:r>
      <w:r w:rsidR="00CA79EC">
        <w:rPr>
          <w:rFonts w:ascii="Arial" w:hAnsi="Arial" w:cs="Arial"/>
          <w:bCs/>
          <w:sz w:val="24"/>
          <w:szCs w:val="24"/>
        </w:rPr>
        <w:t xml:space="preserve">διάρκεια νοσηλείας, </w:t>
      </w:r>
      <w:r>
        <w:rPr>
          <w:rFonts w:ascii="Arial" w:hAnsi="Arial" w:cs="Arial"/>
          <w:bCs/>
          <w:sz w:val="24"/>
          <w:szCs w:val="24"/>
        </w:rPr>
        <w:t>κ.α.)</w:t>
      </w:r>
      <w:r w:rsidR="00CA79EC">
        <w:rPr>
          <w:rFonts w:ascii="Arial" w:hAnsi="Arial" w:cs="Arial"/>
          <w:bCs/>
          <w:sz w:val="24"/>
          <w:szCs w:val="24"/>
        </w:rPr>
        <w:t>.</w:t>
      </w: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Cs/>
          <w:sz w:val="24"/>
          <w:szCs w:val="24"/>
        </w:rPr>
      </w:pPr>
    </w:p>
    <w:p w:rsidR="00CA79EC" w:rsidRDefault="00CA79EC" w:rsidP="00CA79EC">
      <w:pPr>
        <w:spacing w:after="0" w:line="360" w:lineRule="auto"/>
        <w:jc w:val="both"/>
        <w:rPr>
          <w:rFonts w:ascii="Arial" w:hAnsi="Arial" w:cs="Arial"/>
          <w:b/>
          <w:bCs/>
          <w:sz w:val="24"/>
          <w:szCs w:val="24"/>
        </w:rPr>
      </w:pPr>
      <w:r>
        <w:rPr>
          <w:rFonts w:ascii="Arial" w:hAnsi="Arial" w:cs="Arial"/>
          <w:b/>
          <w:bCs/>
          <w:sz w:val="24"/>
          <w:szCs w:val="24"/>
        </w:rPr>
        <w:lastRenderedPageBreak/>
        <w:t>4.2.5 Προγραμματισμός Ραντεβού</w:t>
      </w:r>
    </w:p>
    <w:p w:rsidR="00CA79EC" w:rsidRPr="00CA79EC" w:rsidRDefault="00CA79EC" w:rsidP="00CA79EC">
      <w:pPr>
        <w:spacing w:after="0" w:line="360" w:lineRule="auto"/>
        <w:jc w:val="both"/>
        <w:rPr>
          <w:rFonts w:ascii="Arial" w:hAnsi="Arial" w:cs="Arial"/>
          <w:b/>
          <w:bCs/>
          <w:sz w:val="24"/>
          <w:szCs w:val="24"/>
        </w:rPr>
      </w:pPr>
    </w:p>
    <w:p w:rsidR="00B00BF6" w:rsidRDefault="00B00BF6" w:rsidP="001C4241">
      <w:pPr>
        <w:spacing w:after="0" w:line="360" w:lineRule="auto"/>
        <w:rPr>
          <w:rFonts w:ascii="Arial" w:hAnsi="Arial" w:cs="Arial"/>
          <w:b/>
          <w:bCs/>
          <w:sz w:val="24"/>
          <w:szCs w:val="24"/>
        </w:rPr>
      </w:pPr>
      <w:r>
        <w:rPr>
          <w:rFonts w:ascii="Arial" w:hAnsi="Arial" w:cs="Arial"/>
          <w:b/>
          <w:bCs/>
          <w:noProof/>
          <w:sz w:val="24"/>
          <w:szCs w:val="24"/>
          <w:lang w:eastAsia="el-GR"/>
        </w:rPr>
        <w:drawing>
          <wp:inline distT="0" distB="0" distL="0" distR="0">
            <wp:extent cx="5162550" cy="2847975"/>
            <wp:effectExtent l="19050" t="0" r="0" b="0"/>
            <wp:docPr id="21"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5162550" cy="2847975"/>
                    </a:xfrm>
                    <a:prstGeom prst="rect">
                      <a:avLst/>
                    </a:prstGeom>
                    <a:noFill/>
                    <a:ln w="9525">
                      <a:noFill/>
                      <a:miter lim="800000"/>
                      <a:headEnd/>
                      <a:tailEnd/>
                    </a:ln>
                  </pic:spPr>
                </pic:pic>
              </a:graphicData>
            </a:graphic>
          </wp:inline>
        </w:drawing>
      </w:r>
    </w:p>
    <w:p w:rsidR="00CA79EC" w:rsidRDefault="00CA79EC" w:rsidP="001C4241">
      <w:pPr>
        <w:spacing w:after="0" w:line="360" w:lineRule="auto"/>
        <w:rPr>
          <w:rFonts w:ascii="Arial" w:hAnsi="Arial" w:cs="Arial"/>
          <w:b/>
          <w:bCs/>
          <w:sz w:val="24"/>
          <w:szCs w:val="24"/>
        </w:rPr>
      </w:pPr>
    </w:p>
    <w:p w:rsidR="00CA79EC" w:rsidRDefault="00CA79EC" w:rsidP="00F018EB">
      <w:pPr>
        <w:spacing w:after="0" w:line="360" w:lineRule="auto"/>
        <w:ind w:firstLine="709"/>
        <w:rPr>
          <w:rFonts w:ascii="Arial" w:hAnsi="Arial" w:cs="Arial"/>
          <w:bCs/>
          <w:sz w:val="24"/>
          <w:szCs w:val="24"/>
        </w:rPr>
      </w:pPr>
      <w:r>
        <w:rPr>
          <w:rFonts w:ascii="Arial" w:hAnsi="Arial" w:cs="Arial"/>
          <w:bCs/>
          <w:sz w:val="24"/>
          <w:szCs w:val="24"/>
        </w:rPr>
        <w:t>Παράδειγμα πληροφοριακού συστήματος που περιλαμβάνει προγραμ</w:t>
      </w:r>
      <w:r w:rsidR="00F018EB">
        <w:rPr>
          <w:rFonts w:ascii="Arial" w:hAnsi="Arial" w:cs="Arial"/>
          <w:bCs/>
          <w:sz w:val="24"/>
          <w:szCs w:val="24"/>
        </w:rPr>
        <w:t>-</w:t>
      </w:r>
      <w:r>
        <w:rPr>
          <w:rFonts w:ascii="Arial" w:hAnsi="Arial" w:cs="Arial"/>
          <w:bCs/>
          <w:sz w:val="24"/>
          <w:szCs w:val="24"/>
        </w:rPr>
        <w:t>ματισμό ραντεβού ασθενούς και εξετάσεων.</w:t>
      </w:r>
    </w:p>
    <w:p w:rsidR="00CA79EC" w:rsidRDefault="00CA79EC" w:rsidP="001C4241">
      <w:pPr>
        <w:spacing w:after="0" w:line="360" w:lineRule="auto"/>
        <w:rPr>
          <w:rFonts w:ascii="Arial" w:hAnsi="Arial" w:cs="Arial"/>
          <w:bCs/>
          <w:sz w:val="24"/>
          <w:szCs w:val="24"/>
        </w:rPr>
      </w:pPr>
    </w:p>
    <w:p w:rsidR="00CA79EC" w:rsidRPr="00CA79EC" w:rsidRDefault="00CA79EC" w:rsidP="001C4241">
      <w:pPr>
        <w:spacing w:after="0" w:line="360" w:lineRule="auto"/>
        <w:rPr>
          <w:rFonts w:ascii="Arial" w:hAnsi="Arial" w:cs="Arial"/>
          <w:b/>
          <w:bCs/>
          <w:sz w:val="24"/>
          <w:szCs w:val="24"/>
        </w:rPr>
      </w:pPr>
      <w:r>
        <w:rPr>
          <w:rFonts w:ascii="Arial" w:hAnsi="Arial" w:cs="Arial"/>
          <w:b/>
          <w:bCs/>
          <w:sz w:val="24"/>
          <w:szCs w:val="24"/>
        </w:rPr>
        <w:t xml:space="preserve">4.2.6 </w:t>
      </w:r>
      <w:r w:rsidR="00EC5549">
        <w:rPr>
          <w:rFonts w:ascii="Arial" w:hAnsi="Arial" w:cs="Arial"/>
          <w:b/>
          <w:bCs/>
          <w:sz w:val="24"/>
          <w:szCs w:val="24"/>
        </w:rPr>
        <w:t>Γραφείο Κίνησης Ασθενών</w:t>
      </w:r>
    </w:p>
    <w:p w:rsidR="00B00BF6" w:rsidRPr="00CA79EC" w:rsidRDefault="00B00BF6" w:rsidP="001C4241">
      <w:pPr>
        <w:spacing w:after="0" w:line="360" w:lineRule="auto"/>
        <w:rPr>
          <w:rFonts w:ascii="Arial" w:hAnsi="Arial" w:cs="Arial"/>
          <w:b/>
          <w:bCs/>
          <w:sz w:val="24"/>
          <w:szCs w:val="24"/>
        </w:rPr>
      </w:pPr>
    </w:p>
    <w:p w:rsidR="00B00BF6" w:rsidRDefault="00B00BF6" w:rsidP="001C4241">
      <w:pPr>
        <w:spacing w:after="0" w:line="360" w:lineRule="auto"/>
        <w:rPr>
          <w:rFonts w:ascii="Arial" w:hAnsi="Arial" w:cs="Arial"/>
          <w:b/>
          <w:bCs/>
          <w:sz w:val="24"/>
          <w:szCs w:val="24"/>
          <w:lang w:val="en-US"/>
        </w:rPr>
      </w:pPr>
      <w:r>
        <w:rPr>
          <w:rFonts w:ascii="Arial" w:hAnsi="Arial" w:cs="Arial"/>
          <w:b/>
          <w:bCs/>
          <w:noProof/>
          <w:sz w:val="24"/>
          <w:szCs w:val="24"/>
          <w:lang w:eastAsia="el-GR"/>
        </w:rPr>
        <w:drawing>
          <wp:inline distT="0" distB="0" distL="0" distR="0">
            <wp:extent cx="5372100" cy="2816764"/>
            <wp:effectExtent l="19050" t="0" r="0" b="0"/>
            <wp:docPr id="22"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5369029" cy="2815154"/>
                    </a:xfrm>
                    <a:prstGeom prst="rect">
                      <a:avLst/>
                    </a:prstGeom>
                    <a:noFill/>
                    <a:ln w="9525">
                      <a:noFill/>
                      <a:miter lim="800000"/>
                      <a:headEnd/>
                      <a:tailEnd/>
                    </a:ln>
                  </pic:spPr>
                </pic:pic>
              </a:graphicData>
            </a:graphic>
          </wp:inline>
        </w:drawing>
      </w:r>
    </w:p>
    <w:p w:rsidR="00B00BF6" w:rsidRDefault="00B00BF6" w:rsidP="001C4241">
      <w:pPr>
        <w:spacing w:after="0" w:line="360" w:lineRule="auto"/>
        <w:rPr>
          <w:rFonts w:ascii="Arial" w:hAnsi="Arial" w:cs="Arial"/>
          <w:b/>
          <w:bCs/>
          <w:sz w:val="24"/>
          <w:szCs w:val="24"/>
        </w:rPr>
      </w:pPr>
    </w:p>
    <w:p w:rsidR="00EC5549" w:rsidRPr="00EC5549" w:rsidRDefault="00EC5549" w:rsidP="00F018EB">
      <w:pPr>
        <w:spacing w:after="0" w:line="360" w:lineRule="auto"/>
        <w:ind w:firstLine="709"/>
        <w:jc w:val="both"/>
        <w:rPr>
          <w:rFonts w:ascii="Arial" w:hAnsi="Arial" w:cs="Arial"/>
          <w:bCs/>
          <w:sz w:val="24"/>
          <w:szCs w:val="24"/>
        </w:rPr>
      </w:pPr>
      <w:r>
        <w:rPr>
          <w:rFonts w:ascii="Arial" w:hAnsi="Arial" w:cs="Arial"/>
          <w:bCs/>
          <w:sz w:val="24"/>
          <w:szCs w:val="24"/>
        </w:rPr>
        <w:t>Παράδειγμα πληροφοριακού συστήματος που περιλαμβάνει επικοινωνία ασθενών, ιατρικό ιστορικό, αρχείο παλαιότερων εξετάσεων κ.α.</w:t>
      </w:r>
    </w:p>
    <w:p w:rsidR="00607940" w:rsidRPr="0019185F" w:rsidRDefault="00607940" w:rsidP="001C4241">
      <w:pPr>
        <w:spacing w:after="0" w:line="360" w:lineRule="auto"/>
        <w:rPr>
          <w:rFonts w:ascii="Arial" w:hAnsi="Arial" w:cs="Arial"/>
          <w:b/>
          <w:bCs/>
          <w:sz w:val="24"/>
          <w:szCs w:val="24"/>
        </w:rPr>
      </w:pPr>
    </w:p>
    <w:p w:rsidR="008209A2" w:rsidRPr="009E5D93" w:rsidRDefault="008209A2" w:rsidP="004726C9">
      <w:pPr>
        <w:spacing w:after="0" w:line="360" w:lineRule="auto"/>
        <w:jc w:val="center"/>
        <w:rPr>
          <w:rFonts w:ascii="Arial" w:hAnsi="Arial" w:cs="Arial"/>
          <w:b/>
          <w:bCs/>
          <w:sz w:val="28"/>
          <w:szCs w:val="28"/>
        </w:rPr>
      </w:pPr>
      <w:r w:rsidRPr="00C45C40">
        <w:rPr>
          <w:rFonts w:ascii="Arial" w:hAnsi="Arial" w:cs="Arial"/>
          <w:b/>
          <w:bCs/>
          <w:sz w:val="28"/>
          <w:szCs w:val="28"/>
        </w:rPr>
        <w:t>ΒΙΒΛΙΟΓΡΑΦΙΑ</w:t>
      </w:r>
    </w:p>
    <w:p w:rsidR="008209A2" w:rsidRPr="009E5D93" w:rsidRDefault="008209A2" w:rsidP="00C45C40">
      <w:pPr>
        <w:spacing w:after="0" w:line="360" w:lineRule="auto"/>
        <w:jc w:val="center"/>
        <w:rPr>
          <w:rFonts w:ascii="Arial" w:hAnsi="Arial" w:cs="Arial"/>
          <w:b/>
          <w:bCs/>
          <w:sz w:val="24"/>
          <w:szCs w:val="24"/>
        </w:rPr>
      </w:pPr>
    </w:p>
    <w:p w:rsidR="00C121E7" w:rsidRPr="00C121E7" w:rsidRDefault="008209A2" w:rsidP="00C121E7">
      <w:pPr>
        <w:autoSpaceDE w:val="0"/>
        <w:autoSpaceDN w:val="0"/>
        <w:adjustRightInd w:val="0"/>
        <w:spacing w:after="0" w:line="360" w:lineRule="auto"/>
        <w:rPr>
          <w:rFonts w:ascii="Arial" w:hAnsi="Arial" w:cs="Arial"/>
          <w:sz w:val="24"/>
          <w:szCs w:val="24"/>
          <w:lang w:eastAsia="el-GR"/>
        </w:rPr>
      </w:pPr>
      <w:r w:rsidRPr="00C121E7">
        <w:rPr>
          <w:rFonts w:ascii="Arial" w:hAnsi="Arial" w:cs="Arial"/>
          <w:b/>
          <w:sz w:val="24"/>
          <w:szCs w:val="24"/>
        </w:rPr>
        <w:t>[1</w:t>
      </w:r>
      <w:r w:rsidR="00C121E7" w:rsidRPr="00C121E7">
        <w:rPr>
          <w:rFonts w:ascii="Arial" w:hAnsi="Arial" w:cs="Arial"/>
          <w:b/>
          <w:sz w:val="24"/>
          <w:szCs w:val="24"/>
        </w:rPr>
        <w:t xml:space="preserve">] </w:t>
      </w:r>
      <w:r w:rsidR="00C121E7" w:rsidRPr="00C121E7">
        <w:rPr>
          <w:rFonts w:ascii="Arial" w:hAnsi="Arial" w:cs="Arial"/>
          <w:sz w:val="24"/>
          <w:szCs w:val="24"/>
          <w:lang w:eastAsia="el-GR"/>
        </w:rPr>
        <w:t>Σκούρλας, Χ</w:t>
      </w:r>
      <w:r w:rsidR="00C121E7">
        <w:rPr>
          <w:rFonts w:ascii="Arial" w:hAnsi="Arial" w:cs="Arial"/>
          <w:sz w:val="24"/>
          <w:szCs w:val="24"/>
          <w:lang w:eastAsia="el-GR"/>
        </w:rPr>
        <w:t>.</w:t>
      </w:r>
      <w:r w:rsidR="00C121E7" w:rsidRPr="00C121E7">
        <w:rPr>
          <w:rFonts w:ascii="Arial" w:hAnsi="Arial" w:cs="Arial"/>
          <w:sz w:val="24"/>
          <w:szCs w:val="24"/>
          <w:lang w:eastAsia="el-GR"/>
        </w:rPr>
        <w:t xml:space="preserve"> Υλοποίηση εφαρμογών με γλώσσα SQL ΑΘΗΝΑ, Έκδοση</w:t>
      </w:r>
      <w:r w:rsidR="00C121E7">
        <w:rPr>
          <w:rFonts w:ascii="Arial" w:hAnsi="Arial" w:cs="Arial"/>
          <w:sz w:val="24"/>
          <w:szCs w:val="24"/>
          <w:lang w:eastAsia="el-GR"/>
        </w:rPr>
        <w:t xml:space="preserve"> </w:t>
      </w:r>
      <w:r w:rsidR="00C121E7" w:rsidRPr="00C121E7">
        <w:rPr>
          <w:rFonts w:ascii="Arial" w:hAnsi="Arial" w:cs="Arial"/>
          <w:sz w:val="24"/>
          <w:szCs w:val="24"/>
          <w:lang w:eastAsia="el-GR"/>
        </w:rPr>
        <w:t>1</w:t>
      </w:r>
      <w:r w:rsidR="00C121E7" w:rsidRPr="00C121E7">
        <w:rPr>
          <w:rFonts w:ascii="Arial" w:hAnsi="Arial" w:cs="Arial"/>
          <w:sz w:val="24"/>
          <w:szCs w:val="24"/>
          <w:vertAlign w:val="superscript"/>
          <w:lang w:eastAsia="el-GR"/>
        </w:rPr>
        <w:t>η</w:t>
      </w:r>
    </w:p>
    <w:p w:rsidR="009E5D93" w:rsidRDefault="008209A2" w:rsidP="00C121E7">
      <w:pPr>
        <w:pStyle w:val="Default"/>
        <w:spacing w:line="360" w:lineRule="auto"/>
        <w:jc w:val="both"/>
      </w:pPr>
      <w:r w:rsidRPr="009E5D93">
        <w:rPr>
          <w:b/>
        </w:rPr>
        <w:t>[2]</w:t>
      </w:r>
      <w:r w:rsidR="009E5D93">
        <w:t xml:space="preserve">    </w:t>
      </w:r>
      <w:r w:rsidR="009E5D93" w:rsidRPr="00C121E7">
        <w:rPr>
          <w:lang w:val="en-US"/>
        </w:rPr>
        <w:t>http</w:t>
      </w:r>
      <w:r w:rsidR="009E5D93" w:rsidRPr="00C121E7">
        <w:t>://</w:t>
      </w:r>
      <w:r w:rsidR="009E5D93" w:rsidRPr="00C121E7">
        <w:rPr>
          <w:lang w:val="en-US"/>
        </w:rPr>
        <w:t>www</w:t>
      </w:r>
      <w:r w:rsidR="009E5D93" w:rsidRPr="00C121E7">
        <w:t>.</w:t>
      </w:r>
      <w:r w:rsidR="009E5D93" w:rsidRPr="00C121E7">
        <w:rPr>
          <w:lang w:val="en-US"/>
        </w:rPr>
        <w:t>encephalos</w:t>
      </w:r>
      <w:r w:rsidR="009E5D93" w:rsidRPr="00C121E7">
        <w:t>.</w:t>
      </w:r>
      <w:r w:rsidR="009E5D93" w:rsidRPr="00C121E7">
        <w:rPr>
          <w:lang w:val="en-US"/>
        </w:rPr>
        <w:t>gr</w:t>
      </w:r>
      <w:r w:rsidR="009E5D93" w:rsidRPr="00C121E7">
        <w:t>/</w:t>
      </w:r>
      <w:r w:rsidR="009E5D93" w:rsidRPr="00C121E7">
        <w:rPr>
          <w:lang w:val="en-US"/>
        </w:rPr>
        <w:t>full</w:t>
      </w:r>
      <w:r w:rsidR="009E5D93" w:rsidRPr="00C121E7">
        <w:t>/46-4-11</w:t>
      </w:r>
      <w:r w:rsidR="009E5D93" w:rsidRPr="00C121E7">
        <w:rPr>
          <w:lang w:val="en-US"/>
        </w:rPr>
        <w:t>g</w:t>
      </w:r>
      <w:r w:rsidR="009E5D93" w:rsidRPr="00C121E7">
        <w:t>.</w:t>
      </w:r>
      <w:r w:rsidR="009E5D93" w:rsidRPr="00C121E7">
        <w:rPr>
          <w:lang w:val="en-US"/>
        </w:rPr>
        <w:t>htm</w:t>
      </w:r>
      <w:r w:rsidR="009E5D93" w:rsidRPr="009E5D93">
        <w:t xml:space="preserve"> </w:t>
      </w:r>
    </w:p>
    <w:p w:rsidR="008209A2" w:rsidRDefault="008209A2" w:rsidP="00C121E7">
      <w:pPr>
        <w:pStyle w:val="Default"/>
        <w:spacing w:line="360" w:lineRule="auto"/>
        <w:jc w:val="both"/>
      </w:pPr>
      <w:r w:rsidRPr="00F83E89">
        <w:rPr>
          <w:b/>
        </w:rPr>
        <w:t>[3]</w:t>
      </w:r>
      <w:r w:rsidRPr="00F83E89">
        <w:t xml:space="preserve">  </w:t>
      </w:r>
      <w:r w:rsidR="009E5D93">
        <w:t xml:space="preserve">  </w:t>
      </w:r>
      <w:r w:rsidR="009E5D93" w:rsidRPr="00C121E7">
        <w:t>http://users.teiath.gr/goikon/AktinologiaI/Aktinologia_11.pdf</w:t>
      </w:r>
    </w:p>
    <w:p w:rsidR="009E5D93" w:rsidRPr="00EE47B8" w:rsidRDefault="009E5D93" w:rsidP="00C121E7">
      <w:pPr>
        <w:pStyle w:val="Default"/>
        <w:spacing w:line="360" w:lineRule="auto"/>
        <w:jc w:val="both"/>
        <w:rPr>
          <w:b/>
          <w:lang w:val="en-US"/>
        </w:rPr>
      </w:pPr>
      <w:r w:rsidRPr="00EE47B8">
        <w:rPr>
          <w:b/>
          <w:lang w:val="en-US"/>
        </w:rPr>
        <w:t xml:space="preserve">[4]    </w:t>
      </w:r>
      <w:r w:rsidRPr="00EE47B8">
        <w:rPr>
          <w:lang w:val="en-US"/>
        </w:rPr>
        <w:t>https://iwannakop.wordpress.com/</w:t>
      </w:r>
    </w:p>
    <w:p w:rsidR="009E5D93" w:rsidRPr="009E5D93" w:rsidRDefault="009E5D93" w:rsidP="00C121E7">
      <w:pPr>
        <w:pStyle w:val="Default"/>
        <w:spacing w:line="360" w:lineRule="auto"/>
        <w:jc w:val="both"/>
        <w:rPr>
          <w:lang w:val="en-US"/>
        </w:rPr>
      </w:pPr>
      <w:r w:rsidRPr="009E5D93">
        <w:rPr>
          <w:b/>
          <w:lang w:val="en-US"/>
        </w:rPr>
        <w:t>[5</w:t>
      </w:r>
      <w:r w:rsidR="00C121E7" w:rsidRPr="00C121E7">
        <w:rPr>
          <w:b/>
          <w:lang w:val="en-US"/>
        </w:rPr>
        <w:t>]</w:t>
      </w:r>
      <w:r w:rsidR="00CF0921" w:rsidRPr="00CF0921">
        <w:rPr>
          <w:b/>
          <w:lang w:val="en-US"/>
        </w:rPr>
        <w:t xml:space="preserve"> </w:t>
      </w:r>
      <w:r w:rsidRPr="00C121E7">
        <w:rPr>
          <w:lang w:val="en-US"/>
        </w:rPr>
        <w:t>http://www.iatronet.gr/ygeia/aimatologia/article/29357/anagennitiki-iatriki-h-</w:t>
      </w:r>
      <w:r w:rsidRPr="009E5D93">
        <w:rPr>
          <w:lang w:val="en-US"/>
        </w:rPr>
        <w:t xml:space="preserve"> dynami-twn-vlastikwn-kyttarwn.html</w:t>
      </w:r>
    </w:p>
    <w:p w:rsidR="009E5D93" w:rsidRPr="0052283E" w:rsidRDefault="009E5D93" w:rsidP="00C121E7">
      <w:pPr>
        <w:pStyle w:val="Default"/>
        <w:spacing w:line="360" w:lineRule="auto"/>
        <w:jc w:val="both"/>
        <w:rPr>
          <w:b/>
          <w:lang w:val="en-US"/>
        </w:rPr>
      </w:pPr>
      <w:r w:rsidRPr="0052283E">
        <w:rPr>
          <w:b/>
          <w:lang w:val="en-US"/>
        </w:rPr>
        <w:t>[6]</w:t>
      </w:r>
      <w:r w:rsidR="0052283E" w:rsidRPr="0052283E">
        <w:rPr>
          <w:b/>
          <w:lang w:val="en-US"/>
        </w:rPr>
        <w:tab/>
        <w:t xml:space="preserve">   </w:t>
      </w:r>
      <w:r w:rsidR="00066B34" w:rsidRPr="00066B34">
        <w:rPr>
          <w:lang w:val="en-US"/>
        </w:rPr>
        <w:t>http://www.ncbi.nlm.nih.gov/pmc/articles/PMC1525205/</w:t>
      </w:r>
    </w:p>
    <w:p w:rsidR="009E5D93" w:rsidRPr="0052283E" w:rsidRDefault="009E5D93" w:rsidP="00C121E7">
      <w:pPr>
        <w:pStyle w:val="Default"/>
        <w:spacing w:line="360" w:lineRule="auto"/>
        <w:jc w:val="both"/>
        <w:rPr>
          <w:b/>
          <w:lang w:val="en-US"/>
        </w:rPr>
      </w:pPr>
      <w:r w:rsidRPr="0052283E">
        <w:rPr>
          <w:b/>
          <w:lang w:val="en-US"/>
        </w:rPr>
        <w:t>[7]</w:t>
      </w:r>
      <w:r w:rsidR="0052283E" w:rsidRPr="0052283E">
        <w:rPr>
          <w:lang w:val="en-US"/>
        </w:rPr>
        <w:tab/>
      </w:r>
      <w:r w:rsidR="0052283E" w:rsidRPr="0087301F">
        <w:rPr>
          <w:lang w:val="en-US"/>
        </w:rPr>
        <w:t xml:space="preserve">   </w:t>
      </w:r>
      <w:r w:rsidR="00066B34" w:rsidRPr="00066B34">
        <w:rPr>
          <w:lang w:val="en-US"/>
        </w:rPr>
        <w:t>http://www.sei.cmu.edu/architecture/start/glossary/community.cfm</w:t>
      </w:r>
    </w:p>
    <w:p w:rsidR="009E5D93" w:rsidRPr="00C121E7" w:rsidRDefault="009E5D93" w:rsidP="00C121E7">
      <w:pPr>
        <w:pStyle w:val="Default"/>
        <w:spacing w:line="360" w:lineRule="auto"/>
        <w:jc w:val="both"/>
        <w:rPr>
          <w:b/>
          <w:lang w:val="en-US"/>
        </w:rPr>
      </w:pPr>
      <w:r w:rsidRPr="0052283E">
        <w:rPr>
          <w:b/>
          <w:lang w:val="en-US"/>
        </w:rPr>
        <w:t>[8]</w:t>
      </w:r>
      <w:r w:rsidR="0087301F" w:rsidRPr="0087301F">
        <w:rPr>
          <w:lang w:val="en-US"/>
        </w:rPr>
        <w:tab/>
        <w:t xml:space="preserve">   </w:t>
      </w:r>
      <w:r w:rsidR="00066B34" w:rsidRPr="00C121E7">
        <w:rPr>
          <w:lang w:val="en-US"/>
        </w:rPr>
        <w:t xml:space="preserve">Coiera, E. (1997). </w:t>
      </w:r>
      <w:r w:rsidR="00066B34" w:rsidRPr="00C121E7">
        <w:rPr>
          <w:i/>
          <w:iCs/>
          <w:lang w:val="en-US"/>
        </w:rPr>
        <w:t>Medical Informatics, The Internet and Telemedicine</w:t>
      </w:r>
      <w:r w:rsidR="00066B34" w:rsidRPr="00C121E7">
        <w:rPr>
          <w:lang w:val="en-US"/>
        </w:rPr>
        <w:t>. Oxford University Press.</w:t>
      </w:r>
    </w:p>
    <w:p w:rsidR="00066B34" w:rsidRPr="00066B34" w:rsidRDefault="009E5D93" w:rsidP="00C121E7">
      <w:pPr>
        <w:pStyle w:val="3"/>
        <w:spacing w:line="360" w:lineRule="auto"/>
        <w:jc w:val="both"/>
        <w:rPr>
          <w:rFonts w:ascii="Arial" w:hAnsi="Arial" w:cs="Arial"/>
          <w:color w:val="000000"/>
          <w:lang w:val="en-US"/>
        </w:rPr>
      </w:pPr>
      <w:r w:rsidRPr="00066B34">
        <w:rPr>
          <w:rFonts w:ascii="Arial" w:hAnsi="Arial" w:cs="Arial"/>
          <w:b/>
          <w:lang w:val="en-US"/>
        </w:rPr>
        <w:t>[9]</w:t>
      </w:r>
      <w:r w:rsidR="0087301F" w:rsidRPr="00066B34">
        <w:rPr>
          <w:rFonts w:ascii="Arial" w:hAnsi="Arial" w:cs="Arial"/>
          <w:lang w:val="en-US"/>
        </w:rPr>
        <w:t xml:space="preserve"> </w:t>
      </w:r>
      <w:r w:rsidR="00066B34">
        <w:rPr>
          <w:rFonts w:ascii="Arial" w:hAnsi="Arial" w:cs="Arial"/>
          <w:color w:val="000000"/>
          <w:lang w:val="en-US"/>
        </w:rPr>
        <w:t>Approach</w:t>
      </w:r>
      <w:r w:rsidR="00066B34" w:rsidRPr="00066B34">
        <w:rPr>
          <w:rFonts w:ascii="Arial" w:hAnsi="Arial" w:cs="Arial"/>
          <w:color w:val="000000"/>
          <w:lang w:val="en-US"/>
        </w:rPr>
        <w:t xml:space="preserve"> St. Louis (Missouri, USA): Mosby. </w:t>
      </w:r>
    </w:p>
    <w:p w:rsidR="009E5D93" w:rsidRPr="00EE47B8" w:rsidRDefault="00066B34" w:rsidP="00C121E7">
      <w:pPr>
        <w:pStyle w:val="Default"/>
        <w:spacing w:line="360" w:lineRule="auto"/>
        <w:jc w:val="both"/>
        <w:rPr>
          <w:b/>
        </w:rPr>
      </w:pPr>
      <w:r w:rsidRPr="00066B34">
        <w:rPr>
          <w:lang w:eastAsia="el-GR"/>
        </w:rPr>
        <w:t>Αποστολάκης</w:t>
      </w:r>
      <w:r w:rsidRPr="00EE47B8">
        <w:rPr>
          <w:lang w:val="en-US" w:eastAsia="el-GR"/>
        </w:rPr>
        <w:t xml:space="preserve">, </w:t>
      </w:r>
      <w:r w:rsidRPr="00066B34">
        <w:rPr>
          <w:lang w:eastAsia="el-GR"/>
        </w:rPr>
        <w:t>Ι</w:t>
      </w:r>
      <w:r w:rsidRPr="00EE47B8">
        <w:rPr>
          <w:lang w:val="en-US" w:eastAsia="el-GR"/>
        </w:rPr>
        <w:t xml:space="preserve">.(2002). </w:t>
      </w:r>
      <w:r w:rsidRPr="00066B34">
        <w:rPr>
          <w:i/>
          <w:iCs/>
          <w:lang w:eastAsia="el-GR"/>
        </w:rPr>
        <w:t>Πληροφοριακά Συστήματα Υγείας</w:t>
      </w:r>
      <w:r w:rsidRPr="00066B34">
        <w:rPr>
          <w:lang w:eastAsia="el-GR"/>
        </w:rPr>
        <w:t>. Εκδ</w:t>
      </w:r>
      <w:r w:rsidRPr="00EE47B8">
        <w:rPr>
          <w:lang w:eastAsia="el-GR"/>
        </w:rPr>
        <w:t xml:space="preserve">. </w:t>
      </w:r>
      <w:r w:rsidRPr="00066B34">
        <w:rPr>
          <w:lang w:eastAsia="el-GR"/>
        </w:rPr>
        <w:t>Παπαζήση</w:t>
      </w:r>
      <w:r w:rsidRPr="00EE47B8">
        <w:rPr>
          <w:lang w:eastAsia="el-GR"/>
        </w:rPr>
        <w:t>,</w:t>
      </w:r>
    </w:p>
    <w:p w:rsidR="009E5D93" w:rsidRPr="00EE47B8" w:rsidRDefault="009E5D93" w:rsidP="00C121E7">
      <w:pPr>
        <w:spacing w:after="0" w:line="360" w:lineRule="auto"/>
        <w:jc w:val="both"/>
        <w:rPr>
          <w:rFonts w:ascii="Arial" w:hAnsi="Arial" w:cs="Arial"/>
          <w:sz w:val="24"/>
          <w:szCs w:val="24"/>
          <w:lang w:val="en-US" w:eastAsia="el-GR"/>
        </w:rPr>
      </w:pPr>
      <w:r w:rsidRPr="00066B34">
        <w:rPr>
          <w:rFonts w:ascii="Arial" w:hAnsi="Arial" w:cs="Arial"/>
          <w:b/>
          <w:sz w:val="24"/>
          <w:szCs w:val="24"/>
          <w:lang w:val="en-US"/>
        </w:rPr>
        <w:t>[10]</w:t>
      </w:r>
      <w:r w:rsidR="00066B34" w:rsidRPr="00066B34">
        <w:rPr>
          <w:rFonts w:ascii="Arial" w:hAnsi="Arial" w:cs="Arial"/>
          <w:b/>
          <w:sz w:val="24"/>
          <w:szCs w:val="24"/>
          <w:lang w:val="en-US"/>
        </w:rPr>
        <w:t xml:space="preserve"> </w:t>
      </w:r>
      <w:r w:rsidR="00066B34" w:rsidRPr="00066B34">
        <w:rPr>
          <w:rFonts w:ascii="Arial" w:hAnsi="Arial" w:cs="Arial"/>
          <w:color w:val="000000"/>
          <w:sz w:val="24"/>
          <w:szCs w:val="24"/>
          <w:lang w:val="en-US" w:eastAsia="el-GR"/>
        </w:rPr>
        <w:t xml:space="preserve">Davis N. and LaCour M. (2002). </w:t>
      </w:r>
      <w:r w:rsidR="00066B34" w:rsidRPr="00066B34">
        <w:rPr>
          <w:rFonts w:ascii="Arial" w:hAnsi="Arial" w:cs="Arial"/>
          <w:i/>
          <w:iCs/>
          <w:color w:val="000000"/>
          <w:sz w:val="24"/>
          <w:szCs w:val="24"/>
          <w:lang w:val="en-US" w:eastAsia="el-GR"/>
        </w:rPr>
        <w:t>Introduction to Health Information Technology</w:t>
      </w:r>
      <w:r w:rsidR="00066B34" w:rsidRPr="00066B34">
        <w:rPr>
          <w:rFonts w:ascii="Arial" w:hAnsi="Arial" w:cs="Arial"/>
          <w:color w:val="000000"/>
          <w:sz w:val="24"/>
          <w:szCs w:val="24"/>
          <w:lang w:val="en-US" w:eastAsia="el-GR"/>
        </w:rPr>
        <w:t xml:space="preserve">. </w:t>
      </w:r>
      <w:r w:rsidR="00066B34" w:rsidRPr="00066B34">
        <w:rPr>
          <w:rFonts w:ascii="Arial" w:hAnsi="Arial" w:cs="Arial"/>
          <w:sz w:val="24"/>
          <w:szCs w:val="24"/>
          <w:lang w:val="en-US" w:eastAsia="el-GR"/>
        </w:rPr>
        <w:t>W.B. Saunders Company, London</w:t>
      </w:r>
    </w:p>
    <w:p w:rsidR="00066B34" w:rsidRPr="007648E2" w:rsidRDefault="00066B34" w:rsidP="00C121E7">
      <w:pPr>
        <w:spacing w:after="0" w:line="360" w:lineRule="auto"/>
        <w:jc w:val="both"/>
        <w:rPr>
          <w:rFonts w:ascii="Arial" w:hAnsi="Arial" w:cs="Arial"/>
          <w:color w:val="000000"/>
          <w:sz w:val="24"/>
          <w:szCs w:val="24"/>
          <w:lang w:val="en-US" w:eastAsia="el-GR"/>
        </w:rPr>
      </w:pPr>
      <w:r w:rsidRPr="00066B34">
        <w:rPr>
          <w:rFonts w:ascii="Arial" w:hAnsi="Arial" w:cs="Arial"/>
          <w:b/>
          <w:sz w:val="24"/>
          <w:szCs w:val="24"/>
          <w:lang w:val="en-US"/>
        </w:rPr>
        <w:t>[1</w:t>
      </w:r>
      <w:r w:rsidRPr="000D639D">
        <w:rPr>
          <w:rFonts w:ascii="Arial" w:hAnsi="Arial" w:cs="Arial"/>
          <w:b/>
          <w:sz w:val="24"/>
          <w:szCs w:val="24"/>
          <w:lang w:val="en-US"/>
        </w:rPr>
        <w:t>1</w:t>
      </w:r>
      <w:r w:rsidRPr="00066B34">
        <w:rPr>
          <w:rFonts w:ascii="Arial" w:hAnsi="Arial" w:cs="Arial"/>
          <w:b/>
          <w:sz w:val="24"/>
          <w:szCs w:val="24"/>
          <w:lang w:val="en-US"/>
        </w:rPr>
        <w:t>]</w:t>
      </w:r>
      <w:r w:rsidR="000D639D" w:rsidRPr="000D639D">
        <w:rPr>
          <w:rFonts w:ascii="Arial" w:hAnsi="Arial" w:cs="Arial"/>
          <w:b/>
          <w:sz w:val="24"/>
          <w:szCs w:val="24"/>
          <w:lang w:val="en-US"/>
        </w:rPr>
        <w:t xml:space="preserve"> </w:t>
      </w:r>
      <w:r w:rsidR="000D639D" w:rsidRPr="007648E2">
        <w:rPr>
          <w:rFonts w:ascii="Arial" w:hAnsi="Arial" w:cs="Arial"/>
          <w:color w:val="000000"/>
          <w:sz w:val="24"/>
          <w:szCs w:val="24"/>
          <w:lang w:val="en-US" w:eastAsia="el-GR"/>
        </w:rPr>
        <w:t xml:space="preserve">Hebda T., Czar P. and Mascara C. (2001). </w:t>
      </w:r>
      <w:r w:rsidR="000D639D" w:rsidRPr="007648E2">
        <w:rPr>
          <w:rFonts w:ascii="Arial" w:hAnsi="Arial" w:cs="Arial"/>
          <w:i/>
          <w:iCs/>
          <w:color w:val="000000"/>
          <w:sz w:val="24"/>
          <w:szCs w:val="24"/>
          <w:lang w:val="en-US" w:eastAsia="el-GR"/>
        </w:rPr>
        <w:t>Handbook of informatics for Nurses and Health Care Professionals</w:t>
      </w:r>
      <w:r w:rsidR="000D639D" w:rsidRPr="007648E2">
        <w:rPr>
          <w:rFonts w:ascii="Arial" w:hAnsi="Arial" w:cs="Arial"/>
          <w:color w:val="000000"/>
          <w:sz w:val="24"/>
          <w:szCs w:val="24"/>
          <w:lang w:val="en-US" w:eastAsia="el-GR"/>
        </w:rPr>
        <w:t>. 2nd ed., Prentice-Hall, New Jersey, USA,</w:t>
      </w:r>
    </w:p>
    <w:p w:rsidR="000D639D" w:rsidRPr="007648E2" w:rsidRDefault="00066B34" w:rsidP="00C121E7">
      <w:pPr>
        <w:spacing w:after="0" w:line="360" w:lineRule="auto"/>
        <w:jc w:val="both"/>
        <w:rPr>
          <w:rFonts w:ascii="Arial" w:hAnsi="Arial" w:cs="Arial"/>
          <w:color w:val="000000"/>
          <w:sz w:val="24"/>
          <w:szCs w:val="24"/>
          <w:lang w:val="en-US" w:eastAsia="el-GR"/>
        </w:rPr>
      </w:pPr>
      <w:r w:rsidRPr="00066B34">
        <w:rPr>
          <w:rFonts w:ascii="Arial" w:hAnsi="Arial" w:cs="Arial"/>
          <w:b/>
          <w:sz w:val="24"/>
          <w:szCs w:val="24"/>
          <w:lang w:val="en-US"/>
        </w:rPr>
        <w:t>[1</w:t>
      </w:r>
      <w:r w:rsidRPr="000D639D">
        <w:rPr>
          <w:rFonts w:ascii="Arial" w:hAnsi="Arial" w:cs="Arial"/>
          <w:b/>
          <w:sz w:val="24"/>
          <w:szCs w:val="24"/>
          <w:lang w:val="en-US"/>
        </w:rPr>
        <w:t>2</w:t>
      </w:r>
      <w:r w:rsidRPr="00066B34">
        <w:rPr>
          <w:rFonts w:ascii="Arial" w:hAnsi="Arial" w:cs="Arial"/>
          <w:b/>
          <w:sz w:val="24"/>
          <w:szCs w:val="24"/>
          <w:lang w:val="en-US"/>
        </w:rPr>
        <w:t>]</w:t>
      </w:r>
      <w:r w:rsidR="000D639D" w:rsidRPr="000D639D">
        <w:rPr>
          <w:rFonts w:ascii="Arial" w:hAnsi="Arial" w:cs="Arial"/>
          <w:b/>
          <w:sz w:val="24"/>
          <w:szCs w:val="24"/>
          <w:lang w:val="en-US"/>
        </w:rPr>
        <w:t xml:space="preserve"> </w:t>
      </w:r>
      <w:r w:rsidR="000D639D" w:rsidRPr="007648E2">
        <w:rPr>
          <w:rFonts w:ascii="Arial" w:hAnsi="Arial" w:cs="Arial"/>
          <w:color w:val="000000"/>
          <w:sz w:val="24"/>
          <w:szCs w:val="24"/>
          <w:lang w:val="en-US" w:eastAsia="el-GR"/>
        </w:rPr>
        <w:t xml:space="preserve">Hunter, K. M. (2002). </w:t>
      </w:r>
      <w:r w:rsidR="000D639D" w:rsidRPr="007648E2">
        <w:rPr>
          <w:rFonts w:ascii="Arial" w:hAnsi="Arial" w:cs="Arial"/>
          <w:i/>
          <w:iCs/>
          <w:color w:val="000000"/>
          <w:sz w:val="24"/>
          <w:szCs w:val="24"/>
          <w:lang w:val="en-US" w:eastAsia="el-GR"/>
        </w:rPr>
        <w:t>Electronic Health Records</w:t>
      </w:r>
      <w:r w:rsidR="000D639D" w:rsidRPr="007648E2">
        <w:rPr>
          <w:rFonts w:ascii="Arial" w:hAnsi="Arial" w:cs="Arial"/>
          <w:color w:val="000000"/>
          <w:sz w:val="24"/>
          <w:szCs w:val="24"/>
          <w:lang w:val="en-US" w:eastAsia="el-GR"/>
        </w:rPr>
        <w:t xml:space="preserve">. In S. P. Englebardt and R. Nelson </w:t>
      </w:r>
    </w:p>
    <w:p w:rsidR="00066B34" w:rsidRPr="007648E2" w:rsidRDefault="000D639D" w:rsidP="00C121E7">
      <w:pPr>
        <w:spacing w:after="0" w:line="360" w:lineRule="auto"/>
        <w:jc w:val="both"/>
        <w:rPr>
          <w:rFonts w:ascii="Arial" w:hAnsi="Arial" w:cs="Arial"/>
          <w:b/>
          <w:sz w:val="24"/>
          <w:szCs w:val="24"/>
          <w:lang w:val="en-US"/>
        </w:rPr>
      </w:pPr>
      <w:r w:rsidRPr="007648E2">
        <w:rPr>
          <w:rFonts w:ascii="Arial" w:hAnsi="Arial" w:cs="Arial"/>
          <w:color w:val="000000"/>
          <w:sz w:val="24"/>
          <w:szCs w:val="24"/>
          <w:lang w:val="en-US" w:eastAsia="el-GR"/>
        </w:rPr>
        <w:t>(Eds), Health Care Informatics, An Interdisciplinary Approach</w:t>
      </w:r>
    </w:p>
    <w:p w:rsidR="000D639D" w:rsidRPr="007648E2" w:rsidRDefault="00066B34" w:rsidP="00C121E7">
      <w:pPr>
        <w:spacing w:after="0" w:line="360" w:lineRule="auto"/>
        <w:jc w:val="both"/>
        <w:rPr>
          <w:rFonts w:ascii="Arial" w:hAnsi="Arial" w:cs="Arial"/>
          <w:color w:val="000000"/>
          <w:sz w:val="24"/>
          <w:szCs w:val="24"/>
          <w:lang w:eastAsia="el-GR"/>
        </w:rPr>
      </w:pPr>
      <w:r w:rsidRPr="000D639D">
        <w:rPr>
          <w:rFonts w:ascii="Arial" w:hAnsi="Arial" w:cs="Arial"/>
          <w:b/>
          <w:sz w:val="24"/>
          <w:szCs w:val="24"/>
        </w:rPr>
        <w:t>[13]</w:t>
      </w:r>
      <w:r w:rsidR="000D639D">
        <w:rPr>
          <w:rFonts w:ascii="Arial" w:hAnsi="Arial" w:cs="Arial"/>
          <w:b/>
          <w:sz w:val="24"/>
          <w:szCs w:val="24"/>
        </w:rPr>
        <w:t xml:space="preserve"> </w:t>
      </w:r>
      <w:r w:rsidR="000D639D" w:rsidRPr="007648E2">
        <w:rPr>
          <w:rFonts w:ascii="Arial" w:hAnsi="Arial" w:cs="Arial"/>
          <w:color w:val="000000"/>
          <w:sz w:val="24"/>
          <w:szCs w:val="24"/>
          <w:lang w:eastAsia="el-GR"/>
        </w:rPr>
        <w:t xml:space="preserve">Μαγκλογιάννης, Η.(2003). </w:t>
      </w:r>
      <w:r w:rsidR="000D639D" w:rsidRPr="007648E2">
        <w:rPr>
          <w:rFonts w:ascii="Arial" w:hAnsi="Arial" w:cs="Arial"/>
          <w:i/>
          <w:iCs/>
          <w:color w:val="000000"/>
          <w:sz w:val="24"/>
          <w:szCs w:val="24"/>
          <w:lang w:eastAsia="el-GR"/>
        </w:rPr>
        <w:t>Πληροφοριακά Συστήματα Υγείας</w:t>
      </w:r>
      <w:r w:rsidR="000D639D" w:rsidRPr="007648E2">
        <w:rPr>
          <w:rFonts w:ascii="Arial" w:hAnsi="Arial" w:cs="Arial"/>
          <w:color w:val="000000"/>
          <w:sz w:val="24"/>
          <w:szCs w:val="24"/>
          <w:lang w:eastAsia="el-GR"/>
        </w:rPr>
        <w:t xml:space="preserve">. Πανεπιστήμιο </w:t>
      </w:r>
    </w:p>
    <w:p w:rsidR="00066B34" w:rsidRPr="000D639D" w:rsidRDefault="000D639D" w:rsidP="00C121E7">
      <w:pPr>
        <w:spacing w:after="0" w:line="360" w:lineRule="auto"/>
        <w:jc w:val="both"/>
        <w:rPr>
          <w:rFonts w:ascii="Arial" w:hAnsi="Arial" w:cs="Arial"/>
          <w:b/>
          <w:sz w:val="24"/>
          <w:szCs w:val="24"/>
        </w:rPr>
      </w:pPr>
      <w:r w:rsidRPr="007648E2">
        <w:rPr>
          <w:rFonts w:ascii="Arial" w:hAnsi="Arial" w:cs="Arial"/>
          <w:color w:val="000000"/>
          <w:sz w:val="24"/>
          <w:szCs w:val="24"/>
          <w:lang w:eastAsia="el-GR"/>
        </w:rPr>
        <w:t>Αιγαίου, Σάμος</w:t>
      </w:r>
    </w:p>
    <w:p w:rsidR="00066B34" w:rsidRPr="007648E2" w:rsidRDefault="00066B34" w:rsidP="00C121E7">
      <w:pPr>
        <w:spacing w:after="0" w:line="360" w:lineRule="auto"/>
        <w:jc w:val="both"/>
        <w:rPr>
          <w:rFonts w:ascii="Arial" w:hAnsi="Arial" w:cs="Arial"/>
          <w:b/>
          <w:sz w:val="24"/>
          <w:szCs w:val="24"/>
        </w:rPr>
      </w:pPr>
      <w:r w:rsidRPr="000D639D">
        <w:rPr>
          <w:rFonts w:ascii="Arial" w:hAnsi="Arial" w:cs="Arial"/>
          <w:b/>
          <w:sz w:val="24"/>
          <w:szCs w:val="24"/>
        </w:rPr>
        <w:t>[1</w:t>
      </w:r>
      <w:r>
        <w:rPr>
          <w:rFonts w:ascii="Arial" w:hAnsi="Arial" w:cs="Arial"/>
          <w:b/>
          <w:sz w:val="24"/>
          <w:szCs w:val="24"/>
        </w:rPr>
        <w:t>4</w:t>
      </w:r>
      <w:r w:rsidRPr="000D639D">
        <w:rPr>
          <w:rFonts w:ascii="Arial" w:hAnsi="Arial" w:cs="Arial"/>
          <w:b/>
          <w:sz w:val="24"/>
          <w:szCs w:val="24"/>
        </w:rPr>
        <w:t>]</w:t>
      </w:r>
      <w:r w:rsidR="000D639D">
        <w:rPr>
          <w:rFonts w:ascii="Arial" w:hAnsi="Arial" w:cs="Arial"/>
          <w:b/>
          <w:sz w:val="24"/>
          <w:szCs w:val="24"/>
        </w:rPr>
        <w:t xml:space="preserve"> </w:t>
      </w:r>
      <w:r w:rsidR="000D639D" w:rsidRPr="007648E2">
        <w:rPr>
          <w:rFonts w:ascii="Arial" w:hAnsi="Arial" w:cs="Arial"/>
          <w:color w:val="000000"/>
          <w:sz w:val="24"/>
          <w:szCs w:val="24"/>
        </w:rPr>
        <w:t xml:space="preserve">Dr Ι. Ν. ΤΟΚΗΣ και Ε. Ι. ΤΟΚΗ (2006). </w:t>
      </w:r>
      <w:r w:rsidR="000D639D" w:rsidRPr="007648E2">
        <w:rPr>
          <w:rFonts w:ascii="Arial" w:hAnsi="Arial" w:cs="Arial"/>
          <w:i/>
          <w:iCs/>
          <w:color w:val="000000"/>
          <w:sz w:val="24"/>
          <w:szCs w:val="24"/>
        </w:rPr>
        <w:t>Πληροφορική Υγείας</w:t>
      </w:r>
      <w:r w:rsidR="000D639D" w:rsidRPr="007648E2">
        <w:rPr>
          <w:rFonts w:ascii="Arial" w:hAnsi="Arial" w:cs="Arial"/>
          <w:color w:val="000000"/>
          <w:sz w:val="24"/>
          <w:szCs w:val="24"/>
        </w:rPr>
        <w:t>. Εκδόσεις Τζίολα.</w:t>
      </w:r>
    </w:p>
    <w:p w:rsidR="00066B34" w:rsidRPr="00066B34" w:rsidRDefault="00066B34" w:rsidP="00C121E7">
      <w:pPr>
        <w:spacing w:after="0" w:line="360" w:lineRule="auto"/>
        <w:jc w:val="both"/>
        <w:rPr>
          <w:rFonts w:ascii="Arial" w:hAnsi="Arial" w:cs="Arial"/>
          <w:b/>
          <w:sz w:val="24"/>
          <w:szCs w:val="24"/>
        </w:rPr>
      </w:pPr>
      <w:r w:rsidRPr="00EE47B8">
        <w:rPr>
          <w:rFonts w:ascii="Arial" w:hAnsi="Arial" w:cs="Arial"/>
          <w:b/>
          <w:sz w:val="24"/>
          <w:szCs w:val="24"/>
        </w:rPr>
        <w:t>[15]</w:t>
      </w:r>
      <w:r w:rsidR="000D639D" w:rsidRPr="00EE47B8">
        <w:rPr>
          <w:rFonts w:ascii="Arial" w:hAnsi="Arial" w:cs="Arial"/>
          <w:b/>
          <w:sz w:val="24"/>
          <w:szCs w:val="24"/>
        </w:rPr>
        <w:t xml:space="preserve"> </w:t>
      </w:r>
      <w:r w:rsidR="000D639D" w:rsidRPr="007648E2">
        <w:rPr>
          <w:rFonts w:ascii="Arial" w:hAnsi="Arial" w:cs="Arial"/>
          <w:color w:val="000000"/>
          <w:sz w:val="24"/>
          <w:szCs w:val="24"/>
          <w:lang w:val="en-US"/>
        </w:rPr>
        <w:t>Riordan</w:t>
      </w:r>
      <w:r w:rsidR="000D639D" w:rsidRPr="00EE47B8">
        <w:rPr>
          <w:rFonts w:ascii="Arial" w:hAnsi="Arial" w:cs="Arial"/>
          <w:color w:val="000000"/>
          <w:sz w:val="24"/>
          <w:szCs w:val="24"/>
        </w:rPr>
        <w:t xml:space="preserve">, </w:t>
      </w:r>
      <w:r w:rsidR="000D639D" w:rsidRPr="007648E2">
        <w:rPr>
          <w:rFonts w:ascii="Arial" w:hAnsi="Arial" w:cs="Arial"/>
          <w:color w:val="000000"/>
          <w:sz w:val="24"/>
          <w:szCs w:val="24"/>
          <w:lang w:val="en-US"/>
        </w:rPr>
        <w:t>Rebecca</w:t>
      </w:r>
      <w:r w:rsidR="000D639D" w:rsidRPr="00EE47B8">
        <w:rPr>
          <w:rFonts w:ascii="Arial" w:hAnsi="Arial" w:cs="Arial"/>
          <w:color w:val="000000"/>
          <w:sz w:val="24"/>
          <w:szCs w:val="24"/>
        </w:rPr>
        <w:t xml:space="preserve"> </w:t>
      </w:r>
      <w:r w:rsidR="000D639D" w:rsidRPr="007648E2">
        <w:rPr>
          <w:rFonts w:ascii="Arial" w:hAnsi="Arial" w:cs="Arial"/>
          <w:color w:val="000000"/>
          <w:sz w:val="24"/>
          <w:szCs w:val="24"/>
          <w:lang w:val="en-US"/>
        </w:rPr>
        <w:t>M</w:t>
      </w:r>
      <w:r w:rsidR="000D639D" w:rsidRPr="00EE47B8">
        <w:rPr>
          <w:rFonts w:ascii="Arial" w:hAnsi="Arial" w:cs="Arial"/>
          <w:color w:val="000000"/>
          <w:sz w:val="24"/>
          <w:szCs w:val="24"/>
        </w:rPr>
        <w:t xml:space="preserve">. (2001). </w:t>
      </w:r>
      <w:r w:rsidR="000D639D" w:rsidRPr="007648E2">
        <w:rPr>
          <w:rFonts w:ascii="Arial" w:hAnsi="Arial" w:cs="Arial"/>
          <w:i/>
          <w:iCs/>
          <w:color w:val="000000"/>
          <w:sz w:val="24"/>
          <w:szCs w:val="24"/>
        </w:rPr>
        <w:t>Προγραμματισμός</w:t>
      </w:r>
      <w:r w:rsidR="000D639D" w:rsidRPr="00EE47B8">
        <w:rPr>
          <w:rFonts w:ascii="Arial" w:hAnsi="Arial" w:cs="Arial"/>
          <w:i/>
          <w:iCs/>
          <w:color w:val="000000"/>
          <w:sz w:val="24"/>
          <w:szCs w:val="24"/>
        </w:rPr>
        <w:t xml:space="preserve"> </w:t>
      </w:r>
      <w:r w:rsidR="000D639D" w:rsidRPr="007648E2">
        <w:rPr>
          <w:rFonts w:ascii="Arial" w:hAnsi="Arial" w:cs="Arial"/>
          <w:i/>
          <w:iCs/>
          <w:color w:val="000000"/>
          <w:sz w:val="24"/>
          <w:szCs w:val="24"/>
        </w:rPr>
        <w:t>στο</w:t>
      </w:r>
      <w:r w:rsidR="000D639D" w:rsidRPr="00EE47B8">
        <w:rPr>
          <w:rFonts w:ascii="Arial" w:hAnsi="Arial" w:cs="Arial"/>
          <w:i/>
          <w:iCs/>
          <w:color w:val="000000"/>
          <w:sz w:val="24"/>
          <w:szCs w:val="24"/>
        </w:rPr>
        <w:t xml:space="preserve"> </w:t>
      </w:r>
      <w:r w:rsidR="000D639D" w:rsidRPr="007648E2">
        <w:rPr>
          <w:rFonts w:ascii="Arial" w:hAnsi="Arial" w:cs="Arial"/>
          <w:i/>
          <w:iCs/>
          <w:color w:val="000000"/>
          <w:sz w:val="24"/>
          <w:szCs w:val="24"/>
          <w:lang w:val="en-US"/>
        </w:rPr>
        <w:t>Microsoft</w:t>
      </w:r>
      <w:r w:rsidR="000D639D" w:rsidRPr="00EE47B8">
        <w:rPr>
          <w:rFonts w:ascii="Arial" w:hAnsi="Arial" w:cs="Arial"/>
          <w:i/>
          <w:iCs/>
          <w:color w:val="000000"/>
          <w:sz w:val="24"/>
          <w:szCs w:val="24"/>
        </w:rPr>
        <w:t xml:space="preserve"> </w:t>
      </w:r>
      <w:r w:rsidR="000D639D" w:rsidRPr="007648E2">
        <w:rPr>
          <w:rFonts w:ascii="Arial" w:hAnsi="Arial" w:cs="Arial"/>
          <w:i/>
          <w:iCs/>
          <w:color w:val="000000"/>
          <w:sz w:val="24"/>
          <w:szCs w:val="24"/>
          <w:lang w:val="en-US"/>
        </w:rPr>
        <w:t>SQL</w:t>
      </w:r>
      <w:r w:rsidR="000D639D" w:rsidRPr="00EE47B8">
        <w:rPr>
          <w:rFonts w:ascii="Arial" w:hAnsi="Arial" w:cs="Arial"/>
          <w:i/>
          <w:iCs/>
          <w:color w:val="000000"/>
          <w:sz w:val="24"/>
          <w:szCs w:val="24"/>
        </w:rPr>
        <w:t xml:space="preserve"> </w:t>
      </w:r>
      <w:r w:rsidR="000D639D" w:rsidRPr="007648E2">
        <w:rPr>
          <w:rFonts w:ascii="Arial" w:hAnsi="Arial" w:cs="Arial"/>
          <w:i/>
          <w:iCs/>
          <w:color w:val="000000"/>
          <w:sz w:val="24"/>
          <w:szCs w:val="24"/>
          <w:lang w:val="en-US"/>
        </w:rPr>
        <w:t>Server</w:t>
      </w:r>
      <w:r w:rsidR="000D639D" w:rsidRPr="00EE47B8">
        <w:rPr>
          <w:rFonts w:ascii="Arial" w:hAnsi="Arial" w:cs="Arial"/>
          <w:i/>
          <w:iCs/>
          <w:color w:val="000000"/>
          <w:sz w:val="24"/>
          <w:szCs w:val="24"/>
        </w:rPr>
        <w:t xml:space="preserve"> 2000. </w:t>
      </w:r>
      <w:r w:rsidR="000D639D" w:rsidRPr="007648E2">
        <w:rPr>
          <w:rFonts w:ascii="Arial" w:hAnsi="Arial" w:cs="Arial"/>
          <w:color w:val="000000"/>
          <w:sz w:val="24"/>
          <w:szCs w:val="24"/>
        </w:rPr>
        <w:t>Εκδόσεις Κλειδάριθμος.</w:t>
      </w:r>
    </w:p>
    <w:p w:rsidR="009E5D93" w:rsidRPr="000D639D" w:rsidRDefault="009E5D93" w:rsidP="009E5D93">
      <w:pPr>
        <w:pStyle w:val="Default"/>
        <w:spacing w:line="360" w:lineRule="auto"/>
        <w:ind w:hanging="340"/>
        <w:jc w:val="both"/>
        <w:rPr>
          <w:b/>
        </w:rPr>
      </w:pPr>
    </w:p>
    <w:p w:rsidR="009E5D93" w:rsidRPr="000D639D" w:rsidRDefault="009E5D93" w:rsidP="009E5D93">
      <w:pPr>
        <w:pStyle w:val="Default"/>
        <w:spacing w:line="360" w:lineRule="auto"/>
        <w:ind w:hanging="340"/>
        <w:jc w:val="both"/>
        <w:rPr>
          <w:b/>
        </w:rPr>
      </w:pPr>
    </w:p>
    <w:p w:rsidR="009E5D93" w:rsidRPr="000D639D" w:rsidRDefault="009E5D93" w:rsidP="00C45C40">
      <w:pPr>
        <w:pStyle w:val="Default"/>
        <w:spacing w:line="360" w:lineRule="auto"/>
        <w:ind w:hanging="340"/>
        <w:jc w:val="both"/>
        <w:rPr>
          <w:b/>
        </w:rPr>
      </w:pPr>
    </w:p>
    <w:sectPr w:rsidR="009E5D93" w:rsidRPr="000D639D" w:rsidSect="00A75D8B">
      <w:headerReference w:type="default" r:id="rId29"/>
      <w:footerReference w:type="default" r:id="rId30"/>
      <w:pgSz w:w="11906" w:h="16838" w:code="9"/>
      <w:pgMar w:top="1440" w:right="1440" w:bottom="1440" w:left="1440" w:header="709" w:footer="709" w:gutter="284"/>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60E0" w:rsidRDefault="005C60E0" w:rsidP="004F14F4">
      <w:pPr>
        <w:spacing w:after="0" w:line="240" w:lineRule="auto"/>
      </w:pPr>
      <w:r>
        <w:separator/>
      </w:r>
    </w:p>
  </w:endnote>
  <w:endnote w:type="continuationSeparator" w:id="1">
    <w:p w:rsidR="005C60E0" w:rsidRDefault="005C60E0" w:rsidP="004F14F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10002FF" w:usb1="4000ACFF" w:usb2="00000009" w:usb3="00000000" w:csb0="000001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BF6" w:rsidRDefault="00B00BF6" w:rsidP="0050225B">
    <w:pPr>
      <w:pStyle w:val="a5"/>
    </w:pPr>
    <w:r>
      <w:t xml:space="preserve">Γεώργιος Ν. Πεπονάκης                                                                                                                          </w:t>
    </w:r>
  </w:p>
  <w:p w:rsidR="00B00BF6" w:rsidRDefault="00B00BF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60E0" w:rsidRDefault="005C60E0" w:rsidP="004F14F4">
      <w:pPr>
        <w:spacing w:after="0" w:line="240" w:lineRule="auto"/>
      </w:pPr>
      <w:r>
        <w:separator/>
      </w:r>
    </w:p>
  </w:footnote>
  <w:footnote w:type="continuationSeparator" w:id="1">
    <w:p w:rsidR="005C60E0" w:rsidRDefault="005C60E0" w:rsidP="004F14F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0BF6" w:rsidRPr="004F14F4" w:rsidRDefault="00B00BF6">
    <w:pPr>
      <w:pStyle w:val="a4"/>
    </w:pPr>
    <w:r>
      <w:t>Εφαρμογές υπολογιστών στην ιατρική</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7"/>
    <w:multiLevelType w:val="hybridMultilevel"/>
    <w:tmpl w:val="724411DE"/>
    <w:lvl w:ilvl="0" w:tplc="04080001">
      <w:start w:val="1"/>
      <w:numFmt w:val="bullet"/>
      <w:lvlText w:val=""/>
      <w:lvlJc w:val="left"/>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9"/>
    <w:multiLevelType w:val="hybridMultilevel"/>
    <w:tmpl w:val="2443A85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63B2B04"/>
    <w:multiLevelType w:val="hybridMultilevel"/>
    <w:tmpl w:val="FF86679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06A93191"/>
    <w:multiLevelType w:val="hybridMultilevel"/>
    <w:tmpl w:val="8806B6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091B0826"/>
    <w:multiLevelType w:val="hybridMultilevel"/>
    <w:tmpl w:val="7402DB4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0AA87324"/>
    <w:multiLevelType w:val="hybridMultilevel"/>
    <w:tmpl w:val="CE029F02"/>
    <w:lvl w:ilvl="0" w:tplc="04080001">
      <w:start w:val="1"/>
      <w:numFmt w:val="bullet"/>
      <w:lvlText w:val=""/>
      <w:lvlJc w:val="left"/>
      <w:pPr>
        <w:ind w:left="1500" w:hanging="360"/>
      </w:pPr>
      <w:rPr>
        <w:rFonts w:ascii="Symbol" w:hAnsi="Symbol" w:hint="default"/>
      </w:rPr>
    </w:lvl>
    <w:lvl w:ilvl="1" w:tplc="04080003" w:tentative="1">
      <w:start w:val="1"/>
      <w:numFmt w:val="bullet"/>
      <w:lvlText w:val="o"/>
      <w:lvlJc w:val="left"/>
      <w:pPr>
        <w:ind w:left="2220" w:hanging="360"/>
      </w:pPr>
      <w:rPr>
        <w:rFonts w:ascii="Courier New" w:hAnsi="Courier New" w:cs="Courier New" w:hint="default"/>
      </w:rPr>
    </w:lvl>
    <w:lvl w:ilvl="2" w:tplc="04080005" w:tentative="1">
      <w:start w:val="1"/>
      <w:numFmt w:val="bullet"/>
      <w:lvlText w:val=""/>
      <w:lvlJc w:val="left"/>
      <w:pPr>
        <w:ind w:left="2940" w:hanging="360"/>
      </w:pPr>
      <w:rPr>
        <w:rFonts w:ascii="Wingdings" w:hAnsi="Wingdings" w:hint="default"/>
      </w:rPr>
    </w:lvl>
    <w:lvl w:ilvl="3" w:tplc="04080001" w:tentative="1">
      <w:start w:val="1"/>
      <w:numFmt w:val="bullet"/>
      <w:lvlText w:val=""/>
      <w:lvlJc w:val="left"/>
      <w:pPr>
        <w:ind w:left="3660" w:hanging="360"/>
      </w:pPr>
      <w:rPr>
        <w:rFonts w:ascii="Symbol" w:hAnsi="Symbol" w:hint="default"/>
      </w:rPr>
    </w:lvl>
    <w:lvl w:ilvl="4" w:tplc="04080003" w:tentative="1">
      <w:start w:val="1"/>
      <w:numFmt w:val="bullet"/>
      <w:lvlText w:val="o"/>
      <w:lvlJc w:val="left"/>
      <w:pPr>
        <w:ind w:left="4380" w:hanging="360"/>
      </w:pPr>
      <w:rPr>
        <w:rFonts w:ascii="Courier New" w:hAnsi="Courier New" w:cs="Courier New" w:hint="default"/>
      </w:rPr>
    </w:lvl>
    <w:lvl w:ilvl="5" w:tplc="04080005" w:tentative="1">
      <w:start w:val="1"/>
      <w:numFmt w:val="bullet"/>
      <w:lvlText w:val=""/>
      <w:lvlJc w:val="left"/>
      <w:pPr>
        <w:ind w:left="5100" w:hanging="360"/>
      </w:pPr>
      <w:rPr>
        <w:rFonts w:ascii="Wingdings" w:hAnsi="Wingdings" w:hint="default"/>
      </w:rPr>
    </w:lvl>
    <w:lvl w:ilvl="6" w:tplc="04080001" w:tentative="1">
      <w:start w:val="1"/>
      <w:numFmt w:val="bullet"/>
      <w:lvlText w:val=""/>
      <w:lvlJc w:val="left"/>
      <w:pPr>
        <w:ind w:left="5820" w:hanging="360"/>
      </w:pPr>
      <w:rPr>
        <w:rFonts w:ascii="Symbol" w:hAnsi="Symbol" w:hint="default"/>
      </w:rPr>
    </w:lvl>
    <w:lvl w:ilvl="7" w:tplc="04080003" w:tentative="1">
      <w:start w:val="1"/>
      <w:numFmt w:val="bullet"/>
      <w:lvlText w:val="o"/>
      <w:lvlJc w:val="left"/>
      <w:pPr>
        <w:ind w:left="6540" w:hanging="360"/>
      </w:pPr>
      <w:rPr>
        <w:rFonts w:ascii="Courier New" w:hAnsi="Courier New" w:cs="Courier New" w:hint="default"/>
      </w:rPr>
    </w:lvl>
    <w:lvl w:ilvl="8" w:tplc="04080005" w:tentative="1">
      <w:start w:val="1"/>
      <w:numFmt w:val="bullet"/>
      <w:lvlText w:val=""/>
      <w:lvlJc w:val="left"/>
      <w:pPr>
        <w:ind w:left="7260" w:hanging="360"/>
      </w:pPr>
      <w:rPr>
        <w:rFonts w:ascii="Wingdings" w:hAnsi="Wingdings" w:hint="default"/>
      </w:rPr>
    </w:lvl>
  </w:abstractNum>
  <w:abstractNum w:abstractNumId="6">
    <w:nsid w:val="0B8635AE"/>
    <w:multiLevelType w:val="multilevel"/>
    <w:tmpl w:val="3D2415C8"/>
    <w:lvl w:ilvl="0">
      <w:start w:val="2"/>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12017118"/>
    <w:multiLevelType w:val="hybridMultilevel"/>
    <w:tmpl w:val="1BCA9BDA"/>
    <w:lvl w:ilvl="0" w:tplc="22B6E224">
      <w:start w:val="1"/>
      <w:numFmt w:val="decimal"/>
      <w:lvlText w:val="%1)"/>
      <w:lvlJc w:val="left"/>
      <w:pPr>
        <w:ind w:left="1069" w:hanging="360"/>
      </w:pPr>
      <w:rPr>
        <w:rFonts w:hint="default"/>
      </w:rPr>
    </w:lvl>
    <w:lvl w:ilvl="1" w:tplc="04080019" w:tentative="1">
      <w:start w:val="1"/>
      <w:numFmt w:val="lowerLetter"/>
      <w:lvlText w:val="%2."/>
      <w:lvlJc w:val="left"/>
      <w:pPr>
        <w:ind w:left="1789" w:hanging="360"/>
      </w:pPr>
    </w:lvl>
    <w:lvl w:ilvl="2" w:tplc="0408001B" w:tentative="1">
      <w:start w:val="1"/>
      <w:numFmt w:val="lowerRoman"/>
      <w:lvlText w:val="%3."/>
      <w:lvlJc w:val="right"/>
      <w:pPr>
        <w:ind w:left="2509" w:hanging="180"/>
      </w:pPr>
    </w:lvl>
    <w:lvl w:ilvl="3" w:tplc="0408000F" w:tentative="1">
      <w:start w:val="1"/>
      <w:numFmt w:val="decimal"/>
      <w:lvlText w:val="%4."/>
      <w:lvlJc w:val="left"/>
      <w:pPr>
        <w:ind w:left="3229" w:hanging="360"/>
      </w:pPr>
    </w:lvl>
    <w:lvl w:ilvl="4" w:tplc="04080019" w:tentative="1">
      <w:start w:val="1"/>
      <w:numFmt w:val="lowerLetter"/>
      <w:lvlText w:val="%5."/>
      <w:lvlJc w:val="left"/>
      <w:pPr>
        <w:ind w:left="3949" w:hanging="360"/>
      </w:pPr>
    </w:lvl>
    <w:lvl w:ilvl="5" w:tplc="0408001B" w:tentative="1">
      <w:start w:val="1"/>
      <w:numFmt w:val="lowerRoman"/>
      <w:lvlText w:val="%6."/>
      <w:lvlJc w:val="right"/>
      <w:pPr>
        <w:ind w:left="4669" w:hanging="180"/>
      </w:pPr>
    </w:lvl>
    <w:lvl w:ilvl="6" w:tplc="0408000F" w:tentative="1">
      <w:start w:val="1"/>
      <w:numFmt w:val="decimal"/>
      <w:lvlText w:val="%7."/>
      <w:lvlJc w:val="left"/>
      <w:pPr>
        <w:ind w:left="5389" w:hanging="360"/>
      </w:pPr>
    </w:lvl>
    <w:lvl w:ilvl="7" w:tplc="04080019" w:tentative="1">
      <w:start w:val="1"/>
      <w:numFmt w:val="lowerLetter"/>
      <w:lvlText w:val="%8."/>
      <w:lvlJc w:val="left"/>
      <w:pPr>
        <w:ind w:left="6109" w:hanging="360"/>
      </w:pPr>
    </w:lvl>
    <w:lvl w:ilvl="8" w:tplc="0408001B" w:tentative="1">
      <w:start w:val="1"/>
      <w:numFmt w:val="lowerRoman"/>
      <w:lvlText w:val="%9."/>
      <w:lvlJc w:val="right"/>
      <w:pPr>
        <w:ind w:left="6829" w:hanging="180"/>
      </w:pPr>
    </w:lvl>
  </w:abstractNum>
  <w:abstractNum w:abstractNumId="8">
    <w:nsid w:val="124A5199"/>
    <w:multiLevelType w:val="hybridMultilevel"/>
    <w:tmpl w:val="50C4FF8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12E87147"/>
    <w:multiLevelType w:val="hybridMultilevel"/>
    <w:tmpl w:val="025241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16B13905"/>
    <w:multiLevelType w:val="hybridMultilevel"/>
    <w:tmpl w:val="6712867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1DD06DE5"/>
    <w:multiLevelType w:val="hybridMultilevel"/>
    <w:tmpl w:val="83FCEDC4"/>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2">
    <w:nsid w:val="23437E81"/>
    <w:multiLevelType w:val="hybridMultilevel"/>
    <w:tmpl w:val="94D6507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27AC3AE8"/>
    <w:multiLevelType w:val="hybridMultilevel"/>
    <w:tmpl w:val="2A06A87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27D439BF"/>
    <w:multiLevelType w:val="multilevel"/>
    <w:tmpl w:val="3A54FE2E"/>
    <w:lvl w:ilvl="0">
      <w:start w:val="2"/>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2BE64C30"/>
    <w:multiLevelType w:val="hybridMultilevel"/>
    <w:tmpl w:val="2C44958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2E2615BE"/>
    <w:multiLevelType w:val="hybridMultilevel"/>
    <w:tmpl w:val="BA88946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30210BC3"/>
    <w:multiLevelType w:val="hybridMultilevel"/>
    <w:tmpl w:val="6E08C92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353B57D2"/>
    <w:multiLevelType w:val="hybridMultilevel"/>
    <w:tmpl w:val="97FAD274"/>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nsid w:val="3BEF1099"/>
    <w:multiLevelType w:val="hybridMultilevel"/>
    <w:tmpl w:val="DD86D72E"/>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0">
    <w:nsid w:val="420465BC"/>
    <w:multiLevelType w:val="multilevel"/>
    <w:tmpl w:val="2E7EDC42"/>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44716207"/>
    <w:multiLevelType w:val="hybridMultilevel"/>
    <w:tmpl w:val="DACA06B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45661823"/>
    <w:multiLevelType w:val="hybridMultilevel"/>
    <w:tmpl w:val="CB3430D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459774DE"/>
    <w:multiLevelType w:val="hybridMultilevel"/>
    <w:tmpl w:val="61E035FE"/>
    <w:lvl w:ilvl="0" w:tplc="04080001">
      <w:start w:val="1"/>
      <w:numFmt w:val="bullet"/>
      <w:lvlText w:val=""/>
      <w:lvlJc w:val="left"/>
      <w:pPr>
        <w:ind w:left="1866" w:hanging="360"/>
      </w:pPr>
      <w:rPr>
        <w:rFonts w:ascii="Symbol" w:hAnsi="Symbol" w:hint="default"/>
      </w:rPr>
    </w:lvl>
    <w:lvl w:ilvl="1" w:tplc="04080003">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4">
    <w:nsid w:val="49580ACC"/>
    <w:multiLevelType w:val="multilevel"/>
    <w:tmpl w:val="1A3607BC"/>
    <w:lvl w:ilvl="0">
      <w:start w:val="1"/>
      <w:numFmt w:val="decimal"/>
      <w:lvlText w:val="%1."/>
      <w:lvlJc w:val="left"/>
      <w:pPr>
        <w:ind w:hanging="360"/>
      </w:pPr>
      <w:rPr>
        <w:rFonts w:cs="Times New Roman" w:hint="default"/>
        <w:b/>
      </w:rPr>
    </w:lvl>
    <w:lvl w:ilvl="1">
      <w:start w:val="1"/>
      <w:numFmt w:val="decimal"/>
      <w:isLgl/>
      <w:lvlText w:val="%1.%2"/>
      <w:lvlJc w:val="left"/>
      <w:pPr>
        <w:ind w:left="39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960" w:hanging="1800"/>
      </w:pPr>
      <w:rPr>
        <w:rFonts w:hint="default"/>
      </w:rPr>
    </w:lvl>
    <w:lvl w:ilvl="8">
      <w:start w:val="1"/>
      <w:numFmt w:val="decimal"/>
      <w:isLgl/>
      <w:lvlText w:val="%1.%2.%3.%4.%5.%6.%7.%8.%9"/>
      <w:lvlJc w:val="left"/>
      <w:pPr>
        <w:ind w:left="4320" w:hanging="1800"/>
      </w:pPr>
      <w:rPr>
        <w:rFonts w:hint="default"/>
      </w:rPr>
    </w:lvl>
  </w:abstractNum>
  <w:abstractNum w:abstractNumId="25">
    <w:nsid w:val="4A6F469B"/>
    <w:multiLevelType w:val="hybridMultilevel"/>
    <w:tmpl w:val="C25244C6"/>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6">
    <w:nsid w:val="4BFD6A75"/>
    <w:multiLevelType w:val="hybridMultilevel"/>
    <w:tmpl w:val="B60C6EF8"/>
    <w:lvl w:ilvl="0" w:tplc="04080001">
      <w:start w:val="1"/>
      <w:numFmt w:val="bullet"/>
      <w:lvlText w:val=""/>
      <w:lvlJc w:val="left"/>
      <w:pPr>
        <w:ind w:left="1083" w:hanging="360"/>
      </w:pPr>
      <w:rPr>
        <w:rFonts w:ascii="Symbol" w:hAnsi="Symbol" w:hint="default"/>
      </w:rPr>
    </w:lvl>
    <w:lvl w:ilvl="1" w:tplc="04080003" w:tentative="1">
      <w:start w:val="1"/>
      <w:numFmt w:val="bullet"/>
      <w:lvlText w:val="o"/>
      <w:lvlJc w:val="left"/>
      <w:pPr>
        <w:ind w:left="1803" w:hanging="360"/>
      </w:pPr>
      <w:rPr>
        <w:rFonts w:ascii="Courier New" w:hAnsi="Courier New" w:cs="Courier New" w:hint="default"/>
      </w:rPr>
    </w:lvl>
    <w:lvl w:ilvl="2" w:tplc="04080005" w:tentative="1">
      <w:start w:val="1"/>
      <w:numFmt w:val="bullet"/>
      <w:lvlText w:val=""/>
      <w:lvlJc w:val="left"/>
      <w:pPr>
        <w:ind w:left="2523" w:hanging="360"/>
      </w:pPr>
      <w:rPr>
        <w:rFonts w:ascii="Wingdings" w:hAnsi="Wingdings" w:hint="default"/>
      </w:rPr>
    </w:lvl>
    <w:lvl w:ilvl="3" w:tplc="04080001" w:tentative="1">
      <w:start w:val="1"/>
      <w:numFmt w:val="bullet"/>
      <w:lvlText w:val=""/>
      <w:lvlJc w:val="left"/>
      <w:pPr>
        <w:ind w:left="3243" w:hanging="360"/>
      </w:pPr>
      <w:rPr>
        <w:rFonts w:ascii="Symbol" w:hAnsi="Symbol" w:hint="default"/>
      </w:rPr>
    </w:lvl>
    <w:lvl w:ilvl="4" w:tplc="04080003" w:tentative="1">
      <w:start w:val="1"/>
      <w:numFmt w:val="bullet"/>
      <w:lvlText w:val="o"/>
      <w:lvlJc w:val="left"/>
      <w:pPr>
        <w:ind w:left="3963" w:hanging="360"/>
      </w:pPr>
      <w:rPr>
        <w:rFonts w:ascii="Courier New" w:hAnsi="Courier New" w:cs="Courier New" w:hint="default"/>
      </w:rPr>
    </w:lvl>
    <w:lvl w:ilvl="5" w:tplc="04080005" w:tentative="1">
      <w:start w:val="1"/>
      <w:numFmt w:val="bullet"/>
      <w:lvlText w:val=""/>
      <w:lvlJc w:val="left"/>
      <w:pPr>
        <w:ind w:left="4683" w:hanging="360"/>
      </w:pPr>
      <w:rPr>
        <w:rFonts w:ascii="Wingdings" w:hAnsi="Wingdings" w:hint="default"/>
      </w:rPr>
    </w:lvl>
    <w:lvl w:ilvl="6" w:tplc="04080001" w:tentative="1">
      <w:start w:val="1"/>
      <w:numFmt w:val="bullet"/>
      <w:lvlText w:val=""/>
      <w:lvlJc w:val="left"/>
      <w:pPr>
        <w:ind w:left="5403" w:hanging="360"/>
      </w:pPr>
      <w:rPr>
        <w:rFonts w:ascii="Symbol" w:hAnsi="Symbol" w:hint="default"/>
      </w:rPr>
    </w:lvl>
    <w:lvl w:ilvl="7" w:tplc="04080003" w:tentative="1">
      <w:start w:val="1"/>
      <w:numFmt w:val="bullet"/>
      <w:lvlText w:val="o"/>
      <w:lvlJc w:val="left"/>
      <w:pPr>
        <w:ind w:left="6123" w:hanging="360"/>
      </w:pPr>
      <w:rPr>
        <w:rFonts w:ascii="Courier New" w:hAnsi="Courier New" w:cs="Courier New" w:hint="default"/>
      </w:rPr>
    </w:lvl>
    <w:lvl w:ilvl="8" w:tplc="04080005" w:tentative="1">
      <w:start w:val="1"/>
      <w:numFmt w:val="bullet"/>
      <w:lvlText w:val=""/>
      <w:lvlJc w:val="left"/>
      <w:pPr>
        <w:ind w:left="6843" w:hanging="360"/>
      </w:pPr>
      <w:rPr>
        <w:rFonts w:ascii="Wingdings" w:hAnsi="Wingdings" w:hint="default"/>
      </w:rPr>
    </w:lvl>
  </w:abstractNum>
  <w:abstractNum w:abstractNumId="27">
    <w:nsid w:val="50477005"/>
    <w:multiLevelType w:val="hybridMultilevel"/>
    <w:tmpl w:val="7D8009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3355747"/>
    <w:multiLevelType w:val="hybridMultilevel"/>
    <w:tmpl w:val="BE9E230A"/>
    <w:lvl w:ilvl="0" w:tplc="0408000B">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9">
    <w:nsid w:val="55C2310D"/>
    <w:multiLevelType w:val="hybridMultilevel"/>
    <w:tmpl w:val="F8D6BFE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586D2386"/>
    <w:multiLevelType w:val="hybridMultilevel"/>
    <w:tmpl w:val="08364FCA"/>
    <w:lvl w:ilvl="0" w:tplc="04080001">
      <w:start w:val="1"/>
      <w:numFmt w:val="bullet"/>
      <w:lvlText w:val=""/>
      <w:lvlJc w:val="left"/>
      <w:pPr>
        <w:ind w:left="1146" w:hanging="360"/>
      </w:pPr>
      <w:rPr>
        <w:rFonts w:ascii="Symbol" w:hAnsi="Symbol"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31">
    <w:nsid w:val="5AD26A21"/>
    <w:multiLevelType w:val="multilevel"/>
    <w:tmpl w:val="D230014E"/>
    <w:lvl w:ilvl="0">
      <w:start w:val="4"/>
      <w:numFmt w:val="decimal"/>
      <w:lvlText w:val="%1."/>
      <w:lvlJc w:val="left"/>
      <w:pPr>
        <w:ind w:left="502" w:hanging="360"/>
      </w:pPr>
      <w:rPr>
        <w:rFonts w:hint="default"/>
        <w:b/>
      </w:rPr>
    </w:lvl>
    <w:lvl w:ilvl="1">
      <w:start w:val="1"/>
      <w:numFmt w:val="decimal"/>
      <w:isLgl/>
      <w:lvlText w:val="%1.%2"/>
      <w:lvlJc w:val="left"/>
      <w:pPr>
        <w:ind w:left="3626" w:hanging="3135"/>
      </w:pPr>
      <w:rPr>
        <w:rFonts w:hint="default"/>
      </w:rPr>
    </w:lvl>
    <w:lvl w:ilvl="2">
      <w:start w:val="1"/>
      <w:numFmt w:val="decimal"/>
      <w:isLgl/>
      <w:lvlText w:val="%1.%2.%3"/>
      <w:lvlJc w:val="left"/>
      <w:pPr>
        <w:ind w:left="3975" w:hanging="3135"/>
      </w:pPr>
      <w:rPr>
        <w:rFonts w:hint="default"/>
      </w:rPr>
    </w:lvl>
    <w:lvl w:ilvl="3">
      <w:start w:val="1"/>
      <w:numFmt w:val="decimal"/>
      <w:isLgl/>
      <w:lvlText w:val="%1.%2.%3.%4"/>
      <w:lvlJc w:val="left"/>
      <w:pPr>
        <w:ind w:left="4324" w:hanging="3135"/>
      </w:pPr>
      <w:rPr>
        <w:rFonts w:hint="default"/>
      </w:rPr>
    </w:lvl>
    <w:lvl w:ilvl="4">
      <w:start w:val="1"/>
      <w:numFmt w:val="decimal"/>
      <w:isLgl/>
      <w:lvlText w:val="%1.%2.%3.%4.%5"/>
      <w:lvlJc w:val="left"/>
      <w:pPr>
        <w:ind w:left="4673" w:hanging="3135"/>
      </w:pPr>
      <w:rPr>
        <w:rFonts w:hint="default"/>
      </w:rPr>
    </w:lvl>
    <w:lvl w:ilvl="5">
      <w:start w:val="1"/>
      <w:numFmt w:val="decimal"/>
      <w:isLgl/>
      <w:lvlText w:val="%1.%2.%3.%4.%5.%6"/>
      <w:lvlJc w:val="left"/>
      <w:pPr>
        <w:ind w:left="5022" w:hanging="3135"/>
      </w:pPr>
      <w:rPr>
        <w:rFonts w:hint="default"/>
      </w:rPr>
    </w:lvl>
    <w:lvl w:ilvl="6">
      <w:start w:val="1"/>
      <w:numFmt w:val="decimal"/>
      <w:isLgl/>
      <w:lvlText w:val="%1.%2.%3.%4.%5.%6.%7"/>
      <w:lvlJc w:val="left"/>
      <w:pPr>
        <w:ind w:left="5371" w:hanging="3135"/>
      </w:pPr>
      <w:rPr>
        <w:rFonts w:hint="default"/>
      </w:rPr>
    </w:lvl>
    <w:lvl w:ilvl="7">
      <w:start w:val="1"/>
      <w:numFmt w:val="decimal"/>
      <w:isLgl/>
      <w:lvlText w:val="%1.%2.%3.%4.%5.%6.%7.%8"/>
      <w:lvlJc w:val="left"/>
      <w:pPr>
        <w:ind w:left="5720" w:hanging="3135"/>
      </w:pPr>
      <w:rPr>
        <w:rFonts w:hint="default"/>
      </w:rPr>
    </w:lvl>
    <w:lvl w:ilvl="8">
      <w:start w:val="1"/>
      <w:numFmt w:val="decimal"/>
      <w:isLgl/>
      <w:lvlText w:val="%1.%2.%3.%4.%5.%6.%7.%8.%9"/>
      <w:lvlJc w:val="left"/>
      <w:pPr>
        <w:ind w:left="6069" w:hanging="3135"/>
      </w:pPr>
      <w:rPr>
        <w:rFonts w:hint="default"/>
      </w:rPr>
    </w:lvl>
  </w:abstractNum>
  <w:abstractNum w:abstractNumId="32">
    <w:nsid w:val="5AE005C9"/>
    <w:multiLevelType w:val="hybridMultilevel"/>
    <w:tmpl w:val="C8CE1146"/>
    <w:lvl w:ilvl="0" w:tplc="7EDC343E">
      <w:start w:val="9"/>
      <w:numFmt w:val="decimal"/>
      <w:lvlText w:val="%1."/>
      <w:lvlJc w:val="left"/>
      <w:pPr>
        <w:ind w:hanging="360"/>
      </w:pPr>
      <w:rPr>
        <w:rFonts w:cs="Times New Roman" w:hint="default"/>
        <w:b/>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33">
    <w:nsid w:val="5DA723AA"/>
    <w:multiLevelType w:val="hybridMultilevel"/>
    <w:tmpl w:val="B9161AD6"/>
    <w:lvl w:ilvl="0" w:tplc="04080001">
      <w:start w:val="1"/>
      <w:numFmt w:val="bullet"/>
      <w:lvlText w:val=""/>
      <w:lvlJc w:val="left"/>
      <w:pPr>
        <w:ind w:left="2520" w:hanging="360"/>
      </w:pPr>
      <w:rPr>
        <w:rFonts w:ascii="Symbol" w:hAnsi="Symbol" w:hint="default"/>
      </w:rPr>
    </w:lvl>
    <w:lvl w:ilvl="1" w:tplc="04080003" w:tentative="1">
      <w:start w:val="1"/>
      <w:numFmt w:val="bullet"/>
      <w:lvlText w:val="o"/>
      <w:lvlJc w:val="left"/>
      <w:pPr>
        <w:ind w:left="3240" w:hanging="360"/>
      </w:pPr>
      <w:rPr>
        <w:rFonts w:ascii="Courier New" w:hAnsi="Courier New" w:cs="Courier New" w:hint="default"/>
      </w:rPr>
    </w:lvl>
    <w:lvl w:ilvl="2" w:tplc="04080005" w:tentative="1">
      <w:start w:val="1"/>
      <w:numFmt w:val="bullet"/>
      <w:lvlText w:val=""/>
      <w:lvlJc w:val="left"/>
      <w:pPr>
        <w:ind w:left="3960" w:hanging="360"/>
      </w:pPr>
      <w:rPr>
        <w:rFonts w:ascii="Wingdings" w:hAnsi="Wingdings" w:hint="default"/>
      </w:rPr>
    </w:lvl>
    <w:lvl w:ilvl="3" w:tplc="04080001" w:tentative="1">
      <w:start w:val="1"/>
      <w:numFmt w:val="bullet"/>
      <w:lvlText w:val=""/>
      <w:lvlJc w:val="left"/>
      <w:pPr>
        <w:ind w:left="4680" w:hanging="360"/>
      </w:pPr>
      <w:rPr>
        <w:rFonts w:ascii="Symbol" w:hAnsi="Symbol" w:hint="default"/>
      </w:rPr>
    </w:lvl>
    <w:lvl w:ilvl="4" w:tplc="04080003" w:tentative="1">
      <w:start w:val="1"/>
      <w:numFmt w:val="bullet"/>
      <w:lvlText w:val="o"/>
      <w:lvlJc w:val="left"/>
      <w:pPr>
        <w:ind w:left="5400" w:hanging="360"/>
      </w:pPr>
      <w:rPr>
        <w:rFonts w:ascii="Courier New" w:hAnsi="Courier New" w:cs="Courier New" w:hint="default"/>
      </w:rPr>
    </w:lvl>
    <w:lvl w:ilvl="5" w:tplc="04080005" w:tentative="1">
      <w:start w:val="1"/>
      <w:numFmt w:val="bullet"/>
      <w:lvlText w:val=""/>
      <w:lvlJc w:val="left"/>
      <w:pPr>
        <w:ind w:left="6120" w:hanging="360"/>
      </w:pPr>
      <w:rPr>
        <w:rFonts w:ascii="Wingdings" w:hAnsi="Wingdings" w:hint="default"/>
      </w:rPr>
    </w:lvl>
    <w:lvl w:ilvl="6" w:tplc="04080001" w:tentative="1">
      <w:start w:val="1"/>
      <w:numFmt w:val="bullet"/>
      <w:lvlText w:val=""/>
      <w:lvlJc w:val="left"/>
      <w:pPr>
        <w:ind w:left="6840" w:hanging="360"/>
      </w:pPr>
      <w:rPr>
        <w:rFonts w:ascii="Symbol" w:hAnsi="Symbol" w:hint="default"/>
      </w:rPr>
    </w:lvl>
    <w:lvl w:ilvl="7" w:tplc="04080003" w:tentative="1">
      <w:start w:val="1"/>
      <w:numFmt w:val="bullet"/>
      <w:lvlText w:val="o"/>
      <w:lvlJc w:val="left"/>
      <w:pPr>
        <w:ind w:left="7560" w:hanging="360"/>
      </w:pPr>
      <w:rPr>
        <w:rFonts w:ascii="Courier New" w:hAnsi="Courier New" w:cs="Courier New" w:hint="default"/>
      </w:rPr>
    </w:lvl>
    <w:lvl w:ilvl="8" w:tplc="04080005" w:tentative="1">
      <w:start w:val="1"/>
      <w:numFmt w:val="bullet"/>
      <w:lvlText w:val=""/>
      <w:lvlJc w:val="left"/>
      <w:pPr>
        <w:ind w:left="8280" w:hanging="360"/>
      </w:pPr>
      <w:rPr>
        <w:rFonts w:ascii="Wingdings" w:hAnsi="Wingdings" w:hint="default"/>
      </w:rPr>
    </w:lvl>
  </w:abstractNum>
  <w:abstractNum w:abstractNumId="34">
    <w:nsid w:val="63B90356"/>
    <w:multiLevelType w:val="hybridMultilevel"/>
    <w:tmpl w:val="12BACBF6"/>
    <w:lvl w:ilvl="0" w:tplc="04080001">
      <w:start w:val="1"/>
      <w:numFmt w:val="bullet"/>
      <w:lvlText w:val=""/>
      <w:lvlJc w:val="left"/>
      <w:pPr>
        <w:ind w:left="1920" w:hanging="360"/>
      </w:pPr>
      <w:rPr>
        <w:rFonts w:ascii="Symbol" w:hAnsi="Symbol" w:hint="default"/>
      </w:rPr>
    </w:lvl>
    <w:lvl w:ilvl="1" w:tplc="04080003" w:tentative="1">
      <w:start w:val="1"/>
      <w:numFmt w:val="bullet"/>
      <w:lvlText w:val="o"/>
      <w:lvlJc w:val="left"/>
      <w:pPr>
        <w:ind w:left="2640" w:hanging="360"/>
      </w:pPr>
      <w:rPr>
        <w:rFonts w:ascii="Courier New" w:hAnsi="Courier New" w:cs="Courier New" w:hint="default"/>
      </w:rPr>
    </w:lvl>
    <w:lvl w:ilvl="2" w:tplc="04080005" w:tentative="1">
      <w:start w:val="1"/>
      <w:numFmt w:val="bullet"/>
      <w:lvlText w:val=""/>
      <w:lvlJc w:val="left"/>
      <w:pPr>
        <w:ind w:left="3360" w:hanging="360"/>
      </w:pPr>
      <w:rPr>
        <w:rFonts w:ascii="Wingdings" w:hAnsi="Wingdings" w:hint="default"/>
      </w:rPr>
    </w:lvl>
    <w:lvl w:ilvl="3" w:tplc="04080001" w:tentative="1">
      <w:start w:val="1"/>
      <w:numFmt w:val="bullet"/>
      <w:lvlText w:val=""/>
      <w:lvlJc w:val="left"/>
      <w:pPr>
        <w:ind w:left="4080" w:hanging="360"/>
      </w:pPr>
      <w:rPr>
        <w:rFonts w:ascii="Symbol" w:hAnsi="Symbol" w:hint="default"/>
      </w:rPr>
    </w:lvl>
    <w:lvl w:ilvl="4" w:tplc="04080003" w:tentative="1">
      <w:start w:val="1"/>
      <w:numFmt w:val="bullet"/>
      <w:lvlText w:val="o"/>
      <w:lvlJc w:val="left"/>
      <w:pPr>
        <w:ind w:left="4800" w:hanging="360"/>
      </w:pPr>
      <w:rPr>
        <w:rFonts w:ascii="Courier New" w:hAnsi="Courier New" w:cs="Courier New" w:hint="default"/>
      </w:rPr>
    </w:lvl>
    <w:lvl w:ilvl="5" w:tplc="04080005" w:tentative="1">
      <w:start w:val="1"/>
      <w:numFmt w:val="bullet"/>
      <w:lvlText w:val=""/>
      <w:lvlJc w:val="left"/>
      <w:pPr>
        <w:ind w:left="5520" w:hanging="360"/>
      </w:pPr>
      <w:rPr>
        <w:rFonts w:ascii="Wingdings" w:hAnsi="Wingdings" w:hint="default"/>
      </w:rPr>
    </w:lvl>
    <w:lvl w:ilvl="6" w:tplc="04080001" w:tentative="1">
      <w:start w:val="1"/>
      <w:numFmt w:val="bullet"/>
      <w:lvlText w:val=""/>
      <w:lvlJc w:val="left"/>
      <w:pPr>
        <w:ind w:left="6240" w:hanging="360"/>
      </w:pPr>
      <w:rPr>
        <w:rFonts w:ascii="Symbol" w:hAnsi="Symbol" w:hint="default"/>
      </w:rPr>
    </w:lvl>
    <w:lvl w:ilvl="7" w:tplc="04080003" w:tentative="1">
      <w:start w:val="1"/>
      <w:numFmt w:val="bullet"/>
      <w:lvlText w:val="o"/>
      <w:lvlJc w:val="left"/>
      <w:pPr>
        <w:ind w:left="6960" w:hanging="360"/>
      </w:pPr>
      <w:rPr>
        <w:rFonts w:ascii="Courier New" w:hAnsi="Courier New" w:cs="Courier New" w:hint="default"/>
      </w:rPr>
    </w:lvl>
    <w:lvl w:ilvl="8" w:tplc="04080005" w:tentative="1">
      <w:start w:val="1"/>
      <w:numFmt w:val="bullet"/>
      <w:lvlText w:val=""/>
      <w:lvlJc w:val="left"/>
      <w:pPr>
        <w:ind w:left="7680" w:hanging="360"/>
      </w:pPr>
      <w:rPr>
        <w:rFonts w:ascii="Wingdings" w:hAnsi="Wingdings" w:hint="default"/>
      </w:rPr>
    </w:lvl>
  </w:abstractNum>
  <w:abstractNum w:abstractNumId="35">
    <w:nsid w:val="670C79E6"/>
    <w:multiLevelType w:val="multilevel"/>
    <w:tmpl w:val="947AAE12"/>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A731205"/>
    <w:multiLevelType w:val="multilevel"/>
    <w:tmpl w:val="E2C4FC30"/>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6AB5758C"/>
    <w:multiLevelType w:val="hybridMultilevel"/>
    <w:tmpl w:val="287ED600"/>
    <w:lvl w:ilvl="0" w:tplc="04080001">
      <w:start w:val="1"/>
      <w:numFmt w:val="bullet"/>
      <w:lvlText w:val=""/>
      <w:lvlJc w:val="left"/>
      <w:pPr>
        <w:ind w:left="1146" w:hanging="360"/>
      </w:pPr>
      <w:rPr>
        <w:rFonts w:ascii="Symbol" w:hAnsi="Symbol" w:hint="default"/>
      </w:rPr>
    </w:lvl>
    <w:lvl w:ilvl="1" w:tplc="04080003">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38">
    <w:nsid w:val="763B0614"/>
    <w:multiLevelType w:val="hybridMultilevel"/>
    <w:tmpl w:val="9692044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776831DA"/>
    <w:multiLevelType w:val="multilevel"/>
    <w:tmpl w:val="38FA3EF0"/>
    <w:lvl w:ilvl="0">
      <w:start w:val="3"/>
      <w:numFmt w:val="decimal"/>
      <w:lvlText w:val="%1."/>
      <w:lvlJc w:val="left"/>
      <w:pPr>
        <w:ind w:left="108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40">
    <w:nsid w:val="7EF84692"/>
    <w:multiLevelType w:val="hybridMultilevel"/>
    <w:tmpl w:val="2DEC454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1">
    <w:nsid w:val="7EF849DE"/>
    <w:multiLevelType w:val="hybridMultilevel"/>
    <w:tmpl w:val="0A40806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4"/>
  </w:num>
  <w:num w:numId="2">
    <w:abstractNumId w:val="32"/>
  </w:num>
  <w:num w:numId="3">
    <w:abstractNumId w:val="0"/>
  </w:num>
  <w:num w:numId="4">
    <w:abstractNumId w:val="1"/>
  </w:num>
  <w:num w:numId="5">
    <w:abstractNumId w:val="5"/>
  </w:num>
  <w:num w:numId="6">
    <w:abstractNumId w:val="41"/>
  </w:num>
  <w:num w:numId="7">
    <w:abstractNumId w:val="30"/>
  </w:num>
  <w:num w:numId="8">
    <w:abstractNumId w:val="37"/>
  </w:num>
  <w:num w:numId="9">
    <w:abstractNumId w:val="19"/>
  </w:num>
  <w:num w:numId="10">
    <w:abstractNumId w:val="23"/>
  </w:num>
  <w:num w:numId="11">
    <w:abstractNumId w:val="8"/>
  </w:num>
  <w:num w:numId="12">
    <w:abstractNumId w:val="34"/>
  </w:num>
  <w:num w:numId="13">
    <w:abstractNumId w:val="18"/>
  </w:num>
  <w:num w:numId="14">
    <w:abstractNumId w:val="36"/>
  </w:num>
  <w:num w:numId="15">
    <w:abstractNumId w:val="17"/>
  </w:num>
  <w:num w:numId="16">
    <w:abstractNumId w:val="9"/>
  </w:num>
  <w:num w:numId="17">
    <w:abstractNumId w:val="3"/>
  </w:num>
  <w:num w:numId="18">
    <w:abstractNumId w:val="25"/>
  </w:num>
  <w:num w:numId="19">
    <w:abstractNumId w:val="12"/>
  </w:num>
  <w:num w:numId="20">
    <w:abstractNumId w:val="6"/>
  </w:num>
  <w:num w:numId="21">
    <w:abstractNumId w:val="35"/>
  </w:num>
  <w:num w:numId="22">
    <w:abstractNumId w:val="22"/>
  </w:num>
  <w:num w:numId="23">
    <w:abstractNumId w:val="29"/>
  </w:num>
  <w:num w:numId="24">
    <w:abstractNumId w:val="40"/>
  </w:num>
  <w:num w:numId="25">
    <w:abstractNumId w:val="11"/>
  </w:num>
  <w:num w:numId="26">
    <w:abstractNumId w:val="26"/>
  </w:num>
  <w:num w:numId="27">
    <w:abstractNumId w:val="2"/>
  </w:num>
  <w:num w:numId="28">
    <w:abstractNumId w:val="28"/>
  </w:num>
  <w:num w:numId="29">
    <w:abstractNumId w:val="20"/>
  </w:num>
  <w:num w:numId="30">
    <w:abstractNumId w:val="7"/>
  </w:num>
  <w:num w:numId="31">
    <w:abstractNumId w:val="33"/>
  </w:num>
  <w:num w:numId="32">
    <w:abstractNumId w:val="10"/>
  </w:num>
  <w:num w:numId="33">
    <w:abstractNumId w:val="38"/>
  </w:num>
  <w:num w:numId="34">
    <w:abstractNumId w:val="21"/>
  </w:num>
  <w:num w:numId="35">
    <w:abstractNumId w:val="4"/>
  </w:num>
  <w:num w:numId="36">
    <w:abstractNumId w:val="16"/>
  </w:num>
  <w:num w:numId="37">
    <w:abstractNumId w:val="27"/>
  </w:num>
  <w:num w:numId="38">
    <w:abstractNumId w:val="14"/>
  </w:num>
  <w:num w:numId="39">
    <w:abstractNumId w:val="39"/>
  </w:num>
  <w:num w:numId="40">
    <w:abstractNumId w:val="31"/>
  </w:num>
  <w:num w:numId="41">
    <w:abstractNumId w:val="13"/>
  </w:num>
  <w:num w:numId="42">
    <w:abstractNumId w:val="15"/>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D01135"/>
    <w:rsid w:val="0004022A"/>
    <w:rsid w:val="00060D90"/>
    <w:rsid w:val="00066B34"/>
    <w:rsid w:val="00070AA3"/>
    <w:rsid w:val="00073005"/>
    <w:rsid w:val="00097FC9"/>
    <w:rsid w:val="000A687C"/>
    <w:rsid w:val="000C6A93"/>
    <w:rsid w:val="000D639D"/>
    <w:rsid w:val="000E7537"/>
    <w:rsid w:val="000F3E01"/>
    <w:rsid w:val="00127FE8"/>
    <w:rsid w:val="00135089"/>
    <w:rsid w:val="00135583"/>
    <w:rsid w:val="00151F36"/>
    <w:rsid w:val="00154940"/>
    <w:rsid w:val="00156D6A"/>
    <w:rsid w:val="00162932"/>
    <w:rsid w:val="00170BF5"/>
    <w:rsid w:val="0019185F"/>
    <w:rsid w:val="001A5F9A"/>
    <w:rsid w:val="001C4241"/>
    <w:rsid w:val="001E009A"/>
    <w:rsid w:val="001E7DF7"/>
    <w:rsid w:val="00202E12"/>
    <w:rsid w:val="0021584A"/>
    <w:rsid w:val="00216F48"/>
    <w:rsid w:val="00217AFA"/>
    <w:rsid w:val="00260023"/>
    <w:rsid w:val="002622D3"/>
    <w:rsid w:val="00262CFA"/>
    <w:rsid w:val="00275207"/>
    <w:rsid w:val="002763E2"/>
    <w:rsid w:val="00280868"/>
    <w:rsid w:val="002A0B60"/>
    <w:rsid w:val="002A19FD"/>
    <w:rsid w:val="002C229F"/>
    <w:rsid w:val="002D1C13"/>
    <w:rsid w:val="002E6E84"/>
    <w:rsid w:val="002F49E7"/>
    <w:rsid w:val="002F57B7"/>
    <w:rsid w:val="00310BDB"/>
    <w:rsid w:val="003152E3"/>
    <w:rsid w:val="00322883"/>
    <w:rsid w:val="00340445"/>
    <w:rsid w:val="00340E0B"/>
    <w:rsid w:val="00356183"/>
    <w:rsid w:val="003625FE"/>
    <w:rsid w:val="003633A8"/>
    <w:rsid w:val="0037609F"/>
    <w:rsid w:val="003845EA"/>
    <w:rsid w:val="00384829"/>
    <w:rsid w:val="003A209B"/>
    <w:rsid w:val="003A3ED8"/>
    <w:rsid w:val="003A4B02"/>
    <w:rsid w:val="003F1B95"/>
    <w:rsid w:val="003F6160"/>
    <w:rsid w:val="003F7B95"/>
    <w:rsid w:val="00423DE1"/>
    <w:rsid w:val="0045307A"/>
    <w:rsid w:val="00460986"/>
    <w:rsid w:val="004617C6"/>
    <w:rsid w:val="004726C9"/>
    <w:rsid w:val="004866C3"/>
    <w:rsid w:val="004D1D66"/>
    <w:rsid w:val="004F14F4"/>
    <w:rsid w:val="0050225B"/>
    <w:rsid w:val="00506CCD"/>
    <w:rsid w:val="0052283E"/>
    <w:rsid w:val="00525D0F"/>
    <w:rsid w:val="00534CE6"/>
    <w:rsid w:val="00537EE3"/>
    <w:rsid w:val="005431FB"/>
    <w:rsid w:val="005623DB"/>
    <w:rsid w:val="00570706"/>
    <w:rsid w:val="00582D48"/>
    <w:rsid w:val="005C60E0"/>
    <w:rsid w:val="005D4406"/>
    <w:rsid w:val="005D479C"/>
    <w:rsid w:val="005F119B"/>
    <w:rsid w:val="006069FE"/>
    <w:rsid w:val="00607940"/>
    <w:rsid w:val="00611D21"/>
    <w:rsid w:val="006268F4"/>
    <w:rsid w:val="00630092"/>
    <w:rsid w:val="00633664"/>
    <w:rsid w:val="0064082C"/>
    <w:rsid w:val="006424D6"/>
    <w:rsid w:val="006639A3"/>
    <w:rsid w:val="00666916"/>
    <w:rsid w:val="006A0E30"/>
    <w:rsid w:val="006A19DA"/>
    <w:rsid w:val="006A568E"/>
    <w:rsid w:val="006A6711"/>
    <w:rsid w:val="006B1F63"/>
    <w:rsid w:val="006B4163"/>
    <w:rsid w:val="006C32A0"/>
    <w:rsid w:val="006C3628"/>
    <w:rsid w:val="006F6648"/>
    <w:rsid w:val="0070766A"/>
    <w:rsid w:val="00710AD3"/>
    <w:rsid w:val="00720BF8"/>
    <w:rsid w:val="00723CB2"/>
    <w:rsid w:val="007648E2"/>
    <w:rsid w:val="007910A6"/>
    <w:rsid w:val="00795645"/>
    <w:rsid w:val="00796B99"/>
    <w:rsid w:val="007A0B4B"/>
    <w:rsid w:val="007C1606"/>
    <w:rsid w:val="007C3534"/>
    <w:rsid w:val="00802B30"/>
    <w:rsid w:val="00805E29"/>
    <w:rsid w:val="00816D38"/>
    <w:rsid w:val="008209A2"/>
    <w:rsid w:val="008358BD"/>
    <w:rsid w:val="00842368"/>
    <w:rsid w:val="00863629"/>
    <w:rsid w:val="00871DD5"/>
    <w:rsid w:val="0087301F"/>
    <w:rsid w:val="0087351C"/>
    <w:rsid w:val="00875021"/>
    <w:rsid w:val="00880780"/>
    <w:rsid w:val="008A0919"/>
    <w:rsid w:val="008A107D"/>
    <w:rsid w:val="008A5A36"/>
    <w:rsid w:val="008A6801"/>
    <w:rsid w:val="008A7D28"/>
    <w:rsid w:val="008C0A9B"/>
    <w:rsid w:val="008D413D"/>
    <w:rsid w:val="008E7AA1"/>
    <w:rsid w:val="008F1A51"/>
    <w:rsid w:val="008F2577"/>
    <w:rsid w:val="00900E05"/>
    <w:rsid w:val="00903003"/>
    <w:rsid w:val="00905DF2"/>
    <w:rsid w:val="00907EFA"/>
    <w:rsid w:val="009110A1"/>
    <w:rsid w:val="00917559"/>
    <w:rsid w:val="0092026A"/>
    <w:rsid w:val="00923740"/>
    <w:rsid w:val="00940486"/>
    <w:rsid w:val="00941393"/>
    <w:rsid w:val="0098293D"/>
    <w:rsid w:val="0099551C"/>
    <w:rsid w:val="009A12BC"/>
    <w:rsid w:val="009A6301"/>
    <w:rsid w:val="009C51AE"/>
    <w:rsid w:val="009C64C8"/>
    <w:rsid w:val="009E2E64"/>
    <w:rsid w:val="009E5D93"/>
    <w:rsid w:val="009E6EBF"/>
    <w:rsid w:val="009F2CD8"/>
    <w:rsid w:val="009F7468"/>
    <w:rsid w:val="00A161A8"/>
    <w:rsid w:val="00A1666D"/>
    <w:rsid w:val="00A238DF"/>
    <w:rsid w:val="00A26A7F"/>
    <w:rsid w:val="00A30889"/>
    <w:rsid w:val="00A402DA"/>
    <w:rsid w:val="00A5708B"/>
    <w:rsid w:val="00A75D8B"/>
    <w:rsid w:val="00A81D3C"/>
    <w:rsid w:val="00A8322B"/>
    <w:rsid w:val="00AA22E5"/>
    <w:rsid w:val="00AA79BA"/>
    <w:rsid w:val="00AC2200"/>
    <w:rsid w:val="00AC6D8D"/>
    <w:rsid w:val="00AD36BF"/>
    <w:rsid w:val="00AD5ACD"/>
    <w:rsid w:val="00AD71A3"/>
    <w:rsid w:val="00AF14EE"/>
    <w:rsid w:val="00AF7954"/>
    <w:rsid w:val="00B00BF6"/>
    <w:rsid w:val="00B057B9"/>
    <w:rsid w:val="00B1394A"/>
    <w:rsid w:val="00B55BF4"/>
    <w:rsid w:val="00B61B91"/>
    <w:rsid w:val="00B7169D"/>
    <w:rsid w:val="00B92F5C"/>
    <w:rsid w:val="00BA5F82"/>
    <w:rsid w:val="00BA722B"/>
    <w:rsid w:val="00BB0AC7"/>
    <w:rsid w:val="00BC10E9"/>
    <w:rsid w:val="00BD48A3"/>
    <w:rsid w:val="00BD7394"/>
    <w:rsid w:val="00C04703"/>
    <w:rsid w:val="00C10D7A"/>
    <w:rsid w:val="00C121E7"/>
    <w:rsid w:val="00C1399E"/>
    <w:rsid w:val="00C16284"/>
    <w:rsid w:val="00C35B1E"/>
    <w:rsid w:val="00C4305C"/>
    <w:rsid w:val="00C45C40"/>
    <w:rsid w:val="00C50E5B"/>
    <w:rsid w:val="00C571B8"/>
    <w:rsid w:val="00C728AB"/>
    <w:rsid w:val="00C72BE2"/>
    <w:rsid w:val="00C8407A"/>
    <w:rsid w:val="00C92769"/>
    <w:rsid w:val="00CA2941"/>
    <w:rsid w:val="00CA79EC"/>
    <w:rsid w:val="00CC2CE5"/>
    <w:rsid w:val="00CE5DFA"/>
    <w:rsid w:val="00CE6DC0"/>
    <w:rsid w:val="00CF0921"/>
    <w:rsid w:val="00CF73F5"/>
    <w:rsid w:val="00D01135"/>
    <w:rsid w:val="00D02638"/>
    <w:rsid w:val="00D03B13"/>
    <w:rsid w:val="00D06EFC"/>
    <w:rsid w:val="00D222C8"/>
    <w:rsid w:val="00D43C1D"/>
    <w:rsid w:val="00D5231B"/>
    <w:rsid w:val="00D53C1E"/>
    <w:rsid w:val="00D651BA"/>
    <w:rsid w:val="00D84599"/>
    <w:rsid w:val="00DC2D8C"/>
    <w:rsid w:val="00DD3DFD"/>
    <w:rsid w:val="00DD6D3B"/>
    <w:rsid w:val="00DF0DB4"/>
    <w:rsid w:val="00E0086A"/>
    <w:rsid w:val="00E04E4B"/>
    <w:rsid w:val="00E26399"/>
    <w:rsid w:val="00E36800"/>
    <w:rsid w:val="00E46106"/>
    <w:rsid w:val="00E50A28"/>
    <w:rsid w:val="00E50B03"/>
    <w:rsid w:val="00E71BAF"/>
    <w:rsid w:val="00E84D3B"/>
    <w:rsid w:val="00E92624"/>
    <w:rsid w:val="00EA0AA7"/>
    <w:rsid w:val="00EA4DF7"/>
    <w:rsid w:val="00EC404E"/>
    <w:rsid w:val="00EC5549"/>
    <w:rsid w:val="00EE47B8"/>
    <w:rsid w:val="00F018EB"/>
    <w:rsid w:val="00F024CB"/>
    <w:rsid w:val="00F03CAD"/>
    <w:rsid w:val="00F14E5D"/>
    <w:rsid w:val="00F17872"/>
    <w:rsid w:val="00F246F5"/>
    <w:rsid w:val="00F4731C"/>
    <w:rsid w:val="00F53DAE"/>
    <w:rsid w:val="00F83E89"/>
    <w:rsid w:val="00F85028"/>
    <w:rsid w:val="00F9385E"/>
    <w:rsid w:val="00FB77E8"/>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3003"/>
    <w:pPr>
      <w:spacing w:after="160" w:line="259"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E36800"/>
    <w:pPr>
      <w:autoSpaceDE w:val="0"/>
      <w:autoSpaceDN w:val="0"/>
      <w:adjustRightInd w:val="0"/>
    </w:pPr>
    <w:rPr>
      <w:rFonts w:ascii="Arial" w:hAnsi="Arial" w:cs="Arial"/>
      <w:color w:val="000000"/>
      <w:sz w:val="24"/>
      <w:szCs w:val="24"/>
      <w:lang w:eastAsia="en-US"/>
    </w:rPr>
  </w:style>
  <w:style w:type="paragraph" w:styleId="a3">
    <w:name w:val="List Paragraph"/>
    <w:basedOn w:val="a"/>
    <w:uiPriority w:val="34"/>
    <w:qFormat/>
    <w:rsid w:val="006639A3"/>
    <w:pPr>
      <w:ind w:left="720"/>
      <w:contextualSpacing/>
    </w:pPr>
  </w:style>
  <w:style w:type="paragraph" w:styleId="a4">
    <w:name w:val="header"/>
    <w:basedOn w:val="a"/>
    <w:link w:val="Char"/>
    <w:uiPriority w:val="99"/>
    <w:rsid w:val="004F14F4"/>
    <w:pPr>
      <w:tabs>
        <w:tab w:val="center" w:pos="4153"/>
        <w:tab w:val="right" w:pos="8306"/>
      </w:tabs>
      <w:spacing w:after="0" w:line="240" w:lineRule="auto"/>
    </w:pPr>
  </w:style>
  <w:style w:type="character" w:customStyle="1" w:styleId="Char">
    <w:name w:val="Κεφαλίδα Char"/>
    <w:basedOn w:val="a0"/>
    <w:link w:val="a4"/>
    <w:uiPriority w:val="99"/>
    <w:locked/>
    <w:rsid w:val="004F14F4"/>
    <w:rPr>
      <w:rFonts w:cs="Times New Roman"/>
    </w:rPr>
  </w:style>
  <w:style w:type="paragraph" w:styleId="a5">
    <w:name w:val="footer"/>
    <w:basedOn w:val="a"/>
    <w:link w:val="Char0"/>
    <w:uiPriority w:val="99"/>
    <w:rsid w:val="004F14F4"/>
    <w:pPr>
      <w:tabs>
        <w:tab w:val="center" w:pos="4153"/>
        <w:tab w:val="right" w:pos="8306"/>
      </w:tabs>
      <w:spacing w:after="0" w:line="240" w:lineRule="auto"/>
    </w:pPr>
  </w:style>
  <w:style w:type="character" w:customStyle="1" w:styleId="Char0">
    <w:name w:val="Υποσέλιδο Char"/>
    <w:basedOn w:val="a0"/>
    <w:link w:val="a5"/>
    <w:uiPriority w:val="99"/>
    <w:locked/>
    <w:rsid w:val="004F14F4"/>
    <w:rPr>
      <w:rFonts w:cs="Times New Roman"/>
    </w:rPr>
  </w:style>
  <w:style w:type="paragraph" w:styleId="a6">
    <w:name w:val="Balloon Text"/>
    <w:basedOn w:val="a"/>
    <w:link w:val="Char1"/>
    <w:uiPriority w:val="99"/>
    <w:semiHidden/>
    <w:unhideWhenUsed/>
    <w:rsid w:val="001E009A"/>
    <w:pPr>
      <w:spacing w:after="0" w:line="240" w:lineRule="auto"/>
    </w:pPr>
    <w:rPr>
      <w:rFonts w:ascii="Tahoma" w:hAnsi="Tahoma" w:cs="Tahoma"/>
      <w:sz w:val="16"/>
      <w:szCs w:val="16"/>
    </w:rPr>
  </w:style>
  <w:style w:type="character" w:customStyle="1" w:styleId="Char1">
    <w:name w:val="Κείμενο πλαισίου Char"/>
    <w:basedOn w:val="a0"/>
    <w:link w:val="a6"/>
    <w:uiPriority w:val="99"/>
    <w:semiHidden/>
    <w:rsid w:val="001E009A"/>
    <w:rPr>
      <w:rFonts w:ascii="Tahoma" w:hAnsi="Tahoma" w:cs="Tahoma"/>
      <w:sz w:val="16"/>
      <w:szCs w:val="16"/>
      <w:lang w:eastAsia="en-US"/>
    </w:rPr>
  </w:style>
  <w:style w:type="paragraph" w:styleId="Web">
    <w:name w:val="Normal (Web)"/>
    <w:basedOn w:val="a"/>
    <w:uiPriority w:val="99"/>
    <w:semiHidden/>
    <w:unhideWhenUsed/>
    <w:rsid w:val="00EC404E"/>
    <w:pPr>
      <w:spacing w:before="100" w:beforeAutospacing="1" w:after="100" w:afterAutospacing="1" w:line="240" w:lineRule="auto"/>
    </w:pPr>
    <w:rPr>
      <w:rFonts w:ascii="Times New Roman" w:eastAsia="Times New Roman" w:hAnsi="Times New Roman"/>
      <w:sz w:val="24"/>
      <w:szCs w:val="24"/>
      <w:lang w:eastAsia="el-GR"/>
    </w:rPr>
  </w:style>
  <w:style w:type="table" w:styleId="a7">
    <w:name w:val="Table Grid"/>
    <w:basedOn w:val="a1"/>
    <w:uiPriority w:val="59"/>
    <w:locked/>
    <w:rsid w:val="00156D6A"/>
    <w:rPr>
      <w:rFonts w:asciiTheme="minorHAnsi" w:eastAsiaTheme="minorHAnsi" w:hAnsiTheme="minorHAnsi" w:cstheme="minorBid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a0"/>
    <w:rsid w:val="00097FC9"/>
  </w:style>
  <w:style w:type="character" w:styleId="-">
    <w:name w:val="Hyperlink"/>
    <w:basedOn w:val="a0"/>
    <w:uiPriority w:val="99"/>
    <w:unhideWhenUsed/>
    <w:rsid w:val="009E5D93"/>
    <w:rPr>
      <w:color w:val="0000FF" w:themeColor="hyperlink"/>
      <w:u w:val="single"/>
    </w:rPr>
  </w:style>
  <w:style w:type="paragraph" w:styleId="3">
    <w:name w:val="Body Text 3"/>
    <w:basedOn w:val="Default"/>
    <w:next w:val="Default"/>
    <w:link w:val="3Char"/>
    <w:uiPriority w:val="99"/>
    <w:rsid w:val="00066B34"/>
    <w:rPr>
      <w:rFonts w:ascii="Times New Roman" w:hAnsi="Times New Roman" w:cs="Times New Roman"/>
      <w:color w:val="auto"/>
      <w:lang w:eastAsia="el-GR"/>
    </w:rPr>
  </w:style>
  <w:style w:type="character" w:customStyle="1" w:styleId="3Char">
    <w:name w:val="Σώμα κείμενου 3 Char"/>
    <w:basedOn w:val="a0"/>
    <w:link w:val="3"/>
    <w:uiPriority w:val="99"/>
    <w:rsid w:val="00066B34"/>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B1D8B1-7D6A-4A1B-A841-C6003E1FB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2394</TotalTime>
  <Pages>67</Pages>
  <Words>12556</Words>
  <Characters>67803</Characters>
  <Application>Microsoft Office Word</Application>
  <DocSecurity>0</DocSecurity>
  <Lines>565</Lines>
  <Paragraphs>160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80199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Ellinas</dc:creator>
  <cp:lastModifiedBy>User</cp:lastModifiedBy>
  <cp:revision>76</cp:revision>
  <dcterms:created xsi:type="dcterms:W3CDTF">2015-11-27T20:34:00Z</dcterms:created>
  <dcterms:modified xsi:type="dcterms:W3CDTF">2015-12-16T01:24:00Z</dcterms:modified>
</cp:coreProperties>
</file>